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BD" w:rsidRPr="00896623" w:rsidRDefault="00F813BD" w:rsidP="00896623">
      <w:pPr>
        <w:tabs>
          <w:tab w:val="left" w:pos="709"/>
        </w:tabs>
        <w:ind w:left="-284" w:right="177" w:firstLine="568"/>
        <w:jc w:val="center"/>
        <w:rPr>
          <w:b/>
        </w:rPr>
      </w:pPr>
      <w:bookmarkStart w:id="0" w:name="_GoBack"/>
      <w:bookmarkEnd w:id="0"/>
      <w:r w:rsidRPr="00896623">
        <w:rPr>
          <w:b/>
        </w:rPr>
        <w:t>Выписка</w:t>
      </w:r>
    </w:p>
    <w:p w:rsidR="003E2E56" w:rsidRPr="00896623" w:rsidRDefault="00F813BD" w:rsidP="00896623">
      <w:pPr>
        <w:tabs>
          <w:tab w:val="left" w:pos="709"/>
        </w:tabs>
        <w:ind w:left="-284" w:right="177" w:firstLine="568"/>
        <w:jc w:val="center"/>
        <w:rPr>
          <w:b/>
        </w:rPr>
      </w:pPr>
      <w:r w:rsidRPr="00896623">
        <w:rPr>
          <w:b/>
        </w:rPr>
        <w:t xml:space="preserve">из </w:t>
      </w:r>
      <w:r w:rsidR="003E2E56" w:rsidRPr="00896623">
        <w:rPr>
          <w:b/>
        </w:rPr>
        <w:t>Протокол</w:t>
      </w:r>
      <w:r w:rsidRPr="00896623">
        <w:rPr>
          <w:b/>
        </w:rPr>
        <w:t>а</w:t>
      </w:r>
      <w:r w:rsidR="00A428F0" w:rsidRPr="00896623">
        <w:rPr>
          <w:b/>
        </w:rPr>
        <w:t xml:space="preserve"> №</w:t>
      </w:r>
      <w:r w:rsidR="008C0B13" w:rsidRPr="00896623">
        <w:rPr>
          <w:b/>
        </w:rPr>
        <w:t xml:space="preserve"> 9</w:t>
      </w:r>
      <w:r w:rsidR="00C47439" w:rsidRPr="00896623">
        <w:rPr>
          <w:b/>
        </w:rPr>
        <w:t xml:space="preserve"> от 14.03.2012 г.</w:t>
      </w:r>
    </w:p>
    <w:p w:rsidR="003E2E56" w:rsidRPr="00896623" w:rsidRDefault="00353433" w:rsidP="00896623">
      <w:pPr>
        <w:pStyle w:val="a3"/>
        <w:tabs>
          <w:tab w:val="left" w:pos="709"/>
        </w:tabs>
        <w:ind w:left="-284" w:right="177" w:firstLine="568"/>
        <w:rPr>
          <w:sz w:val="24"/>
          <w:szCs w:val="24"/>
        </w:rPr>
      </w:pPr>
      <w:r w:rsidRPr="00896623">
        <w:rPr>
          <w:sz w:val="24"/>
          <w:szCs w:val="24"/>
        </w:rPr>
        <w:t>о</w:t>
      </w:r>
      <w:r w:rsidR="00A428F0" w:rsidRPr="00896623">
        <w:rPr>
          <w:sz w:val="24"/>
          <w:szCs w:val="24"/>
        </w:rPr>
        <w:t xml:space="preserve">бщего собрания </w:t>
      </w:r>
      <w:r w:rsidR="005E5B68" w:rsidRPr="00896623">
        <w:rPr>
          <w:sz w:val="24"/>
          <w:szCs w:val="24"/>
        </w:rPr>
        <w:t>членов</w:t>
      </w:r>
    </w:p>
    <w:p w:rsidR="003E2E56" w:rsidRPr="00896623" w:rsidRDefault="00750E70" w:rsidP="00896623">
      <w:pPr>
        <w:pStyle w:val="a3"/>
        <w:tabs>
          <w:tab w:val="left" w:pos="709"/>
        </w:tabs>
        <w:ind w:left="-284" w:right="177" w:firstLine="568"/>
        <w:rPr>
          <w:sz w:val="24"/>
          <w:szCs w:val="24"/>
        </w:rPr>
      </w:pPr>
      <w:r w:rsidRPr="00896623">
        <w:rPr>
          <w:sz w:val="24"/>
          <w:szCs w:val="24"/>
        </w:rPr>
        <w:t>Н</w:t>
      </w:r>
      <w:r w:rsidR="003E2E56" w:rsidRPr="00896623">
        <w:rPr>
          <w:sz w:val="24"/>
          <w:szCs w:val="24"/>
        </w:rPr>
        <w:t>екоммерческого партнерства</w:t>
      </w:r>
    </w:p>
    <w:p w:rsidR="00564923" w:rsidRPr="00896623" w:rsidRDefault="003E2E56" w:rsidP="00896623">
      <w:pPr>
        <w:pStyle w:val="a3"/>
        <w:tabs>
          <w:tab w:val="left" w:pos="709"/>
        </w:tabs>
        <w:ind w:left="-284" w:right="177" w:firstLine="568"/>
        <w:rPr>
          <w:sz w:val="24"/>
          <w:szCs w:val="24"/>
        </w:rPr>
      </w:pPr>
      <w:r w:rsidRPr="00896623">
        <w:rPr>
          <w:sz w:val="24"/>
          <w:szCs w:val="24"/>
        </w:rPr>
        <w:t>«Первая Национальная Организация Строителей»</w:t>
      </w:r>
    </w:p>
    <w:p w:rsidR="00212716" w:rsidRPr="00896623" w:rsidRDefault="00212716" w:rsidP="00896623">
      <w:pPr>
        <w:pStyle w:val="a3"/>
        <w:tabs>
          <w:tab w:val="left" w:pos="709"/>
        </w:tabs>
        <w:ind w:left="-284" w:right="177" w:firstLine="568"/>
        <w:jc w:val="both"/>
        <w:rPr>
          <w:sz w:val="24"/>
          <w:szCs w:val="24"/>
        </w:rPr>
      </w:pPr>
    </w:p>
    <w:p w:rsidR="00B669CB" w:rsidRPr="00896623" w:rsidRDefault="00B669CB" w:rsidP="00896623">
      <w:pPr>
        <w:pStyle w:val="a3"/>
        <w:tabs>
          <w:tab w:val="left" w:pos="709"/>
        </w:tabs>
        <w:ind w:left="-284" w:right="177" w:firstLine="568"/>
        <w:jc w:val="both"/>
        <w:rPr>
          <w:sz w:val="24"/>
          <w:szCs w:val="24"/>
        </w:rPr>
      </w:pPr>
    </w:p>
    <w:p w:rsidR="00E0452F" w:rsidRPr="00896623" w:rsidRDefault="002567F0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t>Дата проведения собрания</w:t>
      </w:r>
      <w:r w:rsidR="00B37AF7" w:rsidRPr="00896623">
        <w:t xml:space="preserve">: </w:t>
      </w:r>
      <w:r w:rsidR="00764066" w:rsidRPr="00896623">
        <w:t>14 марта</w:t>
      </w:r>
      <w:r w:rsidR="00B37AF7" w:rsidRPr="00896623">
        <w:t xml:space="preserve"> 201</w:t>
      </w:r>
      <w:r w:rsidR="00764066" w:rsidRPr="00896623">
        <w:t>2</w:t>
      </w:r>
      <w:r w:rsidR="00B37AF7" w:rsidRPr="00896623">
        <w:t xml:space="preserve"> </w:t>
      </w:r>
      <w:r w:rsidR="00E0452F" w:rsidRPr="00896623">
        <w:t>г</w:t>
      </w:r>
      <w:r w:rsidR="00896623" w:rsidRPr="00896623">
        <w:t>ода</w:t>
      </w:r>
      <w:r w:rsidR="00E0452F" w:rsidRPr="00896623">
        <w:t>.</w:t>
      </w:r>
    </w:p>
    <w:p w:rsidR="0019181C" w:rsidRPr="00896623" w:rsidRDefault="0019181C" w:rsidP="00896623">
      <w:pPr>
        <w:tabs>
          <w:tab w:val="left" w:pos="709"/>
          <w:tab w:val="left" w:pos="9717"/>
        </w:tabs>
        <w:ind w:left="-284" w:right="177" w:firstLine="568"/>
        <w:jc w:val="both"/>
      </w:pPr>
      <w:proofErr w:type="gramStart"/>
      <w:r w:rsidRPr="00896623">
        <w:t xml:space="preserve">Место проведения собрания: г. Ярославль, Которосльная набережная, д. 26, гостиница </w:t>
      </w:r>
      <w:r w:rsidR="00C47439" w:rsidRPr="00896623">
        <w:t>«</w:t>
      </w:r>
      <w:r w:rsidRPr="00896623">
        <w:t>Юбилейная</w:t>
      </w:r>
      <w:r w:rsidR="00C47439" w:rsidRPr="00896623">
        <w:t>»</w:t>
      </w:r>
      <w:r w:rsidRPr="00896623">
        <w:t>.</w:t>
      </w:r>
      <w:proofErr w:type="gramEnd"/>
    </w:p>
    <w:p w:rsidR="008B2052" w:rsidRPr="00896623" w:rsidRDefault="008B2052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t xml:space="preserve">Форма  проведения  Общего собрания: </w:t>
      </w:r>
      <w:r w:rsidR="0076239D" w:rsidRPr="00896623">
        <w:t>очередное очное</w:t>
      </w:r>
      <w:r w:rsidRPr="00896623">
        <w:t>.</w:t>
      </w:r>
    </w:p>
    <w:p w:rsidR="00186023" w:rsidRPr="00896623" w:rsidRDefault="00186023" w:rsidP="00896623">
      <w:pPr>
        <w:pStyle w:val="a3"/>
        <w:tabs>
          <w:tab w:val="left" w:pos="709"/>
          <w:tab w:val="left" w:pos="9717"/>
        </w:tabs>
        <w:ind w:left="-284" w:right="177" w:firstLine="568"/>
        <w:rPr>
          <w:sz w:val="24"/>
          <w:szCs w:val="24"/>
        </w:rPr>
      </w:pPr>
    </w:p>
    <w:p w:rsidR="00896623" w:rsidRPr="00896623" w:rsidRDefault="00896623" w:rsidP="00896623">
      <w:pPr>
        <w:pStyle w:val="a3"/>
        <w:tabs>
          <w:tab w:val="left" w:pos="709"/>
          <w:tab w:val="left" w:pos="9717"/>
        </w:tabs>
        <w:ind w:left="-284" w:right="177" w:firstLine="568"/>
        <w:rPr>
          <w:sz w:val="24"/>
          <w:szCs w:val="24"/>
        </w:rPr>
      </w:pPr>
    </w:p>
    <w:p w:rsidR="009C5FE6" w:rsidRPr="00896623" w:rsidRDefault="009C5FE6" w:rsidP="00896623">
      <w:pPr>
        <w:pStyle w:val="a3"/>
        <w:tabs>
          <w:tab w:val="left" w:pos="709"/>
          <w:tab w:val="left" w:pos="9717"/>
        </w:tabs>
        <w:ind w:left="-284" w:right="177" w:firstLine="568"/>
        <w:rPr>
          <w:sz w:val="24"/>
          <w:szCs w:val="24"/>
        </w:rPr>
      </w:pPr>
      <w:r w:rsidRPr="00896623">
        <w:rPr>
          <w:sz w:val="24"/>
          <w:szCs w:val="24"/>
        </w:rPr>
        <w:t>Повестка дня:</w:t>
      </w:r>
    </w:p>
    <w:p w:rsidR="0013194B" w:rsidRPr="00896623" w:rsidRDefault="0013194B" w:rsidP="00896623">
      <w:pPr>
        <w:pStyle w:val="a3"/>
        <w:tabs>
          <w:tab w:val="left" w:pos="709"/>
          <w:tab w:val="left" w:pos="9717"/>
        </w:tabs>
        <w:ind w:left="-284" w:right="177" w:firstLine="568"/>
        <w:rPr>
          <w:sz w:val="24"/>
          <w:szCs w:val="24"/>
        </w:rPr>
      </w:pPr>
    </w:p>
    <w:p w:rsidR="00764066" w:rsidRPr="00896623" w:rsidRDefault="00764066" w:rsidP="00896623">
      <w:pPr>
        <w:pStyle w:val="a3"/>
        <w:tabs>
          <w:tab w:val="left" w:pos="284"/>
          <w:tab w:val="left" w:pos="567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b w:val="0"/>
          <w:sz w:val="24"/>
          <w:szCs w:val="24"/>
        </w:rPr>
        <w:t>1.</w:t>
      </w:r>
      <w:r w:rsidRPr="00896623">
        <w:rPr>
          <w:b w:val="0"/>
          <w:sz w:val="24"/>
          <w:szCs w:val="24"/>
        </w:rPr>
        <w:tab/>
        <w:t>Утверждение «Правил контроля в области саморегулирования» в новой редакции.</w:t>
      </w:r>
    </w:p>
    <w:p w:rsidR="00764066" w:rsidRPr="00896623" w:rsidRDefault="00764066" w:rsidP="00896623">
      <w:pPr>
        <w:pStyle w:val="a3"/>
        <w:tabs>
          <w:tab w:val="left" w:pos="284"/>
          <w:tab w:val="left" w:pos="567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b w:val="0"/>
          <w:sz w:val="24"/>
          <w:szCs w:val="24"/>
        </w:rPr>
        <w:t>2.</w:t>
      </w:r>
      <w:r w:rsidRPr="00896623">
        <w:rPr>
          <w:b w:val="0"/>
          <w:sz w:val="24"/>
          <w:szCs w:val="24"/>
        </w:rPr>
        <w:tab/>
      </w:r>
      <w:proofErr w:type="gramStart"/>
      <w:r w:rsidRPr="00896623">
        <w:rPr>
          <w:b w:val="0"/>
          <w:sz w:val="24"/>
          <w:szCs w:val="24"/>
        </w:rPr>
        <w:t>Утверждение Требований к выдаче свидетельств о допуске к работам, которые оказывают влияние на безопасность объектов капитального строительства, и Перечня видов работ по 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решение вопросов по выдаче свидетельств о допуске к которым относится к сфере деятельности Партнерства, в новых редакциях.</w:t>
      </w:r>
      <w:proofErr w:type="gramEnd"/>
    </w:p>
    <w:p w:rsidR="00764066" w:rsidRPr="00896623" w:rsidRDefault="00764066" w:rsidP="00896623">
      <w:pPr>
        <w:pStyle w:val="a3"/>
        <w:tabs>
          <w:tab w:val="left" w:pos="284"/>
          <w:tab w:val="left" w:pos="567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b w:val="0"/>
          <w:sz w:val="24"/>
          <w:szCs w:val="24"/>
        </w:rPr>
        <w:t>3.</w:t>
      </w:r>
      <w:r w:rsidRPr="00896623">
        <w:rPr>
          <w:b w:val="0"/>
          <w:sz w:val="24"/>
          <w:szCs w:val="24"/>
        </w:rPr>
        <w:tab/>
        <w:t>Утверждение Стандартов Некоммерческого партнерства «Первая Национальная Организация Строителей».</w:t>
      </w:r>
    </w:p>
    <w:p w:rsidR="00764066" w:rsidRPr="00896623" w:rsidRDefault="00764066" w:rsidP="00896623">
      <w:pPr>
        <w:pStyle w:val="a3"/>
        <w:tabs>
          <w:tab w:val="left" w:pos="284"/>
          <w:tab w:val="left" w:pos="567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b w:val="0"/>
          <w:sz w:val="24"/>
          <w:szCs w:val="24"/>
        </w:rPr>
        <w:t>4.</w:t>
      </w:r>
      <w:r w:rsidRPr="00896623">
        <w:rPr>
          <w:b w:val="0"/>
          <w:sz w:val="24"/>
          <w:szCs w:val="24"/>
        </w:rPr>
        <w:tab/>
        <w:t>Утверждение Положения «Об общем собрании» в новой редакции.</w:t>
      </w:r>
    </w:p>
    <w:p w:rsidR="00764066" w:rsidRPr="00896623" w:rsidRDefault="00764066" w:rsidP="00896623">
      <w:pPr>
        <w:pStyle w:val="a3"/>
        <w:tabs>
          <w:tab w:val="left" w:pos="284"/>
          <w:tab w:val="left" w:pos="567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b w:val="0"/>
          <w:sz w:val="24"/>
          <w:szCs w:val="24"/>
        </w:rPr>
        <w:t>5.</w:t>
      </w:r>
      <w:r w:rsidRPr="00896623">
        <w:rPr>
          <w:b w:val="0"/>
          <w:sz w:val="24"/>
          <w:szCs w:val="24"/>
        </w:rPr>
        <w:tab/>
        <w:t>Утверждение Отчета органов управления Некоммерческого партнерства «Первая Национальная Организация Строителей» за 2011 год.</w:t>
      </w:r>
    </w:p>
    <w:p w:rsidR="00764066" w:rsidRPr="00896623" w:rsidRDefault="00764066" w:rsidP="00896623">
      <w:pPr>
        <w:pStyle w:val="a3"/>
        <w:tabs>
          <w:tab w:val="left" w:pos="284"/>
          <w:tab w:val="left" w:pos="567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b w:val="0"/>
          <w:sz w:val="24"/>
          <w:szCs w:val="24"/>
        </w:rPr>
        <w:t>6.</w:t>
      </w:r>
      <w:r w:rsidRPr="00896623">
        <w:rPr>
          <w:b w:val="0"/>
          <w:sz w:val="24"/>
          <w:szCs w:val="24"/>
        </w:rPr>
        <w:tab/>
        <w:t>Утверждение годовой бухгалтерской отчетности Некоммерческого партнерства «Первая Национальная Организация Строителей» за 2011 год.</w:t>
      </w:r>
    </w:p>
    <w:p w:rsidR="00764066" w:rsidRPr="00896623" w:rsidRDefault="00764066" w:rsidP="00896623">
      <w:pPr>
        <w:pStyle w:val="a3"/>
        <w:tabs>
          <w:tab w:val="left" w:pos="284"/>
          <w:tab w:val="left" w:pos="567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b w:val="0"/>
          <w:sz w:val="24"/>
          <w:szCs w:val="24"/>
        </w:rPr>
        <w:t>7.</w:t>
      </w:r>
      <w:r w:rsidRPr="00896623">
        <w:rPr>
          <w:b w:val="0"/>
          <w:sz w:val="24"/>
          <w:szCs w:val="24"/>
        </w:rPr>
        <w:tab/>
        <w:t>Утверждение сметы Некоммерческого партнерства «Первая Национальная Организация Строителей» на 2013 год.</w:t>
      </w:r>
    </w:p>
    <w:p w:rsidR="00FC1D7C" w:rsidRPr="00896623" w:rsidRDefault="00764066" w:rsidP="00896623">
      <w:pPr>
        <w:pStyle w:val="a3"/>
        <w:tabs>
          <w:tab w:val="left" w:pos="284"/>
          <w:tab w:val="left" w:pos="567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b w:val="0"/>
          <w:sz w:val="24"/>
          <w:szCs w:val="24"/>
        </w:rPr>
        <w:t>8.</w:t>
      </w:r>
      <w:r w:rsidRPr="00896623">
        <w:rPr>
          <w:b w:val="0"/>
          <w:sz w:val="24"/>
          <w:szCs w:val="24"/>
        </w:rPr>
        <w:tab/>
        <w:t>Утверждение Устава Некоммерческого партнерства «Первая Национальная Организация Строителей» в новой редакции.</w:t>
      </w:r>
    </w:p>
    <w:p w:rsidR="00764066" w:rsidRPr="00896623" w:rsidRDefault="00764066" w:rsidP="00896623">
      <w:pPr>
        <w:pStyle w:val="a3"/>
        <w:tabs>
          <w:tab w:val="left" w:pos="284"/>
          <w:tab w:val="left" w:pos="709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</w:p>
    <w:p w:rsidR="001B31F3" w:rsidRPr="00896623" w:rsidRDefault="001B31F3" w:rsidP="00896623">
      <w:pPr>
        <w:pStyle w:val="a3"/>
        <w:tabs>
          <w:tab w:val="left" w:pos="284"/>
          <w:tab w:val="left" w:pos="709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</w:p>
    <w:p w:rsidR="00896623" w:rsidRPr="00896623" w:rsidRDefault="003B5FDA" w:rsidP="00896623">
      <w:pPr>
        <w:pStyle w:val="a3"/>
        <w:numPr>
          <w:ilvl w:val="0"/>
          <w:numId w:val="35"/>
        </w:numPr>
        <w:tabs>
          <w:tab w:val="left" w:pos="284"/>
          <w:tab w:val="left" w:pos="709"/>
          <w:tab w:val="left" w:pos="1418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sz w:val="24"/>
          <w:szCs w:val="24"/>
        </w:rPr>
        <w:t>По первому вопросу</w:t>
      </w:r>
      <w:r w:rsidR="0083555D" w:rsidRPr="00896623">
        <w:rPr>
          <w:sz w:val="24"/>
          <w:szCs w:val="24"/>
        </w:rPr>
        <w:t xml:space="preserve"> </w:t>
      </w:r>
      <w:r w:rsidR="00C47439" w:rsidRPr="00896623">
        <w:rPr>
          <w:b w:val="0"/>
          <w:sz w:val="24"/>
          <w:szCs w:val="24"/>
        </w:rPr>
        <w:t>«</w:t>
      </w:r>
      <w:r w:rsidR="00764066" w:rsidRPr="00896623">
        <w:rPr>
          <w:b w:val="0"/>
          <w:sz w:val="24"/>
          <w:szCs w:val="24"/>
        </w:rPr>
        <w:t>Утверждение «Правил контроля в области саморегулирования» в новой редакции</w:t>
      </w:r>
      <w:r w:rsidR="00C47439" w:rsidRPr="00896623">
        <w:rPr>
          <w:b w:val="0"/>
          <w:sz w:val="24"/>
          <w:szCs w:val="24"/>
        </w:rPr>
        <w:t>»</w:t>
      </w:r>
      <w:r w:rsidR="00764066" w:rsidRPr="00896623">
        <w:rPr>
          <w:b w:val="0"/>
          <w:sz w:val="24"/>
          <w:szCs w:val="24"/>
        </w:rPr>
        <w:t xml:space="preserve"> </w:t>
      </w:r>
    </w:p>
    <w:p w:rsidR="00C47439" w:rsidRPr="00896623" w:rsidRDefault="00896623" w:rsidP="00896623">
      <w:pPr>
        <w:pStyle w:val="a3"/>
        <w:tabs>
          <w:tab w:val="left" w:pos="284"/>
          <w:tab w:val="left" w:pos="709"/>
          <w:tab w:val="left" w:pos="1418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sz w:val="24"/>
          <w:szCs w:val="24"/>
        </w:rPr>
        <w:t>п</w:t>
      </w:r>
      <w:r w:rsidR="00C47439" w:rsidRPr="00896623">
        <w:rPr>
          <w:sz w:val="24"/>
          <w:szCs w:val="24"/>
        </w:rPr>
        <w:t xml:space="preserve">ринято решение: </w:t>
      </w:r>
      <w:r w:rsidR="00C47439" w:rsidRPr="00896623">
        <w:rPr>
          <w:b w:val="0"/>
          <w:sz w:val="24"/>
          <w:szCs w:val="24"/>
        </w:rPr>
        <w:t>утвердить «Правила контроля в области саморегулирования» в новой редакции.</w:t>
      </w:r>
    </w:p>
    <w:p w:rsidR="0013194B" w:rsidRPr="00896623" w:rsidRDefault="0013194B" w:rsidP="00896623">
      <w:pPr>
        <w:pStyle w:val="a3"/>
        <w:tabs>
          <w:tab w:val="left" w:pos="540"/>
          <w:tab w:val="left" w:pos="709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</w:p>
    <w:p w:rsidR="0013194B" w:rsidRPr="00896623" w:rsidRDefault="0013194B" w:rsidP="00896623">
      <w:pPr>
        <w:pStyle w:val="a3"/>
        <w:tabs>
          <w:tab w:val="left" w:pos="709"/>
          <w:tab w:val="left" w:pos="9717"/>
        </w:tabs>
        <w:ind w:left="-284" w:right="177" w:firstLine="568"/>
        <w:jc w:val="both"/>
        <w:rPr>
          <w:sz w:val="24"/>
          <w:szCs w:val="24"/>
        </w:rPr>
      </w:pPr>
    </w:p>
    <w:p w:rsidR="00C47439" w:rsidRPr="00896623" w:rsidRDefault="003748E4" w:rsidP="00896623">
      <w:pPr>
        <w:pStyle w:val="a3"/>
        <w:tabs>
          <w:tab w:val="left" w:pos="709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r w:rsidRPr="00896623">
        <w:rPr>
          <w:sz w:val="24"/>
          <w:szCs w:val="24"/>
        </w:rPr>
        <w:t xml:space="preserve">2. </w:t>
      </w:r>
      <w:proofErr w:type="gramStart"/>
      <w:r w:rsidR="009C5FE6" w:rsidRPr="00896623">
        <w:rPr>
          <w:sz w:val="24"/>
          <w:szCs w:val="24"/>
        </w:rPr>
        <w:t xml:space="preserve">По </w:t>
      </w:r>
      <w:r w:rsidR="003B5FDA" w:rsidRPr="00896623">
        <w:rPr>
          <w:sz w:val="24"/>
          <w:szCs w:val="24"/>
        </w:rPr>
        <w:t>второму</w:t>
      </w:r>
      <w:r w:rsidR="009C5FE6" w:rsidRPr="00896623">
        <w:rPr>
          <w:sz w:val="24"/>
          <w:szCs w:val="24"/>
        </w:rPr>
        <w:t xml:space="preserve"> вопросу </w:t>
      </w:r>
      <w:r w:rsidR="00F813BD" w:rsidRPr="00896623">
        <w:rPr>
          <w:b w:val="0"/>
          <w:sz w:val="24"/>
          <w:szCs w:val="24"/>
        </w:rPr>
        <w:t>«</w:t>
      </w:r>
      <w:r w:rsidR="00764066" w:rsidRPr="00896623">
        <w:rPr>
          <w:b w:val="0"/>
          <w:sz w:val="24"/>
          <w:szCs w:val="24"/>
        </w:rPr>
        <w:t>Утверждение Требований к выдаче свидетельств о допуске к работам, которые оказывают влияние на безопасность объектов капитального строительства, и Перечня видов работ по 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решение вопросов по выдаче свидетельств о допуске к которым относится к сфере деятельности Партнерства, в новых редакциях</w:t>
      </w:r>
      <w:r w:rsidR="00896623" w:rsidRPr="00896623">
        <w:rPr>
          <w:b w:val="0"/>
          <w:sz w:val="24"/>
          <w:szCs w:val="24"/>
        </w:rPr>
        <w:t>»</w:t>
      </w:r>
      <w:proofErr w:type="gramEnd"/>
    </w:p>
    <w:p w:rsidR="00764066" w:rsidRPr="00896623" w:rsidRDefault="00896623" w:rsidP="00896623">
      <w:pPr>
        <w:pStyle w:val="a3"/>
        <w:tabs>
          <w:tab w:val="left" w:pos="709"/>
          <w:tab w:val="left" w:pos="9717"/>
        </w:tabs>
        <w:ind w:left="-284" w:right="177" w:firstLine="568"/>
        <w:jc w:val="both"/>
        <w:rPr>
          <w:b w:val="0"/>
          <w:sz w:val="24"/>
          <w:szCs w:val="24"/>
        </w:rPr>
      </w:pPr>
      <w:proofErr w:type="gramStart"/>
      <w:r w:rsidRPr="00896623">
        <w:rPr>
          <w:sz w:val="24"/>
          <w:szCs w:val="24"/>
        </w:rPr>
        <w:t>п</w:t>
      </w:r>
      <w:r w:rsidR="00F813BD" w:rsidRPr="00896623">
        <w:rPr>
          <w:sz w:val="24"/>
          <w:szCs w:val="24"/>
        </w:rPr>
        <w:t>ринято решение:</w:t>
      </w:r>
      <w:r w:rsidRPr="00896623">
        <w:rPr>
          <w:sz w:val="24"/>
          <w:szCs w:val="24"/>
        </w:rPr>
        <w:t xml:space="preserve"> </w:t>
      </w:r>
      <w:r w:rsidR="00764066" w:rsidRPr="00896623">
        <w:rPr>
          <w:b w:val="0"/>
          <w:sz w:val="24"/>
          <w:szCs w:val="24"/>
        </w:rPr>
        <w:t>утвердить Требования к выдаче свидетельств о допуске к работам, которые оказывают влияние на безопасность объектов капитального строительства, и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896623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в том числе особо опасных</w:t>
      </w:r>
      <w:r w:rsidRPr="00896623">
        <w:rPr>
          <w:b w:val="0"/>
          <w:sz w:val="24"/>
          <w:szCs w:val="24"/>
        </w:rPr>
        <w:t>, технически сложны</w:t>
      </w:r>
      <w:r>
        <w:rPr>
          <w:b w:val="0"/>
          <w:sz w:val="24"/>
          <w:szCs w:val="24"/>
        </w:rPr>
        <w:t>х</w:t>
      </w:r>
      <w:r w:rsidRPr="00896623">
        <w:rPr>
          <w:b w:val="0"/>
          <w:sz w:val="24"/>
          <w:szCs w:val="24"/>
        </w:rPr>
        <w:t xml:space="preserve"> объект</w:t>
      </w:r>
      <w:r>
        <w:rPr>
          <w:b w:val="0"/>
          <w:sz w:val="24"/>
          <w:szCs w:val="24"/>
        </w:rPr>
        <w:t>ов</w:t>
      </w:r>
      <w:r w:rsidRPr="00896623">
        <w:rPr>
          <w:b w:val="0"/>
          <w:sz w:val="24"/>
          <w:szCs w:val="24"/>
        </w:rPr>
        <w:t xml:space="preserve"> и объект</w:t>
      </w:r>
      <w:r>
        <w:rPr>
          <w:b w:val="0"/>
          <w:sz w:val="24"/>
          <w:szCs w:val="24"/>
        </w:rPr>
        <w:t>ов</w:t>
      </w:r>
      <w:r w:rsidRPr="00896623">
        <w:rPr>
          <w:b w:val="0"/>
          <w:sz w:val="24"/>
          <w:szCs w:val="24"/>
        </w:rPr>
        <w:t xml:space="preserve"> использования атомной энергии)</w:t>
      </w:r>
      <w:r w:rsidR="00764066" w:rsidRPr="00896623">
        <w:rPr>
          <w:b w:val="0"/>
          <w:sz w:val="24"/>
          <w:szCs w:val="24"/>
        </w:rPr>
        <w:t>, решение вопросов по выдаче свидетельств о допуске к</w:t>
      </w:r>
      <w:proofErr w:type="gramEnd"/>
      <w:r w:rsidR="00764066" w:rsidRPr="00896623">
        <w:rPr>
          <w:b w:val="0"/>
          <w:sz w:val="24"/>
          <w:szCs w:val="24"/>
        </w:rPr>
        <w:t xml:space="preserve"> </w:t>
      </w:r>
      <w:proofErr w:type="gramStart"/>
      <w:r w:rsidR="00764066" w:rsidRPr="00896623">
        <w:rPr>
          <w:b w:val="0"/>
          <w:sz w:val="24"/>
          <w:szCs w:val="24"/>
        </w:rPr>
        <w:t>которым</w:t>
      </w:r>
      <w:proofErr w:type="gramEnd"/>
      <w:r w:rsidR="00764066" w:rsidRPr="00896623">
        <w:rPr>
          <w:b w:val="0"/>
          <w:sz w:val="24"/>
          <w:szCs w:val="24"/>
        </w:rPr>
        <w:t xml:space="preserve"> относится к сфере деятельности Партнерства, в новых редакциях.</w:t>
      </w:r>
    </w:p>
    <w:p w:rsidR="00EF322D" w:rsidRPr="00896623" w:rsidRDefault="00EF322D" w:rsidP="00896623">
      <w:pPr>
        <w:pStyle w:val="a3"/>
        <w:tabs>
          <w:tab w:val="left" w:pos="-284"/>
          <w:tab w:val="left" w:pos="709"/>
          <w:tab w:val="left" w:pos="9717"/>
        </w:tabs>
        <w:ind w:left="-284" w:right="177" w:firstLine="568"/>
        <w:jc w:val="both"/>
        <w:rPr>
          <w:sz w:val="24"/>
          <w:szCs w:val="24"/>
        </w:rPr>
      </w:pPr>
    </w:p>
    <w:p w:rsidR="00C47439" w:rsidRPr="00896623" w:rsidRDefault="008B4298" w:rsidP="00896623">
      <w:pPr>
        <w:pStyle w:val="a3"/>
        <w:tabs>
          <w:tab w:val="left" w:pos="-284"/>
          <w:tab w:val="left" w:pos="709"/>
          <w:tab w:val="left" w:pos="9717"/>
        </w:tabs>
        <w:ind w:left="-284" w:right="177" w:firstLine="568"/>
        <w:jc w:val="both"/>
        <w:rPr>
          <w:sz w:val="24"/>
          <w:szCs w:val="24"/>
        </w:rPr>
      </w:pPr>
      <w:r w:rsidRPr="00896623">
        <w:rPr>
          <w:sz w:val="24"/>
          <w:szCs w:val="24"/>
        </w:rPr>
        <w:lastRenderedPageBreak/>
        <w:t xml:space="preserve">3. </w:t>
      </w:r>
      <w:r w:rsidR="008456F5" w:rsidRPr="00896623">
        <w:rPr>
          <w:sz w:val="24"/>
          <w:szCs w:val="24"/>
        </w:rPr>
        <w:t>По третьему вопросу</w:t>
      </w:r>
      <w:r w:rsidR="00B72425" w:rsidRPr="00896623">
        <w:rPr>
          <w:sz w:val="24"/>
          <w:szCs w:val="24"/>
        </w:rPr>
        <w:t xml:space="preserve"> </w:t>
      </w:r>
      <w:r w:rsidR="00F813BD" w:rsidRPr="00896623">
        <w:rPr>
          <w:b w:val="0"/>
          <w:sz w:val="24"/>
          <w:szCs w:val="24"/>
        </w:rPr>
        <w:t>«</w:t>
      </w:r>
      <w:r w:rsidR="00764066" w:rsidRPr="00896623">
        <w:rPr>
          <w:b w:val="0"/>
          <w:sz w:val="24"/>
          <w:szCs w:val="24"/>
        </w:rPr>
        <w:t>Утверждение Стандартов Некоммерческого партнерства «Первая Национальная Организация Строителей</w:t>
      </w:r>
      <w:r w:rsidR="00F813BD" w:rsidRPr="00896623">
        <w:rPr>
          <w:b w:val="0"/>
          <w:sz w:val="24"/>
          <w:szCs w:val="24"/>
        </w:rPr>
        <w:t>»</w:t>
      </w:r>
    </w:p>
    <w:p w:rsidR="00474FA4" w:rsidRPr="00896623" w:rsidRDefault="00896623" w:rsidP="00896623">
      <w:pPr>
        <w:tabs>
          <w:tab w:val="left" w:pos="709"/>
          <w:tab w:val="left" w:pos="9717"/>
        </w:tabs>
        <w:autoSpaceDE w:val="0"/>
        <w:autoSpaceDN w:val="0"/>
        <w:adjustRightInd w:val="0"/>
        <w:ind w:left="-284" w:right="177" w:firstLine="568"/>
        <w:jc w:val="both"/>
      </w:pPr>
      <w:r w:rsidRPr="00896623">
        <w:rPr>
          <w:b/>
        </w:rPr>
        <w:t>п</w:t>
      </w:r>
      <w:r w:rsidR="00474FA4" w:rsidRPr="00896623">
        <w:rPr>
          <w:b/>
        </w:rPr>
        <w:t>ринято решение:</w:t>
      </w:r>
      <w:r w:rsidR="00474FA4" w:rsidRPr="00896623">
        <w:t xml:space="preserve"> утвердить Стандарт Некоммерческого партнерства «Первая Национальная Организация Строителей» «Правила выполнения работ. Организация строительства. СТО С-009  01–2012».</w:t>
      </w:r>
    </w:p>
    <w:p w:rsidR="00C47439" w:rsidRPr="00896623" w:rsidRDefault="00C47439" w:rsidP="00896623">
      <w:pPr>
        <w:tabs>
          <w:tab w:val="left" w:pos="709"/>
          <w:tab w:val="left" w:pos="9717"/>
        </w:tabs>
        <w:autoSpaceDE w:val="0"/>
        <w:autoSpaceDN w:val="0"/>
        <w:adjustRightInd w:val="0"/>
        <w:ind w:left="-284" w:right="177" w:firstLine="568"/>
        <w:jc w:val="both"/>
        <w:rPr>
          <w:b/>
          <w:i/>
        </w:rPr>
      </w:pPr>
    </w:p>
    <w:p w:rsidR="00994D1C" w:rsidRPr="00896623" w:rsidRDefault="00994D1C" w:rsidP="00896623">
      <w:pPr>
        <w:tabs>
          <w:tab w:val="left" w:pos="709"/>
          <w:tab w:val="left" w:pos="9717"/>
        </w:tabs>
        <w:ind w:left="-284" w:right="177" w:firstLine="568"/>
        <w:jc w:val="both"/>
      </w:pPr>
    </w:p>
    <w:p w:rsidR="00474FA4" w:rsidRPr="00896623" w:rsidRDefault="008B4298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rPr>
          <w:b/>
        </w:rPr>
        <w:t xml:space="preserve">4. </w:t>
      </w:r>
      <w:r w:rsidR="008456F5" w:rsidRPr="00896623">
        <w:rPr>
          <w:b/>
        </w:rPr>
        <w:t xml:space="preserve">По четвертому вопросу </w:t>
      </w:r>
      <w:r w:rsidR="00F813BD" w:rsidRPr="00896623">
        <w:t>«</w:t>
      </w:r>
      <w:r w:rsidR="00764066" w:rsidRPr="00896623">
        <w:t>Утверждение Положения «Об общем собрании» в новой редакции</w:t>
      </w:r>
      <w:r w:rsidR="00227418" w:rsidRPr="00896623">
        <w:t>»</w:t>
      </w:r>
      <w:r w:rsidR="00F813BD" w:rsidRPr="00896623">
        <w:t xml:space="preserve"> </w:t>
      </w:r>
    </w:p>
    <w:p w:rsidR="00474FA4" w:rsidRPr="00896623" w:rsidRDefault="00896623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rPr>
          <w:b/>
        </w:rPr>
        <w:t>п</w:t>
      </w:r>
      <w:r w:rsidR="00474FA4" w:rsidRPr="00896623">
        <w:rPr>
          <w:b/>
        </w:rPr>
        <w:t>ринято решение:</w:t>
      </w:r>
      <w:r w:rsidR="00474FA4" w:rsidRPr="00896623">
        <w:rPr>
          <w:b/>
          <w:i/>
        </w:rPr>
        <w:t xml:space="preserve"> </w:t>
      </w:r>
      <w:r w:rsidR="00474FA4" w:rsidRPr="00896623">
        <w:t>утвердить Положение «Об общем собрании» в новой редакции.</w:t>
      </w:r>
    </w:p>
    <w:p w:rsidR="00474FA4" w:rsidRPr="00896623" w:rsidRDefault="00474FA4" w:rsidP="00896623">
      <w:pPr>
        <w:tabs>
          <w:tab w:val="left" w:pos="709"/>
          <w:tab w:val="left" w:pos="9717"/>
        </w:tabs>
        <w:ind w:left="-284" w:right="177" w:firstLine="568"/>
        <w:jc w:val="both"/>
        <w:rPr>
          <w:b/>
          <w:i/>
        </w:rPr>
      </w:pPr>
    </w:p>
    <w:p w:rsidR="00474FA4" w:rsidRPr="00896623" w:rsidRDefault="00474FA4" w:rsidP="00896623">
      <w:pPr>
        <w:tabs>
          <w:tab w:val="left" w:pos="709"/>
          <w:tab w:val="left" w:pos="9717"/>
        </w:tabs>
        <w:ind w:left="-284" w:right="177" w:firstLine="568"/>
        <w:jc w:val="both"/>
        <w:rPr>
          <w:b/>
          <w:i/>
        </w:rPr>
      </w:pPr>
    </w:p>
    <w:p w:rsidR="00474FA4" w:rsidRPr="00896623" w:rsidRDefault="00764066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rPr>
          <w:b/>
        </w:rPr>
        <w:t>5.</w:t>
      </w:r>
      <w:r w:rsidRPr="00896623">
        <w:t xml:space="preserve"> </w:t>
      </w:r>
      <w:r w:rsidRPr="00896623">
        <w:rPr>
          <w:b/>
        </w:rPr>
        <w:t>По пятому вопросу</w:t>
      </w:r>
      <w:r w:rsidRPr="00896623">
        <w:t xml:space="preserve"> </w:t>
      </w:r>
      <w:r w:rsidR="00227418" w:rsidRPr="00896623">
        <w:t>«</w:t>
      </w:r>
      <w:r w:rsidRPr="00896623">
        <w:t>Утверждение Отчета органов управления Некоммерческого партнерства «Первая Национальная Организация Строителей» за 2011 год</w:t>
      </w:r>
      <w:r w:rsidR="00227418" w:rsidRPr="00896623">
        <w:t>»</w:t>
      </w:r>
    </w:p>
    <w:p w:rsidR="00474FA4" w:rsidRPr="00896623" w:rsidRDefault="00896623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rPr>
          <w:b/>
        </w:rPr>
        <w:t>п</w:t>
      </w:r>
      <w:r w:rsidR="00474FA4" w:rsidRPr="00896623">
        <w:rPr>
          <w:b/>
        </w:rPr>
        <w:t>ринято решение:</w:t>
      </w:r>
      <w:r w:rsidR="00474FA4" w:rsidRPr="00896623">
        <w:t xml:space="preserve"> утвердить Отчет органов управления Некоммерческого партнерства «Первая Национальная Организация Строителей» за 2011 год.</w:t>
      </w:r>
    </w:p>
    <w:p w:rsidR="00474FA4" w:rsidRPr="00896623" w:rsidRDefault="00474FA4" w:rsidP="00896623">
      <w:pPr>
        <w:tabs>
          <w:tab w:val="left" w:pos="709"/>
          <w:tab w:val="left" w:pos="9717"/>
        </w:tabs>
        <w:ind w:left="-284" w:right="177" w:firstLine="568"/>
        <w:jc w:val="both"/>
      </w:pPr>
    </w:p>
    <w:p w:rsidR="00990E67" w:rsidRPr="00896623" w:rsidRDefault="00990E67" w:rsidP="00896623">
      <w:pPr>
        <w:tabs>
          <w:tab w:val="left" w:pos="709"/>
          <w:tab w:val="left" w:pos="9717"/>
        </w:tabs>
        <w:ind w:left="-284" w:right="177" w:firstLine="568"/>
        <w:jc w:val="both"/>
      </w:pPr>
    </w:p>
    <w:p w:rsidR="00474FA4" w:rsidRPr="00896623" w:rsidRDefault="00D07C82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rPr>
          <w:b/>
        </w:rPr>
        <w:t xml:space="preserve">6. По шестому вопросу </w:t>
      </w:r>
      <w:r w:rsidR="00227418" w:rsidRPr="00896623">
        <w:t>«</w:t>
      </w:r>
      <w:r w:rsidRPr="00896623">
        <w:t>Утверждение годовой бухгалтерской отчетности Некоммерческого партнерства «Первая Национальная Организация Строителей» за 2011 год</w:t>
      </w:r>
      <w:r w:rsidR="00227418" w:rsidRPr="00896623">
        <w:t>»</w:t>
      </w:r>
    </w:p>
    <w:p w:rsidR="00474FA4" w:rsidRPr="00896623" w:rsidRDefault="00896623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rPr>
          <w:b/>
        </w:rPr>
        <w:t>п</w:t>
      </w:r>
      <w:r w:rsidR="00474FA4" w:rsidRPr="00896623">
        <w:rPr>
          <w:b/>
        </w:rPr>
        <w:t xml:space="preserve">ринято решение: </w:t>
      </w:r>
      <w:r w:rsidR="00474FA4" w:rsidRPr="00896623">
        <w:t>утвердить годовую бухгалтерскую отчетность Некоммерческого партнерства «Первая Национальная Организация Строителей» за 2011 год.</w:t>
      </w:r>
    </w:p>
    <w:p w:rsidR="00474FA4" w:rsidRPr="00896623" w:rsidRDefault="00474FA4" w:rsidP="00896623">
      <w:pPr>
        <w:tabs>
          <w:tab w:val="left" w:pos="709"/>
          <w:tab w:val="left" w:pos="9717"/>
        </w:tabs>
        <w:ind w:left="-284" w:right="177" w:firstLine="568"/>
        <w:jc w:val="both"/>
        <w:rPr>
          <w:b/>
        </w:rPr>
      </w:pPr>
    </w:p>
    <w:p w:rsidR="00474FA4" w:rsidRPr="00896623" w:rsidRDefault="00474FA4" w:rsidP="00896623">
      <w:pPr>
        <w:tabs>
          <w:tab w:val="left" w:pos="709"/>
          <w:tab w:val="left" w:pos="9717"/>
        </w:tabs>
        <w:ind w:left="-284" w:right="177" w:firstLine="568"/>
        <w:jc w:val="both"/>
        <w:rPr>
          <w:b/>
          <w:i/>
        </w:rPr>
      </w:pPr>
    </w:p>
    <w:p w:rsidR="00474FA4" w:rsidRPr="00896623" w:rsidRDefault="00D07C82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rPr>
          <w:b/>
        </w:rPr>
        <w:t xml:space="preserve">7. По седьмому вопросу </w:t>
      </w:r>
      <w:r w:rsidR="00227418" w:rsidRPr="00896623">
        <w:rPr>
          <w:b/>
        </w:rPr>
        <w:t>«</w:t>
      </w:r>
      <w:r w:rsidRPr="00896623">
        <w:t>Утверждение сметы Некоммерческого партнерства «Первая Национальная Организация Строителей» на 2013 год</w:t>
      </w:r>
      <w:r w:rsidR="00227418" w:rsidRPr="00896623">
        <w:t>»</w:t>
      </w:r>
    </w:p>
    <w:p w:rsidR="00D07C82" w:rsidRPr="00896623" w:rsidRDefault="00896623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rPr>
          <w:b/>
        </w:rPr>
        <w:t>п</w:t>
      </w:r>
      <w:r w:rsidR="00474FA4" w:rsidRPr="00896623">
        <w:rPr>
          <w:b/>
        </w:rPr>
        <w:t>ринято решение:</w:t>
      </w:r>
      <w:r w:rsidR="00474FA4" w:rsidRPr="00896623">
        <w:t xml:space="preserve"> утвердить смету Некоммерческого партнерства «Первая Национальная Организация Строителей» на 2013 год.</w:t>
      </w:r>
    </w:p>
    <w:p w:rsidR="00474FA4" w:rsidRPr="00896623" w:rsidRDefault="00474FA4" w:rsidP="00896623">
      <w:pPr>
        <w:tabs>
          <w:tab w:val="left" w:pos="709"/>
          <w:tab w:val="left" w:pos="9717"/>
        </w:tabs>
        <w:ind w:left="-284" w:right="177" w:firstLine="568"/>
        <w:jc w:val="both"/>
      </w:pPr>
    </w:p>
    <w:p w:rsidR="00227418" w:rsidRPr="00896623" w:rsidRDefault="00227418" w:rsidP="00896623">
      <w:pPr>
        <w:tabs>
          <w:tab w:val="left" w:pos="709"/>
          <w:tab w:val="left" w:pos="9717"/>
        </w:tabs>
        <w:ind w:left="-284" w:right="177" w:firstLine="568"/>
        <w:jc w:val="both"/>
      </w:pPr>
    </w:p>
    <w:p w:rsidR="00474FA4" w:rsidRPr="00896623" w:rsidRDefault="00D07C82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rPr>
          <w:b/>
        </w:rPr>
        <w:t xml:space="preserve">8. По восьмому вопросу </w:t>
      </w:r>
      <w:r w:rsidR="00227418" w:rsidRPr="00896623">
        <w:t>«</w:t>
      </w:r>
      <w:r w:rsidRPr="00896623">
        <w:t>Утверждение Устава Некоммерческого партнерства «Первая Национальная Организация Строителей» в новой редакции</w:t>
      </w:r>
      <w:r w:rsidR="00227418" w:rsidRPr="00896623">
        <w:t>»</w:t>
      </w:r>
    </w:p>
    <w:p w:rsidR="00474FA4" w:rsidRPr="00896623" w:rsidRDefault="00896623" w:rsidP="00896623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rPr>
          <w:b/>
        </w:rPr>
        <w:t>п</w:t>
      </w:r>
      <w:r w:rsidR="00474FA4" w:rsidRPr="00896623">
        <w:rPr>
          <w:b/>
        </w:rPr>
        <w:t xml:space="preserve">ринято решение: </w:t>
      </w:r>
      <w:r w:rsidR="00474FA4" w:rsidRPr="00896623">
        <w:t>внести дополнение в пункт 3.1 Устава Некоммерческого партнерства «Первая Национальная Организация Строителей». Утвердить Устав Некоммерческого партнерства «Первая Национальная Организация Строителей» в новой редакции.</w:t>
      </w:r>
    </w:p>
    <w:p w:rsidR="00474FA4" w:rsidRPr="00896623" w:rsidRDefault="00474FA4" w:rsidP="00896623">
      <w:pPr>
        <w:tabs>
          <w:tab w:val="left" w:pos="709"/>
          <w:tab w:val="left" w:pos="9717"/>
        </w:tabs>
        <w:ind w:left="-284" w:right="177" w:firstLine="568"/>
        <w:jc w:val="both"/>
        <w:rPr>
          <w:b/>
          <w:i/>
        </w:rPr>
      </w:pPr>
    </w:p>
    <w:p w:rsidR="00474FA4" w:rsidRPr="00896623" w:rsidRDefault="00474FA4" w:rsidP="00896623">
      <w:pPr>
        <w:tabs>
          <w:tab w:val="left" w:pos="709"/>
          <w:tab w:val="left" w:pos="9717"/>
        </w:tabs>
        <w:ind w:left="-284" w:right="177" w:firstLine="568"/>
        <w:jc w:val="both"/>
        <w:rPr>
          <w:b/>
          <w:i/>
        </w:rPr>
      </w:pPr>
    </w:p>
    <w:p w:rsidR="00227418" w:rsidRPr="00896623" w:rsidRDefault="00227418" w:rsidP="00896623">
      <w:pPr>
        <w:tabs>
          <w:tab w:val="left" w:pos="709"/>
          <w:tab w:val="left" w:pos="9717"/>
        </w:tabs>
        <w:ind w:left="-284" w:right="177" w:firstLine="568"/>
        <w:jc w:val="both"/>
      </w:pPr>
    </w:p>
    <w:p w:rsidR="00990E67" w:rsidRPr="00896623" w:rsidRDefault="00990E67" w:rsidP="00896623">
      <w:pPr>
        <w:tabs>
          <w:tab w:val="left" w:pos="709"/>
          <w:tab w:val="left" w:pos="9717"/>
        </w:tabs>
        <w:ind w:left="-284" w:right="177" w:firstLine="568"/>
        <w:jc w:val="both"/>
      </w:pPr>
    </w:p>
    <w:p w:rsidR="00990E67" w:rsidRPr="00896623" w:rsidRDefault="00990E67" w:rsidP="00896623">
      <w:pPr>
        <w:tabs>
          <w:tab w:val="left" w:pos="709"/>
          <w:tab w:val="left" w:pos="9717"/>
        </w:tabs>
        <w:ind w:left="-284" w:right="177" w:firstLine="568"/>
        <w:jc w:val="both"/>
      </w:pPr>
    </w:p>
    <w:sectPr w:rsidR="00990E67" w:rsidRPr="00896623" w:rsidSect="005B38D8">
      <w:footerReference w:type="even" r:id="rId9"/>
      <w:footerReference w:type="default" r:id="rId10"/>
      <w:pgSz w:w="11906" w:h="16838"/>
      <w:pgMar w:top="851" w:right="567" w:bottom="567" w:left="16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E3" w:rsidRDefault="00045DE3">
      <w:r>
        <w:separator/>
      </w:r>
    </w:p>
  </w:endnote>
  <w:endnote w:type="continuationSeparator" w:id="0">
    <w:p w:rsidR="00045DE3" w:rsidRDefault="0004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A4" w:rsidRDefault="006A4F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B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BA4" w:rsidRDefault="005F7B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A4" w:rsidRDefault="005F7BA4" w:rsidP="0063350B">
    <w:pPr>
      <w:pStyle w:val="a6"/>
      <w:framePr w:w="460" w:wrap="around" w:vAnchor="text" w:hAnchor="page" w:x="11163" w:y="273"/>
      <w:ind w:right="-700"/>
      <w:rPr>
        <w:rStyle w:val="a5"/>
      </w:rPr>
    </w:pPr>
  </w:p>
  <w:p w:rsidR="005F7BA4" w:rsidRDefault="005F7B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E3" w:rsidRDefault="00045DE3">
      <w:r>
        <w:separator/>
      </w:r>
    </w:p>
  </w:footnote>
  <w:footnote w:type="continuationSeparator" w:id="0">
    <w:p w:rsidR="00045DE3" w:rsidRDefault="0004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E3"/>
    <w:multiLevelType w:val="hybridMultilevel"/>
    <w:tmpl w:val="74A8C602"/>
    <w:lvl w:ilvl="0" w:tplc="0A42085E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950C5"/>
    <w:multiLevelType w:val="hybridMultilevel"/>
    <w:tmpl w:val="A032109E"/>
    <w:lvl w:ilvl="0" w:tplc="DC180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84390">
      <w:numFmt w:val="none"/>
      <w:lvlText w:val=""/>
      <w:lvlJc w:val="left"/>
      <w:pPr>
        <w:tabs>
          <w:tab w:val="num" w:pos="360"/>
        </w:tabs>
      </w:pPr>
    </w:lvl>
    <w:lvl w:ilvl="2" w:tplc="608AEAFC">
      <w:numFmt w:val="none"/>
      <w:lvlText w:val=""/>
      <w:lvlJc w:val="left"/>
      <w:pPr>
        <w:tabs>
          <w:tab w:val="num" w:pos="360"/>
        </w:tabs>
      </w:pPr>
    </w:lvl>
    <w:lvl w:ilvl="3" w:tplc="44724596">
      <w:numFmt w:val="none"/>
      <w:lvlText w:val=""/>
      <w:lvlJc w:val="left"/>
      <w:pPr>
        <w:tabs>
          <w:tab w:val="num" w:pos="360"/>
        </w:tabs>
      </w:pPr>
    </w:lvl>
    <w:lvl w:ilvl="4" w:tplc="1E9CA860">
      <w:numFmt w:val="none"/>
      <w:lvlText w:val=""/>
      <w:lvlJc w:val="left"/>
      <w:pPr>
        <w:tabs>
          <w:tab w:val="num" w:pos="360"/>
        </w:tabs>
      </w:pPr>
    </w:lvl>
    <w:lvl w:ilvl="5" w:tplc="F20A005A">
      <w:numFmt w:val="none"/>
      <w:lvlText w:val=""/>
      <w:lvlJc w:val="left"/>
      <w:pPr>
        <w:tabs>
          <w:tab w:val="num" w:pos="360"/>
        </w:tabs>
      </w:pPr>
    </w:lvl>
    <w:lvl w:ilvl="6" w:tplc="D07A8632">
      <w:numFmt w:val="none"/>
      <w:lvlText w:val=""/>
      <w:lvlJc w:val="left"/>
      <w:pPr>
        <w:tabs>
          <w:tab w:val="num" w:pos="360"/>
        </w:tabs>
      </w:pPr>
    </w:lvl>
    <w:lvl w:ilvl="7" w:tplc="CAC4540E">
      <w:numFmt w:val="none"/>
      <w:lvlText w:val=""/>
      <w:lvlJc w:val="left"/>
      <w:pPr>
        <w:tabs>
          <w:tab w:val="num" w:pos="360"/>
        </w:tabs>
      </w:pPr>
    </w:lvl>
    <w:lvl w:ilvl="8" w:tplc="15641E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9900E2"/>
    <w:multiLevelType w:val="multilevel"/>
    <w:tmpl w:val="24AAF4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4">
    <w:nsid w:val="10E721D5"/>
    <w:multiLevelType w:val="hybridMultilevel"/>
    <w:tmpl w:val="1DC8E29C"/>
    <w:lvl w:ilvl="0" w:tplc="0C9860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22E0C"/>
    <w:multiLevelType w:val="hybridMultilevel"/>
    <w:tmpl w:val="8DC2F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7F624D"/>
    <w:multiLevelType w:val="hybridMultilevel"/>
    <w:tmpl w:val="CE9A9B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EE6C9D"/>
    <w:multiLevelType w:val="hybridMultilevel"/>
    <w:tmpl w:val="353473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FC0055"/>
    <w:multiLevelType w:val="hybridMultilevel"/>
    <w:tmpl w:val="162AB8B0"/>
    <w:lvl w:ilvl="0" w:tplc="E662D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987025"/>
    <w:multiLevelType w:val="hybridMultilevel"/>
    <w:tmpl w:val="BAE8CD7C"/>
    <w:lvl w:ilvl="0" w:tplc="DA5EF4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D0F49E5"/>
    <w:multiLevelType w:val="hybridMultilevel"/>
    <w:tmpl w:val="7C3A37E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E9E249D"/>
    <w:multiLevelType w:val="hybridMultilevel"/>
    <w:tmpl w:val="C9647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EA10078"/>
    <w:multiLevelType w:val="hybridMultilevel"/>
    <w:tmpl w:val="325C794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EC4B47"/>
    <w:multiLevelType w:val="hybridMultilevel"/>
    <w:tmpl w:val="B5341E04"/>
    <w:lvl w:ilvl="0" w:tplc="D398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28EB"/>
    <w:multiLevelType w:val="hybridMultilevel"/>
    <w:tmpl w:val="FBD23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62E0739"/>
    <w:multiLevelType w:val="hybridMultilevel"/>
    <w:tmpl w:val="3EA8FD60"/>
    <w:lvl w:ilvl="0" w:tplc="63ECB110">
      <w:start w:val="1"/>
      <w:numFmt w:val="decimal"/>
      <w:lvlText w:val="%1."/>
      <w:lvlJc w:val="left"/>
      <w:pPr>
        <w:ind w:left="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>
    <w:nsid w:val="47640C66"/>
    <w:multiLevelType w:val="hybridMultilevel"/>
    <w:tmpl w:val="7EE4772A"/>
    <w:lvl w:ilvl="0" w:tplc="F85CA9E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0272F"/>
    <w:multiLevelType w:val="hybridMultilevel"/>
    <w:tmpl w:val="D9CA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D631E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FB23314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49F2505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8D938A9"/>
    <w:multiLevelType w:val="hybridMultilevel"/>
    <w:tmpl w:val="DDBAD8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AA231A7"/>
    <w:multiLevelType w:val="hybridMultilevel"/>
    <w:tmpl w:val="35625C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076010"/>
    <w:multiLevelType w:val="hybridMultilevel"/>
    <w:tmpl w:val="4432BEDE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FEA6CDF"/>
    <w:multiLevelType w:val="hybridMultilevel"/>
    <w:tmpl w:val="F71233EA"/>
    <w:lvl w:ilvl="0" w:tplc="B8A04A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5">
    <w:nsid w:val="64F85928"/>
    <w:multiLevelType w:val="hybridMultilevel"/>
    <w:tmpl w:val="3A6A81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B98035F"/>
    <w:multiLevelType w:val="hybridMultilevel"/>
    <w:tmpl w:val="F136418E"/>
    <w:lvl w:ilvl="0" w:tplc="B27EFD46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8">
    <w:nsid w:val="6C206706"/>
    <w:multiLevelType w:val="multilevel"/>
    <w:tmpl w:val="1DC8E2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C5A7E"/>
    <w:multiLevelType w:val="hybridMultilevel"/>
    <w:tmpl w:val="A14EB824"/>
    <w:lvl w:ilvl="0" w:tplc="BD6E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2A57F50"/>
    <w:multiLevelType w:val="hybridMultilevel"/>
    <w:tmpl w:val="101C75C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A4F00A8"/>
    <w:multiLevelType w:val="hybridMultilevel"/>
    <w:tmpl w:val="06CC04E0"/>
    <w:lvl w:ilvl="0" w:tplc="6F42AF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2">
    <w:nsid w:val="7B8D34D1"/>
    <w:multiLevelType w:val="hybridMultilevel"/>
    <w:tmpl w:val="EAE84B9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96486"/>
    <w:multiLevelType w:val="hybridMultilevel"/>
    <w:tmpl w:val="4C92E3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EF55356"/>
    <w:multiLevelType w:val="hybridMultilevel"/>
    <w:tmpl w:val="90BAC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34"/>
  </w:num>
  <w:num w:numId="9">
    <w:abstractNumId w:val="22"/>
  </w:num>
  <w:num w:numId="10">
    <w:abstractNumId w:val="8"/>
  </w:num>
  <w:num w:numId="11">
    <w:abstractNumId w:val="30"/>
  </w:num>
  <w:num w:numId="12">
    <w:abstractNumId w:val="26"/>
  </w:num>
  <w:num w:numId="13">
    <w:abstractNumId w:val="23"/>
  </w:num>
  <w:num w:numId="14">
    <w:abstractNumId w:val="32"/>
  </w:num>
  <w:num w:numId="15">
    <w:abstractNumId w:val="21"/>
  </w:num>
  <w:num w:numId="16">
    <w:abstractNumId w:val="17"/>
  </w:num>
  <w:num w:numId="17">
    <w:abstractNumId w:val="11"/>
  </w:num>
  <w:num w:numId="18">
    <w:abstractNumId w:val="7"/>
  </w:num>
  <w:num w:numId="19">
    <w:abstractNumId w:val="33"/>
  </w:num>
  <w:num w:numId="20">
    <w:abstractNumId w:val="18"/>
  </w:num>
  <w:num w:numId="21">
    <w:abstractNumId w:val="5"/>
  </w:num>
  <w:num w:numId="22">
    <w:abstractNumId w:val="14"/>
  </w:num>
  <w:num w:numId="23">
    <w:abstractNumId w:val="19"/>
  </w:num>
  <w:num w:numId="24">
    <w:abstractNumId w:val="29"/>
  </w:num>
  <w:num w:numId="25">
    <w:abstractNumId w:val="4"/>
  </w:num>
  <w:num w:numId="26">
    <w:abstractNumId w:val="1"/>
  </w:num>
  <w:num w:numId="27">
    <w:abstractNumId w:val="28"/>
  </w:num>
  <w:num w:numId="28">
    <w:abstractNumId w:val="15"/>
  </w:num>
  <w:num w:numId="29">
    <w:abstractNumId w:val="27"/>
  </w:num>
  <w:num w:numId="30">
    <w:abstractNumId w:val="9"/>
  </w:num>
  <w:num w:numId="31">
    <w:abstractNumId w:val="24"/>
  </w:num>
  <w:num w:numId="32">
    <w:abstractNumId w:val="0"/>
  </w:num>
  <w:num w:numId="33">
    <w:abstractNumId w:val="31"/>
  </w:num>
  <w:num w:numId="34">
    <w:abstractNumId w:val="1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A"/>
    <w:rsid w:val="000010E4"/>
    <w:rsid w:val="0000236A"/>
    <w:rsid w:val="000032CC"/>
    <w:rsid w:val="000067F9"/>
    <w:rsid w:val="00011EF8"/>
    <w:rsid w:val="00011F74"/>
    <w:rsid w:val="00012392"/>
    <w:rsid w:val="00023861"/>
    <w:rsid w:val="00025101"/>
    <w:rsid w:val="000259C9"/>
    <w:rsid w:val="00026BF9"/>
    <w:rsid w:val="00027043"/>
    <w:rsid w:val="00033100"/>
    <w:rsid w:val="00040621"/>
    <w:rsid w:val="000436B3"/>
    <w:rsid w:val="00044A54"/>
    <w:rsid w:val="00045DE3"/>
    <w:rsid w:val="0005026C"/>
    <w:rsid w:val="00050596"/>
    <w:rsid w:val="00051989"/>
    <w:rsid w:val="000550D8"/>
    <w:rsid w:val="000568C5"/>
    <w:rsid w:val="000601F2"/>
    <w:rsid w:val="0006229B"/>
    <w:rsid w:val="0006370F"/>
    <w:rsid w:val="00071EDB"/>
    <w:rsid w:val="000724B0"/>
    <w:rsid w:val="0007671E"/>
    <w:rsid w:val="0008204E"/>
    <w:rsid w:val="00082FD9"/>
    <w:rsid w:val="00083ADB"/>
    <w:rsid w:val="00096F70"/>
    <w:rsid w:val="00097CC6"/>
    <w:rsid w:val="000A1A94"/>
    <w:rsid w:val="000A37AB"/>
    <w:rsid w:val="000A5EDF"/>
    <w:rsid w:val="000A71D1"/>
    <w:rsid w:val="000A75C2"/>
    <w:rsid w:val="000A78C2"/>
    <w:rsid w:val="000B057F"/>
    <w:rsid w:val="000B5A98"/>
    <w:rsid w:val="000B7F16"/>
    <w:rsid w:val="000C0F41"/>
    <w:rsid w:val="000C236A"/>
    <w:rsid w:val="000C31AF"/>
    <w:rsid w:val="000C3663"/>
    <w:rsid w:val="000C7D6C"/>
    <w:rsid w:val="000D1B65"/>
    <w:rsid w:val="000D60EB"/>
    <w:rsid w:val="000D7132"/>
    <w:rsid w:val="000E4E04"/>
    <w:rsid w:val="000E618B"/>
    <w:rsid w:val="000E69A7"/>
    <w:rsid w:val="000E763A"/>
    <w:rsid w:val="000F046E"/>
    <w:rsid w:val="000F1435"/>
    <w:rsid w:val="000F1D56"/>
    <w:rsid w:val="000F43DE"/>
    <w:rsid w:val="00106762"/>
    <w:rsid w:val="001069AD"/>
    <w:rsid w:val="00106DC9"/>
    <w:rsid w:val="00116105"/>
    <w:rsid w:val="001224AE"/>
    <w:rsid w:val="00123D6F"/>
    <w:rsid w:val="001258B6"/>
    <w:rsid w:val="001269FB"/>
    <w:rsid w:val="001317F9"/>
    <w:rsid w:val="0013194B"/>
    <w:rsid w:val="0013330B"/>
    <w:rsid w:val="00140D11"/>
    <w:rsid w:val="00142722"/>
    <w:rsid w:val="001433D4"/>
    <w:rsid w:val="0014432F"/>
    <w:rsid w:val="0014759C"/>
    <w:rsid w:val="00151A90"/>
    <w:rsid w:val="00155B41"/>
    <w:rsid w:val="00157D77"/>
    <w:rsid w:val="00161065"/>
    <w:rsid w:val="001628A5"/>
    <w:rsid w:val="00163BC0"/>
    <w:rsid w:val="00166632"/>
    <w:rsid w:val="0017155E"/>
    <w:rsid w:val="00173DBF"/>
    <w:rsid w:val="001759AF"/>
    <w:rsid w:val="001761E1"/>
    <w:rsid w:val="0017728F"/>
    <w:rsid w:val="001801A0"/>
    <w:rsid w:val="00181721"/>
    <w:rsid w:val="0018234E"/>
    <w:rsid w:val="00183601"/>
    <w:rsid w:val="0018421A"/>
    <w:rsid w:val="00186023"/>
    <w:rsid w:val="0019181C"/>
    <w:rsid w:val="00191E04"/>
    <w:rsid w:val="00194473"/>
    <w:rsid w:val="001970C6"/>
    <w:rsid w:val="0019751A"/>
    <w:rsid w:val="001A1CBD"/>
    <w:rsid w:val="001A20CB"/>
    <w:rsid w:val="001A2419"/>
    <w:rsid w:val="001A2CB0"/>
    <w:rsid w:val="001A402C"/>
    <w:rsid w:val="001A5319"/>
    <w:rsid w:val="001B0158"/>
    <w:rsid w:val="001B31F3"/>
    <w:rsid w:val="001B5630"/>
    <w:rsid w:val="001B6049"/>
    <w:rsid w:val="001B6B18"/>
    <w:rsid w:val="001B73AD"/>
    <w:rsid w:val="001D084A"/>
    <w:rsid w:val="001D159E"/>
    <w:rsid w:val="001D2744"/>
    <w:rsid w:val="001D2F82"/>
    <w:rsid w:val="001D3979"/>
    <w:rsid w:val="001E37B2"/>
    <w:rsid w:val="001F15D1"/>
    <w:rsid w:val="001F4682"/>
    <w:rsid w:val="00202A3D"/>
    <w:rsid w:val="00202F5C"/>
    <w:rsid w:val="00205004"/>
    <w:rsid w:val="002056E3"/>
    <w:rsid w:val="00205E0E"/>
    <w:rsid w:val="002107BA"/>
    <w:rsid w:val="00212716"/>
    <w:rsid w:val="00213B55"/>
    <w:rsid w:val="00215637"/>
    <w:rsid w:val="00216CD4"/>
    <w:rsid w:val="00216CE0"/>
    <w:rsid w:val="00224D57"/>
    <w:rsid w:val="00226001"/>
    <w:rsid w:val="00227418"/>
    <w:rsid w:val="002308B6"/>
    <w:rsid w:val="00230E99"/>
    <w:rsid w:val="0023240B"/>
    <w:rsid w:val="00232BE6"/>
    <w:rsid w:val="00233AF7"/>
    <w:rsid w:val="00234613"/>
    <w:rsid w:val="00237FC6"/>
    <w:rsid w:val="002409D2"/>
    <w:rsid w:val="00251921"/>
    <w:rsid w:val="00253B09"/>
    <w:rsid w:val="002567F0"/>
    <w:rsid w:val="00260814"/>
    <w:rsid w:val="00261C81"/>
    <w:rsid w:val="002674F5"/>
    <w:rsid w:val="0027203F"/>
    <w:rsid w:val="00275ADD"/>
    <w:rsid w:val="00280CAE"/>
    <w:rsid w:val="00283679"/>
    <w:rsid w:val="0028396E"/>
    <w:rsid w:val="00284F3A"/>
    <w:rsid w:val="002871C1"/>
    <w:rsid w:val="00287C46"/>
    <w:rsid w:val="00293490"/>
    <w:rsid w:val="00296CD2"/>
    <w:rsid w:val="002A4903"/>
    <w:rsid w:val="002A4E21"/>
    <w:rsid w:val="002B28A9"/>
    <w:rsid w:val="002B61C2"/>
    <w:rsid w:val="002B6D02"/>
    <w:rsid w:val="002B6D23"/>
    <w:rsid w:val="002C507D"/>
    <w:rsid w:val="002D0D37"/>
    <w:rsid w:val="002D2360"/>
    <w:rsid w:val="002D3B35"/>
    <w:rsid w:val="002D51E8"/>
    <w:rsid w:val="002E0B99"/>
    <w:rsid w:val="002F2F3A"/>
    <w:rsid w:val="002F370C"/>
    <w:rsid w:val="0030280D"/>
    <w:rsid w:val="00306B60"/>
    <w:rsid w:val="003146D3"/>
    <w:rsid w:val="003155C8"/>
    <w:rsid w:val="003165F4"/>
    <w:rsid w:val="003219D0"/>
    <w:rsid w:val="0033236E"/>
    <w:rsid w:val="003328D7"/>
    <w:rsid w:val="00333006"/>
    <w:rsid w:val="0033525B"/>
    <w:rsid w:val="0033535C"/>
    <w:rsid w:val="003441A7"/>
    <w:rsid w:val="00346053"/>
    <w:rsid w:val="00353433"/>
    <w:rsid w:val="003566B8"/>
    <w:rsid w:val="00363966"/>
    <w:rsid w:val="003655DD"/>
    <w:rsid w:val="00365EFD"/>
    <w:rsid w:val="00366DE3"/>
    <w:rsid w:val="00371836"/>
    <w:rsid w:val="003732CC"/>
    <w:rsid w:val="003748E4"/>
    <w:rsid w:val="00375F8A"/>
    <w:rsid w:val="0037722E"/>
    <w:rsid w:val="00381E5D"/>
    <w:rsid w:val="00382F49"/>
    <w:rsid w:val="00395A21"/>
    <w:rsid w:val="0039616D"/>
    <w:rsid w:val="003971FE"/>
    <w:rsid w:val="003A4561"/>
    <w:rsid w:val="003A5AB1"/>
    <w:rsid w:val="003A70A3"/>
    <w:rsid w:val="003B3F37"/>
    <w:rsid w:val="003B4171"/>
    <w:rsid w:val="003B5FDA"/>
    <w:rsid w:val="003C0F9B"/>
    <w:rsid w:val="003C4B0D"/>
    <w:rsid w:val="003C50BD"/>
    <w:rsid w:val="003C663D"/>
    <w:rsid w:val="003C66C4"/>
    <w:rsid w:val="003C7F44"/>
    <w:rsid w:val="003D0B15"/>
    <w:rsid w:val="003D17FC"/>
    <w:rsid w:val="003D2B06"/>
    <w:rsid w:val="003D39D2"/>
    <w:rsid w:val="003D6445"/>
    <w:rsid w:val="003D76EB"/>
    <w:rsid w:val="003D78D0"/>
    <w:rsid w:val="003E1683"/>
    <w:rsid w:val="003E2627"/>
    <w:rsid w:val="003E2E56"/>
    <w:rsid w:val="003E30FB"/>
    <w:rsid w:val="003E5C61"/>
    <w:rsid w:val="003F0D9B"/>
    <w:rsid w:val="003F33A5"/>
    <w:rsid w:val="003F6141"/>
    <w:rsid w:val="00403294"/>
    <w:rsid w:val="00405CB2"/>
    <w:rsid w:val="00406188"/>
    <w:rsid w:val="00406E06"/>
    <w:rsid w:val="00411605"/>
    <w:rsid w:val="004121AF"/>
    <w:rsid w:val="004129DD"/>
    <w:rsid w:val="004161E1"/>
    <w:rsid w:val="00421804"/>
    <w:rsid w:val="00422053"/>
    <w:rsid w:val="00434DD8"/>
    <w:rsid w:val="00436D8C"/>
    <w:rsid w:val="00441D1A"/>
    <w:rsid w:val="0044227D"/>
    <w:rsid w:val="0044502E"/>
    <w:rsid w:val="00450EA8"/>
    <w:rsid w:val="004517A2"/>
    <w:rsid w:val="00457CD3"/>
    <w:rsid w:val="00457DB5"/>
    <w:rsid w:val="00461266"/>
    <w:rsid w:val="00463D5A"/>
    <w:rsid w:val="00470C71"/>
    <w:rsid w:val="00472BF5"/>
    <w:rsid w:val="00473C2E"/>
    <w:rsid w:val="00474745"/>
    <w:rsid w:val="00474FA4"/>
    <w:rsid w:val="0047518D"/>
    <w:rsid w:val="004753A8"/>
    <w:rsid w:val="00475A93"/>
    <w:rsid w:val="00475C8C"/>
    <w:rsid w:val="00476F7A"/>
    <w:rsid w:val="004774BE"/>
    <w:rsid w:val="00477D23"/>
    <w:rsid w:val="00480115"/>
    <w:rsid w:val="00481D7D"/>
    <w:rsid w:val="00481DFE"/>
    <w:rsid w:val="00486B8F"/>
    <w:rsid w:val="00487B31"/>
    <w:rsid w:val="004A1456"/>
    <w:rsid w:val="004A159A"/>
    <w:rsid w:val="004A1814"/>
    <w:rsid w:val="004A37E5"/>
    <w:rsid w:val="004A66D6"/>
    <w:rsid w:val="004B3AFC"/>
    <w:rsid w:val="004B5A57"/>
    <w:rsid w:val="004B62C2"/>
    <w:rsid w:val="004B7175"/>
    <w:rsid w:val="004C5B53"/>
    <w:rsid w:val="004C5D15"/>
    <w:rsid w:val="004D3816"/>
    <w:rsid w:val="004D66CC"/>
    <w:rsid w:val="004D72DC"/>
    <w:rsid w:val="004E62E7"/>
    <w:rsid w:val="004F0458"/>
    <w:rsid w:val="004F4C6D"/>
    <w:rsid w:val="00501CFB"/>
    <w:rsid w:val="00503E75"/>
    <w:rsid w:val="0050425D"/>
    <w:rsid w:val="0050798C"/>
    <w:rsid w:val="0051123B"/>
    <w:rsid w:val="005120B7"/>
    <w:rsid w:val="00512C8B"/>
    <w:rsid w:val="00514A55"/>
    <w:rsid w:val="0051504C"/>
    <w:rsid w:val="00516C09"/>
    <w:rsid w:val="00521128"/>
    <w:rsid w:val="0052527D"/>
    <w:rsid w:val="00526266"/>
    <w:rsid w:val="00526DE7"/>
    <w:rsid w:val="0052707C"/>
    <w:rsid w:val="00533660"/>
    <w:rsid w:val="005341EF"/>
    <w:rsid w:val="0053489B"/>
    <w:rsid w:val="00537B01"/>
    <w:rsid w:val="00540AD7"/>
    <w:rsid w:val="00546069"/>
    <w:rsid w:val="00554A16"/>
    <w:rsid w:val="0055790D"/>
    <w:rsid w:val="00562578"/>
    <w:rsid w:val="00562DAC"/>
    <w:rsid w:val="00564923"/>
    <w:rsid w:val="00565FB1"/>
    <w:rsid w:val="005700BE"/>
    <w:rsid w:val="005731B0"/>
    <w:rsid w:val="00577B0A"/>
    <w:rsid w:val="00577ECD"/>
    <w:rsid w:val="00580ECC"/>
    <w:rsid w:val="005846E2"/>
    <w:rsid w:val="005850EE"/>
    <w:rsid w:val="00590A4C"/>
    <w:rsid w:val="005915CA"/>
    <w:rsid w:val="00594183"/>
    <w:rsid w:val="0059438C"/>
    <w:rsid w:val="00597F02"/>
    <w:rsid w:val="005A32E0"/>
    <w:rsid w:val="005A4786"/>
    <w:rsid w:val="005A4AF0"/>
    <w:rsid w:val="005A5BE1"/>
    <w:rsid w:val="005A7B32"/>
    <w:rsid w:val="005B2FD2"/>
    <w:rsid w:val="005B38D8"/>
    <w:rsid w:val="005C240C"/>
    <w:rsid w:val="005C4B3E"/>
    <w:rsid w:val="005D0423"/>
    <w:rsid w:val="005D0D6D"/>
    <w:rsid w:val="005D1512"/>
    <w:rsid w:val="005D1F95"/>
    <w:rsid w:val="005D457F"/>
    <w:rsid w:val="005D6183"/>
    <w:rsid w:val="005D65E0"/>
    <w:rsid w:val="005E5B68"/>
    <w:rsid w:val="005E6114"/>
    <w:rsid w:val="005E6D0F"/>
    <w:rsid w:val="005F40FF"/>
    <w:rsid w:val="005F6F68"/>
    <w:rsid w:val="005F7BA4"/>
    <w:rsid w:val="0060096F"/>
    <w:rsid w:val="00602812"/>
    <w:rsid w:val="00603BBF"/>
    <w:rsid w:val="0060692C"/>
    <w:rsid w:val="00613184"/>
    <w:rsid w:val="006131A3"/>
    <w:rsid w:val="006168ED"/>
    <w:rsid w:val="00620C24"/>
    <w:rsid w:val="00621F81"/>
    <w:rsid w:val="00622158"/>
    <w:rsid w:val="00623D8B"/>
    <w:rsid w:val="00624099"/>
    <w:rsid w:val="00630E25"/>
    <w:rsid w:val="006326B1"/>
    <w:rsid w:val="0063350B"/>
    <w:rsid w:val="00633AE3"/>
    <w:rsid w:val="00636919"/>
    <w:rsid w:val="00637CA5"/>
    <w:rsid w:val="00640DAF"/>
    <w:rsid w:val="006422E6"/>
    <w:rsid w:val="006432A6"/>
    <w:rsid w:val="0064400C"/>
    <w:rsid w:val="0064709E"/>
    <w:rsid w:val="00650310"/>
    <w:rsid w:val="00652041"/>
    <w:rsid w:val="00654C84"/>
    <w:rsid w:val="00656557"/>
    <w:rsid w:val="00661D6A"/>
    <w:rsid w:val="0066207D"/>
    <w:rsid w:val="00667210"/>
    <w:rsid w:val="006702EE"/>
    <w:rsid w:val="00670433"/>
    <w:rsid w:val="00672873"/>
    <w:rsid w:val="00675162"/>
    <w:rsid w:val="006773E1"/>
    <w:rsid w:val="00680D07"/>
    <w:rsid w:val="00694C76"/>
    <w:rsid w:val="006958A6"/>
    <w:rsid w:val="00696E1B"/>
    <w:rsid w:val="006A0CB7"/>
    <w:rsid w:val="006A36A0"/>
    <w:rsid w:val="006A4FB4"/>
    <w:rsid w:val="006A6C15"/>
    <w:rsid w:val="006B1E17"/>
    <w:rsid w:val="006B20D1"/>
    <w:rsid w:val="006B5655"/>
    <w:rsid w:val="006B578D"/>
    <w:rsid w:val="006B665B"/>
    <w:rsid w:val="006B7AFC"/>
    <w:rsid w:val="006C0795"/>
    <w:rsid w:val="006C2106"/>
    <w:rsid w:val="006C3407"/>
    <w:rsid w:val="006C4B13"/>
    <w:rsid w:val="006C6DE0"/>
    <w:rsid w:val="006C78CC"/>
    <w:rsid w:val="006C78D7"/>
    <w:rsid w:val="006D0393"/>
    <w:rsid w:val="006D1241"/>
    <w:rsid w:val="006D18B0"/>
    <w:rsid w:val="006D3911"/>
    <w:rsid w:val="006D5F0D"/>
    <w:rsid w:val="006E0516"/>
    <w:rsid w:val="006E08D3"/>
    <w:rsid w:val="006F001F"/>
    <w:rsid w:val="006F0A7E"/>
    <w:rsid w:val="006F152B"/>
    <w:rsid w:val="006F6E51"/>
    <w:rsid w:val="007057B0"/>
    <w:rsid w:val="0070710C"/>
    <w:rsid w:val="00710BF8"/>
    <w:rsid w:val="00712995"/>
    <w:rsid w:val="007170BB"/>
    <w:rsid w:val="00717584"/>
    <w:rsid w:val="00717E67"/>
    <w:rsid w:val="00720151"/>
    <w:rsid w:val="00721EAC"/>
    <w:rsid w:val="00725A7B"/>
    <w:rsid w:val="00732220"/>
    <w:rsid w:val="0073787E"/>
    <w:rsid w:val="00741EA7"/>
    <w:rsid w:val="0074256F"/>
    <w:rsid w:val="00743267"/>
    <w:rsid w:val="007434BA"/>
    <w:rsid w:val="00745C15"/>
    <w:rsid w:val="00750E70"/>
    <w:rsid w:val="007531C2"/>
    <w:rsid w:val="007540C5"/>
    <w:rsid w:val="00760BB5"/>
    <w:rsid w:val="0076239D"/>
    <w:rsid w:val="0076287E"/>
    <w:rsid w:val="00763C84"/>
    <w:rsid w:val="00764066"/>
    <w:rsid w:val="007723E9"/>
    <w:rsid w:val="007726C8"/>
    <w:rsid w:val="00772F39"/>
    <w:rsid w:val="0078004C"/>
    <w:rsid w:val="0078048D"/>
    <w:rsid w:val="007836FE"/>
    <w:rsid w:val="007844C1"/>
    <w:rsid w:val="00784A8E"/>
    <w:rsid w:val="00785F5E"/>
    <w:rsid w:val="0079152E"/>
    <w:rsid w:val="00794AAB"/>
    <w:rsid w:val="007A200E"/>
    <w:rsid w:val="007A2ABC"/>
    <w:rsid w:val="007A3527"/>
    <w:rsid w:val="007A4DF8"/>
    <w:rsid w:val="007A64F9"/>
    <w:rsid w:val="007A66A2"/>
    <w:rsid w:val="007A7309"/>
    <w:rsid w:val="007B1005"/>
    <w:rsid w:val="007B560F"/>
    <w:rsid w:val="007B7DC0"/>
    <w:rsid w:val="007B7FAB"/>
    <w:rsid w:val="007C3091"/>
    <w:rsid w:val="007C32D6"/>
    <w:rsid w:val="007C5C19"/>
    <w:rsid w:val="007D070C"/>
    <w:rsid w:val="007E188E"/>
    <w:rsid w:val="007E3FE6"/>
    <w:rsid w:val="007E4544"/>
    <w:rsid w:val="007E5E91"/>
    <w:rsid w:val="007E7B44"/>
    <w:rsid w:val="007F0202"/>
    <w:rsid w:val="007F1A70"/>
    <w:rsid w:val="007F7F3E"/>
    <w:rsid w:val="008008CA"/>
    <w:rsid w:val="0080447B"/>
    <w:rsid w:val="008052F7"/>
    <w:rsid w:val="00811232"/>
    <w:rsid w:val="00814459"/>
    <w:rsid w:val="008203C9"/>
    <w:rsid w:val="00822639"/>
    <w:rsid w:val="00824A21"/>
    <w:rsid w:val="00825651"/>
    <w:rsid w:val="00830205"/>
    <w:rsid w:val="00830324"/>
    <w:rsid w:val="0083461F"/>
    <w:rsid w:val="0083555D"/>
    <w:rsid w:val="008364CE"/>
    <w:rsid w:val="0084090B"/>
    <w:rsid w:val="00840CF8"/>
    <w:rsid w:val="00840D1D"/>
    <w:rsid w:val="00841EAF"/>
    <w:rsid w:val="00843BB2"/>
    <w:rsid w:val="008456F5"/>
    <w:rsid w:val="008554C2"/>
    <w:rsid w:val="00856BBB"/>
    <w:rsid w:val="008605E8"/>
    <w:rsid w:val="00865200"/>
    <w:rsid w:val="0086704E"/>
    <w:rsid w:val="008672B3"/>
    <w:rsid w:val="00870B01"/>
    <w:rsid w:val="008719D1"/>
    <w:rsid w:val="00872ADC"/>
    <w:rsid w:val="00874334"/>
    <w:rsid w:val="00874F98"/>
    <w:rsid w:val="00875D49"/>
    <w:rsid w:val="00892698"/>
    <w:rsid w:val="00896623"/>
    <w:rsid w:val="00896D98"/>
    <w:rsid w:val="00897A17"/>
    <w:rsid w:val="008A24AA"/>
    <w:rsid w:val="008A35CB"/>
    <w:rsid w:val="008A5033"/>
    <w:rsid w:val="008A5C29"/>
    <w:rsid w:val="008A5EDF"/>
    <w:rsid w:val="008B2052"/>
    <w:rsid w:val="008B315E"/>
    <w:rsid w:val="008B4298"/>
    <w:rsid w:val="008B5CD8"/>
    <w:rsid w:val="008B6CDA"/>
    <w:rsid w:val="008C0B13"/>
    <w:rsid w:val="008C5AB9"/>
    <w:rsid w:val="008C74FE"/>
    <w:rsid w:val="008C7CC4"/>
    <w:rsid w:val="008D48DA"/>
    <w:rsid w:val="008E12D3"/>
    <w:rsid w:val="008E66AF"/>
    <w:rsid w:val="008F02B6"/>
    <w:rsid w:val="008F6C27"/>
    <w:rsid w:val="00902B08"/>
    <w:rsid w:val="00903963"/>
    <w:rsid w:val="00904FD3"/>
    <w:rsid w:val="00906F53"/>
    <w:rsid w:val="00910003"/>
    <w:rsid w:val="00913AE6"/>
    <w:rsid w:val="00915864"/>
    <w:rsid w:val="009170CA"/>
    <w:rsid w:val="009211AD"/>
    <w:rsid w:val="009235F1"/>
    <w:rsid w:val="00926B4B"/>
    <w:rsid w:val="00933BCC"/>
    <w:rsid w:val="00941BB2"/>
    <w:rsid w:val="00946FD1"/>
    <w:rsid w:val="00950E30"/>
    <w:rsid w:val="00951EBB"/>
    <w:rsid w:val="00953318"/>
    <w:rsid w:val="00953BB3"/>
    <w:rsid w:val="00962F93"/>
    <w:rsid w:val="00963B25"/>
    <w:rsid w:val="00964246"/>
    <w:rsid w:val="00967063"/>
    <w:rsid w:val="00967D40"/>
    <w:rsid w:val="00977262"/>
    <w:rsid w:val="009811F9"/>
    <w:rsid w:val="00984519"/>
    <w:rsid w:val="00985EE6"/>
    <w:rsid w:val="00990E67"/>
    <w:rsid w:val="00990EF4"/>
    <w:rsid w:val="00992374"/>
    <w:rsid w:val="0099316D"/>
    <w:rsid w:val="0099489B"/>
    <w:rsid w:val="009949CC"/>
    <w:rsid w:val="00994D1C"/>
    <w:rsid w:val="009961A6"/>
    <w:rsid w:val="00996CC9"/>
    <w:rsid w:val="009A7268"/>
    <w:rsid w:val="009B1562"/>
    <w:rsid w:val="009B2301"/>
    <w:rsid w:val="009B2F68"/>
    <w:rsid w:val="009B3851"/>
    <w:rsid w:val="009B4772"/>
    <w:rsid w:val="009B71BA"/>
    <w:rsid w:val="009C2D7C"/>
    <w:rsid w:val="009C3E22"/>
    <w:rsid w:val="009C43D7"/>
    <w:rsid w:val="009C58A8"/>
    <w:rsid w:val="009C5FE6"/>
    <w:rsid w:val="009C7F10"/>
    <w:rsid w:val="009D104D"/>
    <w:rsid w:val="009E69D9"/>
    <w:rsid w:val="009E7589"/>
    <w:rsid w:val="009E7B13"/>
    <w:rsid w:val="009F0078"/>
    <w:rsid w:val="009F6F67"/>
    <w:rsid w:val="00A00682"/>
    <w:rsid w:val="00A013A7"/>
    <w:rsid w:val="00A04599"/>
    <w:rsid w:val="00A23239"/>
    <w:rsid w:val="00A25A11"/>
    <w:rsid w:val="00A266D3"/>
    <w:rsid w:val="00A33764"/>
    <w:rsid w:val="00A37842"/>
    <w:rsid w:val="00A428F0"/>
    <w:rsid w:val="00A42919"/>
    <w:rsid w:val="00A430C2"/>
    <w:rsid w:val="00A45ACC"/>
    <w:rsid w:val="00A503A7"/>
    <w:rsid w:val="00A51C31"/>
    <w:rsid w:val="00A54BA1"/>
    <w:rsid w:val="00A60B72"/>
    <w:rsid w:val="00A67F1C"/>
    <w:rsid w:val="00A70FEA"/>
    <w:rsid w:val="00A81C1B"/>
    <w:rsid w:val="00A82CD4"/>
    <w:rsid w:val="00A85544"/>
    <w:rsid w:val="00A86ADB"/>
    <w:rsid w:val="00A952EB"/>
    <w:rsid w:val="00A96CD3"/>
    <w:rsid w:val="00A979B3"/>
    <w:rsid w:val="00AA0B01"/>
    <w:rsid w:val="00AA3ED3"/>
    <w:rsid w:val="00AA7610"/>
    <w:rsid w:val="00AB5475"/>
    <w:rsid w:val="00AB624F"/>
    <w:rsid w:val="00AB7F0F"/>
    <w:rsid w:val="00AC1EF5"/>
    <w:rsid w:val="00AC43AE"/>
    <w:rsid w:val="00AC56F6"/>
    <w:rsid w:val="00AC7983"/>
    <w:rsid w:val="00AD1345"/>
    <w:rsid w:val="00AD1EEB"/>
    <w:rsid w:val="00AD5A62"/>
    <w:rsid w:val="00AD6907"/>
    <w:rsid w:val="00AE2B70"/>
    <w:rsid w:val="00AE6D4B"/>
    <w:rsid w:val="00AF0534"/>
    <w:rsid w:val="00AF63A0"/>
    <w:rsid w:val="00AF7008"/>
    <w:rsid w:val="00B014B7"/>
    <w:rsid w:val="00B015D0"/>
    <w:rsid w:val="00B06CA2"/>
    <w:rsid w:val="00B14D64"/>
    <w:rsid w:val="00B1675D"/>
    <w:rsid w:val="00B331C9"/>
    <w:rsid w:val="00B347D4"/>
    <w:rsid w:val="00B359B8"/>
    <w:rsid w:val="00B37101"/>
    <w:rsid w:val="00B37AF7"/>
    <w:rsid w:val="00B40647"/>
    <w:rsid w:val="00B44A38"/>
    <w:rsid w:val="00B44B9D"/>
    <w:rsid w:val="00B45114"/>
    <w:rsid w:val="00B452EF"/>
    <w:rsid w:val="00B47AC2"/>
    <w:rsid w:val="00B51820"/>
    <w:rsid w:val="00B51E1B"/>
    <w:rsid w:val="00B62E47"/>
    <w:rsid w:val="00B6408D"/>
    <w:rsid w:val="00B6416F"/>
    <w:rsid w:val="00B669CB"/>
    <w:rsid w:val="00B66BFD"/>
    <w:rsid w:val="00B66D07"/>
    <w:rsid w:val="00B673EB"/>
    <w:rsid w:val="00B702E9"/>
    <w:rsid w:val="00B72425"/>
    <w:rsid w:val="00B75E55"/>
    <w:rsid w:val="00B7797A"/>
    <w:rsid w:val="00B77C77"/>
    <w:rsid w:val="00B879B4"/>
    <w:rsid w:val="00B92335"/>
    <w:rsid w:val="00B947CF"/>
    <w:rsid w:val="00BB05BB"/>
    <w:rsid w:val="00BB2559"/>
    <w:rsid w:val="00BB7B09"/>
    <w:rsid w:val="00BC2306"/>
    <w:rsid w:val="00BC2D6F"/>
    <w:rsid w:val="00BC4667"/>
    <w:rsid w:val="00BC6D2E"/>
    <w:rsid w:val="00BD06F1"/>
    <w:rsid w:val="00BD167F"/>
    <w:rsid w:val="00BD1723"/>
    <w:rsid w:val="00BD1E08"/>
    <w:rsid w:val="00BD1F0A"/>
    <w:rsid w:val="00BD518D"/>
    <w:rsid w:val="00BD5A6C"/>
    <w:rsid w:val="00BD71EF"/>
    <w:rsid w:val="00BE1BB5"/>
    <w:rsid w:val="00BE261B"/>
    <w:rsid w:val="00BE37C3"/>
    <w:rsid w:val="00BE4CB8"/>
    <w:rsid w:val="00BE6C28"/>
    <w:rsid w:val="00BE75B5"/>
    <w:rsid w:val="00BF117D"/>
    <w:rsid w:val="00C001E9"/>
    <w:rsid w:val="00C037E9"/>
    <w:rsid w:val="00C03A55"/>
    <w:rsid w:val="00C151EF"/>
    <w:rsid w:val="00C164E8"/>
    <w:rsid w:val="00C23EC1"/>
    <w:rsid w:val="00C25894"/>
    <w:rsid w:val="00C25912"/>
    <w:rsid w:val="00C3442D"/>
    <w:rsid w:val="00C34D50"/>
    <w:rsid w:val="00C36D7D"/>
    <w:rsid w:val="00C40996"/>
    <w:rsid w:val="00C40B92"/>
    <w:rsid w:val="00C42D49"/>
    <w:rsid w:val="00C47439"/>
    <w:rsid w:val="00C54423"/>
    <w:rsid w:val="00C66162"/>
    <w:rsid w:val="00C67F90"/>
    <w:rsid w:val="00C72CA8"/>
    <w:rsid w:val="00C7504F"/>
    <w:rsid w:val="00C8050D"/>
    <w:rsid w:val="00C852BF"/>
    <w:rsid w:val="00C85734"/>
    <w:rsid w:val="00C90369"/>
    <w:rsid w:val="00C92CDB"/>
    <w:rsid w:val="00C935A7"/>
    <w:rsid w:val="00C97B26"/>
    <w:rsid w:val="00C97DB3"/>
    <w:rsid w:val="00CA27CD"/>
    <w:rsid w:val="00CA3BBC"/>
    <w:rsid w:val="00CA4080"/>
    <w:rsid w:val="00CA6EBE"/>
    <w:rsid w:val="00CB1630"/>
    <w:rsid w:val="00CB2F6C"/>
    <w:rsid w:val="00CB5638"/>
    <w:rsid w:val="00CB6FA7"/>
    <w:rsid w:val="00CB7489"/>
    <w:rsid w:val="00CC3117"/>
    <w:rsid w:val="00CC3BA9"/>
    <w:rsid w:val="00CC4B3A"/>
    <w:rsid w:val="00CD21EE"/>
    <w:rsid w:val="00CD2C60"/>
    <w:rsid w:val="00CD5336"/>
    <w:rsid w:val="00CD5E63"/>
    <w:rsid w:val="00CD65EE"/>
    <w:rsid w:val="00CE0792"/>
    <w:rsid w:val="00CE39A0"/>
    <w:rsid w:val="00CF4674"/>
    <w:rsid w:val="00CF72A9"/>
    <w:rsid w:val="00CF7B85"/>
    <w:rsid w:val="00D043EF"/>
    <w:rsid w:val="00D065E4"/>
    <w:rsid w:val="00D07C82"/>
    <w:rsid w:val="00D11D0B"/>
    <w:rsid w:val="00D13545"/>
    <w:rsid w:val="00D16833"/>
    <w:rsid w:val="00D20DEE"/>
    <w:rsid w:val="00D21478"/>
    <w:rsid w:val="00D21607"/>
    <w:rsid w:val="00D245AB"/>
    <w:rsid w:val="00D262F2"/>
    <w:rsid w:val="00D26E5C"/>
    <w:rsid w:val="00D30EB5"/>
    <w:rsid w:val="00D34021"/>
    <w:rsid w:val="00D3572C"/>
    <w:rsid w:val="00D4278D"/>
    <w:rsid w:val="00D53AF6"/>
    <w:rsid w:val="00D55120"/>
    <w:rsid w:val="00D56EFE"/>
    <w:rsid w:val="00D63F6E"/>
    <w:rsid w:val="00D678BA"/>
    <w:rsid w:val="00D71CE9"/>
    <w:rsid w:val="00D73815"/>
    <w:rsid w:val="00D75754"/>
    <w:rsid w:val="00D762BA"/>
    <w:rsid w:val="00D76CC4"/>
    <w:rsid w:val="00D77E56"/>
    <w:rsid w:val="00D801AC"/>
    <w:rsid w:val="00D818CB"/>
    <w:rsid w:val="00D841DB"/>
    <w:rsid w:val="00D84FB6"/>
    <w:rsid w:val="00D851A2"/>
    <w:rsid w:val="00D907A0"/>
    <w:rsid w:val="00D94233"/>
    <w:rsid w:val="00D96C6E"/>
    <w:rsid w:val="00DA3244"/>
    <w:rsid w:val="00DB3786"/>
    <w:rsid w:val="00DB4D8C"/>
    <w:rsid w:val="00DB6388"/>
    <w:rsid w:val="00DB719D"/>
    <w:rsid w:val="00DC3B54"/>
    <w:rsid w:val="00DC3F6A"/>
    <w:rsid w:val="00DC5D29"/>
    <w:rsid w:val="00DD19F0"/>
    <w:rsid w:val="00DE1B8C"/>
    <w:rsid w:val="00DE5621"/>
    <w:rsid w:val="00DE5981"/>
    <w:rsid w:val="00DE5DE2"/>
    <w:rsid w:val="00DE6FE6"/>
    <w:rsid w:val="00DF24B9"/>
    <w:rsid w:val="00DF576A"/>
    <w:rsid w:val="00DF6AE3"/>
    <w:rsid w:val="00E0158E"/>
    <w:rsid w:val="00E0452F"/>
    <w:rsid w:val="00E07E73"/>
    <w:rsid w:val="00E1235C"/>
    <w:rsid w:val="00E1341E"/>
    <w:rsid w:val="00E14869"/>
    <w:rsid w:val="00E16EC2"/>
    <w:rsid w:val="00E17215"/>
    <w:rsid w:val="00E17872"/>
    <w:rsid w:val="00E17B76"/>
    <w:rsid w:val="00E17C99"/>
    <w:rsid w:val="00E210C2"/>
    <w:rsid w:val="00E23786"/>
    <w:rsid w:val="00E2450D"/>
    <w:rsid w:val="00E30A8D"/>
    <w:rsid w:val="00E31E3B"/>
    <w:rsid w:val="00E348AA"/>
    <w:rsid w:val="00E415B9"/>
    <w:rsid w:val="00E46D37"/>
    <w:rsid w:val="00E50206"/>
    <w:rsid w:val="00E52B91"/>
    <w:rsid w:val="00E54BC1"/>
    <w:rsid w:val="00E61165"/>
    <w:rsid w:val="00E7015E"/>
    <w:rsid w:val="00E7483C"/>
    <w:rsid w:val="00E74F40"/>
    <w:rsid w:val="00E76740"/>
    <w:rsid w:val="00E806C7"/>
    <w:rsid w:val="00E82769"/>
    <w:rsid w:val="00E84C70"/>
    <w:rsid w:val="00E86B36"/>
    <w:rsid w:val="00E92315"/>
    <w:rsid w:val="00E93972"/>
    <w:rsid w:val="00EA034F"/>
    <w:rsid w:val="00EA0A8F"/>
    <w:rsid w:val="00EB2E25"/>
    <w:rsid w:val="00EC04B2"/>
    <w:rsid w:val="00EC2BC5"/>
    <w:rsid w:val="00EC5955"/>
    <w:rsid w:val="00EC5EED"/>
    <w:rsid w:val="00ED020A"/>
    <w:rsid w:val="00ED0A85"/>
    <w:rsid w:val="00ED2621"/>
    <w:rsid w:val="00ED5E8E"/>
    <w:rsid w:val="00ED76C5"/>
    <w:rsid w:val="00EE0363"/>
    <w:rsid w:val="00EE5633"/>
    <w:rsid w:val="00EE656B"/>
    <w:rsid w:val="00EE7E83"/>
    <w:rsid w:val="00EF1AD6"/>
    <w:rsid w:val="00EF322D"/>
    <w:rsid w:val="00EF749E"/>
    <w:rsid w:val="00F0066B"/>
    <w:rsid w:val="00F02B3D"/>
    <w:rsid w:val="00F03685"/>
    <w:rsid w:val="00F0386E"/>
    <w:rsid w:val="00F0722E"/>
    <w:rsid w:val="00F1050D"/>
    <w:rsid w:val="00F10D55"/>
    <w:rsid w:val="00F11714"/>
    <w:rsid w:val="00F13555"/>
    <w:rsid w:val="00F13724"/>
    <w:rsid w:val="00F152FF"/>
    <w:rsid w:val="00F153BF"/>
    <w:rsid w:val="00F17B00"/>
    <w:rsid w:val="00F20578"/>
    <w:rsid w:val="00F2202D"/>
    <w:rsid w:val="00F23FCC"/>
    <w:rsid w:val="00F26DE0"/>
    <w:rsid w:val="00F26F53"/>
    <w:rsid w:val="00F34441"/>
    <w:rsid w:val="00F3777F"/>
    <w:rsid w:val="00F40DF0"/>
    <w:rsid w:val="00F40E5F"/>
    <w:rsid w:val="00F42B3C"/>
    <w:rsid w:val="00F43F2C"/>
    <w:rsid w:val="00F548EB"/>
    <w:rsid w:val="00F54CD0"/>
    <w:rsid w:val="00F5621D"/>
    <w:rsid w:val="00F565BE"/>
    <w:rsid w:val="00F57019"/>
    <w:rsid w:val="00F5744C"/>
    <w:rsid w:val="00F6162D"/>
    <w:rsid w:val="00F65612"/>
    <w:rsid w:val="00F66B81"/>
    <w:rsid w:val="00F727BE"/>
    <w:rsid w:val="00F749DA"/>
    <w:rsid w:val="00F777E3"/>
    <w:rsid w:val="00F80EA3"/>
    <w:rsid w:val="00F813BD"/>
    <w:rsid w:val="00F82D69"/>
    <w:rsid w:val="00F84184"/>
    <w:rsid w:val="00F87F65"/>
    <w:rsid w:val="00F93B11"/>
    <w:rsid w:val="00FA0138"/>
    <w:rsid w:val="00FA073C"/>
    <w:rsid w:val="00FA09F8"/>
    <w:rsid w:val="00FA32C6"/>
    <w:rsid w:val="00FA3AC4"/>
    <w:rsid w:val="00FA4892"/>
    <w:rsid w:val="00FB54DA"/>
    <w:rsid w:val="00FB68F0"/>
    <w:rsid w:val="00FC0BA2"/>
    <w:rsid w:val="00FC1D7C"/>
    <w:rsid w:val="00FC54AF"/>
    <w:rsid w:val="00FC6FF1"/>
    <w:rsid w:val="00FC79D3"/>
    <w:rsid w:val="00FD1F4E"/>
    <w:rsid w:val="00FD5906"/>
    <w:rsid w:val="00FE3ED0"/>
    <w:rsid w:val="00FE58F5"/>
    <w:rsid w:val="00FE5A82"/>
    <w:rsid w:val="00FE5D3D"/>
    <w:rsid w:val="00FE738E"/>
    <w:rsid w:val="00FF01A9"/>
    <w:rsid w:val="00FF4B6B"/>
    <w:rsid w:val="00FF5F17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66721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67210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rsid w:val="0066721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67210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667210"/>
    <w:pPr>
      <w:jc w:val="both"/>
    </w:pPr>
    <w:rPr>
      <w:sz w:val="28"/>
      <w:szCs w:val="20"/>
    </w:rPr>
  </w:style>
  <w:style w:type="paragraph" w:styleId="3">
    <w:name w:val="Body Text 3"/>
    <w:basedOn w:val="a"/>
    <w:rsid w:val="00667210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667210"/>
    <w:pPr>
      <w:ind w:right="-185" w:firstLine="540"/>
      <w:jc w:val="both"/>
    </w:pPr>
    <w:rPr>
      <w:bCs/>
      <w:iCs/>
      <w:sz w:val="28"/>
      <w:szCs w:val="28"/>
    </w:rPr>
  </w:style>
  <w:style w:type="character" w:styleId="a5">
    <w:name w:val="page number"/>
    <w:basedOn w:val="a0"/>
    <w:rsid w:val="00667210"/>
  </w:style>
  <w:style w:type="paragraph" w:styleId="a6">
    <w:name w:val="footer"/>
    <w:basedOn w:val="a"/>
    <w:link w:val="a7"/>
    <w:uiPriority w:val="99"/>
    <w:rsid w:val="0066721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Title"/>
    <w:basedOn w:val="a"/>
    <w:qFormat/>
    <w:rsid w:val="00667210"/>
    <w:pPr>
      <w:jc w:val="center"/>
    </w:pPr>
    <w:rPr>
      <w:b/>
      <w:bCs/>
      <w:i/>
      <w:iCs/>
      <w:sz w:val="28"/>
    </w:rPr>
  </w:style>
  <w:style w:type="table" w:styleId="a9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40647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e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45ACC"/>
  </w:style>
  <w:style w:type="character" w:customStyle="1" w:styleId="ab">
    <w:name w:val="Верхний колонтитул Знак"/>
    <w:basedOn w:val="a0"/>
    <w:link w:val="aa"/>
    <w:uiPriority w:val="99"/>
    <w:rsid w:val="006D1241"/>
    <w:rPr>
      <w:sz w:val="24"/>
      <w:szCs w:val="24"/>
    </w:rPr>
  </w:style>
  <w:style w:type="character" w:styleId="af1">
    <w:name w:val="annotation reference"/>
    <w:basedOn w:val="a0"/>
    <w:rsid w:val="004D72DC"/>
    <w:rPr>
      <w:sz w:val="16"/>
      <w:szCs w:val="16"/>
    </w:rPr>
  </w:style>
  <w:style w:type="paragraph" w:styleId="af2">
    <w:name w:val="annotation text"/>
    <w:basedOn w:val="a"/>
    <w:link w:val="af3"/>
    <w:rsid w:val="004D72D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D72DC"/>
  </w:style>
  <w:style w:type="paragraph" w:styleId="af4">
    <w:name w:val="annotation subject"/>
    <w:basedOn w:val="af2"/>
    <w:next w:val="af2"/>
    <w:link w:val="af5"/>
    <w:rsid w:val="004D72DC"/>
    <w:rPr>
      <w:b/>
      <w:bCs/>
    </w:rPr>
  </w:style>
  <w:style w:type="character" w:customStyle="1" w:styleId="af5">
    <w:name w:val="Тема примечания Знак"/>
    <w:basedOn w:val="af3"/>
    <w:link w:val="af4"/>
    <w:rsid w:val="004D7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66721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67210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rsid w:val="0066721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67210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667210"/>
    <w:pPr>
      <w:jc w:val="both"/>
    </w:pPr>
    <w:rPr>
      <w:sz w:val="28"/>
      <w:szCs w:val="20"/>
    </w:rPr>
  </w:style>
  <w:style w:type="paragraph" w:styleId="3">
    <w:name w:val="Body Text 3"/>
    <w:basedOn w:val="a"/>
    <w:rsid w:val="00667210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667210"/>
    <w:pPr>
      <w:ind w:right="-185" w:firstLine="540"/>
      <w:jc w:val="both"/>
    </w:pPr>
    <w:rPr>
      <w:bCs/>
      <w:iCs/>
      <w:sz w:val="28"/>
      <w:szCs w:val="28"/>
    </w:rPr>
  </w:style>
  <w:style w:type="character" w:styleId="a5">
    <w:name w:val="page number"/>
    <w:basedOn w:val="a0"/>
    <w:rsid w:val="00667210"/>
  </w:style>
  <w:style w:type="paragraph" w:styleId="a6">
    <w:name w:val="footer"/>
    <w:basedOn w:val="a"/>
    <w:link w:val="a7"/>
    <w:uiPriority w:val="99"/>
    <w:rsid w:val="0066721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Title"/>
    <w:basedOn w:val="a"/>
    <w:qFormat/>
    <w:rsid w:val="00667210"/>
    <w:pPr>
      <w:jc w:val="center"/>
    </w:pPr>
    <w:rPr>
      <w:b/>
      <w:bCs/>
      <w:i/>
      <w:iCs/>
      <w:sz w:val="28"/>
    </w:rPr>
  </w:style>
  <w:style w:type="table" w:styleId="a9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40647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e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45ACC"/>
  </w:style>
  <w:style w:type="character" w:customStyle="1" w:styleId="ab">
    <w:name w:val="Верхний колонтитул Знак"/>
    <w:basedOn w:val="a0"/>
    <w:link w:val="aa"/>
    <w:uiPriority w:val="99"/>
    <w:rsid w:val="006D1241"/>
    <w:rPr>
      <w:sz w:val="24"/>
      <w:szCs w:val="24"/>
    </w:rPr>
  </w:style>
  <w:style w:type="character" w:styleId="af1">
    <w:name w:val="annotation reference"/>
    <w:basedOn w:val="a0"/>
    <w:rsid w:val="004D72DC"/>
    <w:rPr>
      <w:sz w:val="16"/>
      <w:szCs w:val="16"/>
    </w:rPr>
  </w:style>
  <w:style w:type="paragraph" w:styleId="af2">
    <w:name w:val="annotation text"/>
    <w:basedOn w:val="a"/>
    <w:link w:val="af3"/>
    <w:rsid w:val="004D72D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D72DC"/>
  </w:style>
  <w:style w:type="paragraph" w:styleId="af4">
    <w:name w:val="annotation subject"/>
    <w:basedOn w:val="af2"/>
    <w:next w:val="af2"/>
    <w:link w:val="af5"/>
    <w:rsid w:val="004D72DC"/>
    <w:rPr>
      <w:b/>
      <w:bCs/>
    </w:rPr>
  </w:style>
  <w:style w:type="character" w:customStyle="1" w:styleId="af5">
    <w:name w:val="Тема примечания Знак"/>
    <w:basedOn w:val="af3"/>
    <w:link w:val="af4"/>
    <w:rsid w:val="004D7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0954-D594-4C88-B695-CA597329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user</cp:lastModifiedBy>
  <cp:revision>2</cp:revision>
  <cp:lastPrinted>2010-11-12T05:54:00Z</cp:lastPrinted>
  <dcterms:created xsi:type="dcterms:W3CDTF">2012-06-04T11:40:00Z</dcterms:created>
  <dcterms:modified xsi:type="dcterms:W3CDTF">2012-06-04T11:40:00Z</dcterms:modified>
</cp:coreProperties>
</file>