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78229C" w:rsidRPr="002939C7">
        <w:rPr>
          <w:rFonts w:ascii="Times New Roman" w:hAnsi="Times New Roman"/>
          <w:b/>
          <w:sz w:val="24"/>
        </w:rPr>
        <w:t>1</w:t>
      </w:r>
      <w:r w:rsidR="008227B8">
        <w:rPr>
          <w:rFonts w:ascii="Times New Roman" w:hAnsi="Times New Roman"/>
          <w:b/>
          <w:sz w:val="24"/>
        </w:rPr>
        <w:t>8</w:t>
      </w:r>
      <w:r w:rsidR="00D05163">
        <w:rPr>
          <w:rFonts w:ascii="Times New Roman" w:hAnsi="Times New Roman"/>
          <w:b/>
          <w:sz w:val="24"/>
        </w:rPr>
        <w:t>6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D05163">
        <w:rPr>
          <w:sz w:val="22"/>
          <w:szCs w:val="22"/>
        </w:rPr>
        <w:t>20</w:t>
      </w:r>
      <w:r w:rsidR="009364DF">
        <w:rPr>
          <w:sz w:val="22"/>
          <w:szCs w:val="22"/>
        </w:rPr>
        <w:t xml:space="preserve"> </w:t>
      </w:r>
      <w:r w:rsidR="00117F87">
        <w:rPr>
          <w:sz w:val="22"/>
          <w:szCs w:val="22"/>
        </w:rPr>
        <w:t>сентября</w:t>
      </w:r>
      <w:r w:rsidR="002939C7">
        <w:rPr>
          <w:sz w:val="22"/>
          <w:szCs w:val="22"/>
        </w:rPr>
        <w:t xml:space="preserve">  2012</w:t>
      </w:r>
      <w:r w:rsidRPr="001E120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2462B" w:rsidRPr="001E1205" w:rsidRDefault="00C2462B" w:rsidP="00C2462B">
      <w:pPr>
        <w:pStyle w:val="a3"/>
        <w:tabs>
          <w:tab w:val="left" w:pos="0"/>
        </w:tabs>
        <w:spacing w:line="240" w:lineRule="atLeast"/>
        <w:ind w:left="-142" w:right="-1" w:firstLine="568"/>
        <w:rPr>
          <w:sz w:val="22"/>
          <w:szCs w:val="22"/>
        </w:rPr>
      </w:pPr>
      <w:r w:rsidRPr="001E1205">
        <w:rPr>
          <w:sz w:val="22"/>
          <w:szCs w:val="22"/>
        </w:rPr>
        <w:t>Повестка дня:</w:t>
      </w:r>
    </w:p>
    <w:p w:rsidR="00C2462B" w:rsidRPr="001E1205" w:rsidRDefault="00C2462B" w:rsidP="00C2462B">
      <w:pPr>
        <w:pStyle w:val="a3"/>
        <w:tabs>
          <w:tab w:val="left" w:pos="0"/>
        </w:tabs>
        <w:spacing w:line="240" w:lineRule="atLeast"/>
        <w:ind w:left="-142" w:right="-1" w:firstLine="568"/>
        <w:jc w:val="both"/>
        <w:rPr>
          <w:sz w:val="22"/>
          <w:szCs w:val="22"/>
        </w:rPr>
      </w:pPr>
    </w:p>
    <w:p w:rsidR="001E1205" w:rsidRPr="002939C7" w:rsidRDefault="001E1205" w:rsidP="007509E6">
      <w:pPr>
        <w:numPr>
          <w:ilvl w:val="0"/>
          <w:numId w:val="2"/>
        </w:numPr>
        <w:tabs>
          <w:tab w:val="clear" w:pos="36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lang w:eastAsia="en-US"/>
        </w:rPr>
      </w:pPr>
      <w:r w:rsidRPr="002939C7">
        <w:rPr>
          <w:rFonts w:ascii="Times New Roman" w:eastAsia="Calibri" w:hAnsi="Times New Roman"/>
          <w:sz w:val="24"/>
          <w:lang w:eastAsia="en-US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293700" w:rsidRDefault="006C2160" w:rsidP="00293700">
      <w:pPr>
        <w:tabs>
          <w:tab w:val="left" w:pos="0"/>
        </w:tabs>
        <w:spacing w:after="0" w:line="240" w:lineRule="atLeast"/>
        <w:ind w:left="426" w:right="-1"/>
        <w:jc w:val="both"/>
        <w:rPr>
          <w:rFonts w:ascii="Times New Roman" w:hAnsi="Times New Roman"/>
          <w:bCs/>
          <w:color w:val="000000"/>
          <w:sz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lang w:eastAsia="en-US"/>
        </w:rPr>
        <w:t xml:space="preserve"> </w:t>
      </w:r>
    </w:p>
    <w:p w:rsidR="006C2160" w:rsidRDefault="006C2160" w:rsidP="006C2160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5E00BF">
        <w:rPr>
          <w:rFonts w:ascii="Times New Roman" w:hAnsi="Times New Roman"/>
          <w:b/>
          <w:sz w:val="24"/>
          <w:szCs w:val="24"/>
        </w:rPr>
        <w:t xml:space="preserve">По  вопросу: Внесение изменений в ранее выданные членам </w:t>
      </w:r>
      <w:r>
        <w:rPr>
          <w:rFonts w:ascii="Times New Roman" w:hAnsi="Times New Roman"/>
          <w:b/>
          <w:sz w:val="24"/>
          <w:szCs w:val="24"/>
        </w:rPr>
        <w:t>НП</w:t>
      </w:r>
      <w:r w:rsidRPr="005E00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5E00BF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>
        <w:rPr>
          <w:rFonts w:ascii="Times New Roman" w:hAnsi="Times New Roman"/>
          <w:b/>
          <w:sz w:val="24"/>
          <w:szCs w:val="24"/>
        </w:rPr>
        <w:t>»</w:t>
      </w:r>
      <w:r w:rsidRPr="005E00BF">
        <w:rPr>
          <w:rFonts w:ascii="Times New Roman" w:hAnsi="Times New Roman"/>
          <w:b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6C2160" w:rsidRPr="005E00BF" w:rsidRDefault="006C2160" w:rsidP="006C2160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C2160" w:rsidRPr="005E00BF" w:rsidRDefault="006C2160" w:rsidP="006C2160">
      <w:pPr>
        <w:pStyle w:val="a5"/>
        <w:tabs>
          <w:tab w:val="left" w:pos="709"/>
          <w:tab w:val="left" w:pos="851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Pr="005E00BF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2656D3">
        <w:rPr>
          <w:rFonts w:ascii="Times New Roman" w:hAnsi="Times New Roman"/>
          <w:sz w:val="24"/>
          <w:szCs w:val="24"/>
        </w:rPr>
        <w:t>ЗАО «МОССТРОЙМЕХАНИЗАЦИЯ-5», г. Москва, ИНН 7714025229</w:t>
      </w:r>
      <w:r>
        <w:rPr>
          <w:rFonts w:ascii="Times New Roman" w:hAnsi="Times New Roman"/>
          <w:sz w:val="24"/>
          <w:szCs w:val="24"/>
        </w:rPr>
        <w:t>,</w:t>
      </w:r>
      <w:r w:rsidRPr="005E00BF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C2160" w:rsidRPr="00896B22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Pr="00896B22">
        <w:rPr>
          <w:rFonts w:ascii="Times New Roman" w:hAnsi="Times New Roman"/>
          <w:iCs/>
          <w:color w:val="000000"/>
          <w:sz w:val="24"/>
          <w:szCs w:val="20"/>
        </w:rPr>
        <w:t>Геодезические работы, выполняемые на строительных площадках (1.1; 1.2)</w:t>
      </w:r>
    </w:p>
    <w:p w:rsidR="006C2160" w:rsidRPr="00896B22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2. Подготовительные работы (2.1; 2.2; 2.3; 2.4)</w:t>
      </w:r>
    </w:p>
    <w:p w:rsidR="006C2160" w:rsidRPr="00896B22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3. Земляные работы (3.1; 3.2; 3.3; 3.4; 3.5; 3.6; 3.7)</w:t>
      </w:r>
    </w:p>
    <w:p w:rsidR="006C2160" w:rsidRPr="00896B22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4. Устройство скважин (4.2; 4.3; 4.4)</w:t>
      </w:r>
    </w:p>
    <w:p w:rsidR="006C2160" w:rsidRPr="00896B22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5. Свайные работы. Закрепление грунтов (5.1; 5.2; 5.3; 5.4; 5.5; 5.6; 5.7; 5.8; 5.9)</w:t>
      </w:r>
    </w:p>
    <w:p w:rsidR="006C2160" w:rsidRPr="00896B22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6. Устройство бетонных и железобетонных монолитных конструкций (6.1; 6.2; 6.3)</w:t>
      </w:r>
    </w:p>
    <w:p w:rsidR="006C2160" w:rsidRPr="00896B22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7. Монтаж сборных бетонных и железобетонных конструкций (7.1; 7.2; 7.3)</w:t>
      </w:r>
    </w:p>
    <w:p w:rsidR="006C2160" w:rsidRPr="00896B22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8. Работы по устройству каменных конструкций (9.1; 9.2; 9.3)</w:t>
      </w:r>
    </w:p>
    <w:p w:rsidR="006C2160" w:rsidRPr="00896B22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9. Монтаж металлических конструкций (10.1; 10.2; 10.3; 10.4; 10.5; 10.6)</w:t>
      </w:r>
    </w:p>
    <w:p w:rsidR="006C2160" w:rsidRPr="00896B22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10. Монтаж деревянных конструкций (11.1; 11.2)</w:t>
      </w:r>
    </w:p>
    <w:p w:rsidR="006C2160" w:rsidRPr="00896B22" w:rsidRDefault="006C2160" w:rsidP="006C2160">
      <w:pPr>
        <w:tabs>
          <w:tab w:val="left" w:pos="851"/>
        </w:tabs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>
        <w:rPr>
          <w:rFonts w:ascii="Times New Roman" w:hAnsi="Times New Roman"/>
          <w:iCs/>
          <w:color w:val="000000"/>
          <w:sz w:val="24"/>
          <w:szCs w:val="20"/>
        </w:rPr>
        <w:t xml:space="preserve">11. </w:t>
      </w:r>
      <w:r w:rsidRPr="00896B22">
        <w:rPr>
          <w:rFonts w:ascii="Times New Roman" w:hAnsi="Times New Roman"/>
          <w:iCs/>
          <w:color w:val="000000"/>
          <w:sz w:val="24"/>
          <w:szCs w:val="20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C2160" w:rsidRPr="00896B22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12. Устройство кровель (13.1; 13.2; 13.3)</w:t>
      </w:r>
    </w:p>
    <w:p w:rsidR="006C2160" w:rsidRPr="00896B22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13. Фасадные работы (14.1; 14.2)</w:t>
      </w:r>
    </w:p>
    <w:p w:rsidR="006C2160" w:rsidRPr="00896B22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14. Устройство внутренних инженерных систем и оборудования зданий и сооружений (15.1; 15.2; 15.3; 15.4; 15.5; 15.6)</w:t>
      </w:r>
    </w:p>
    <w:p w:rsidR="006C2160" w:rsidRPr="00896B22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15. Устройство наружных сетей водопровода (16.1; 16.2; 16.3; 16.4)</w:t>
      </w:r>
    </w:p>
    <w:p w:rsidR="006C2160" w:rsidRPr="00896B22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16. Устройство наружных сетей канализации (17.1; 17.2; 17.3; 17.4; 17.5; 17.6; 17.7)</w:t>
      </w:r>
    </w:p>
    <w:p w:rsidR="006C2160" w:rsidRPr="00896B22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17. Устройство наружных сетей теплоснабжения (18.1; 18.2; 18.3; 18.4; 18.5)</w:t>
      </w:r>
    </w:p>
    <w:p w:rsidR="006C2160" w:rsidRPr="00896B22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 xml:space="preserve">18. Устройство наружных сетей газоснабжения, </w:t>
      </w:r>
      <w:proofErr w:type="gramStart"/>
      <w:r w:rsidRPr="00896B22">
        <w:rPr>
          <w:rFonts w:ascii="Times New Roman" w:hAnsi="Times New Roman"/>
          <w:iCs/>
          <w:color w:val="000000"/>
          <w:sz w:val="24"/>
          <w:szCs w:val="20"/>
        </w:rPr>
        <w:t>кроме</w:t>
      </w:r>
      <w:proofErr w:type="gramEnd"/>
      <w:r w:rsidRPr="00896B22">
        <w:rPr>
          <w:rFonts w:ascii="Times New Roman" w:hAnsi="Times New Roman"/>
          <w:iCs/>
          <w:color w:val="000000"/>
          <w:sz w:val="24"/>
          <w:szCs w:val="20"/>
        </w:rPr>
        <w:t xml:space="preserve"> магистральных (19.1; 19.2; 19.4; 19.5; 19.6; 19.7; 19.8; 19.9; 19.10)</w:t>
      </w:r>
    </w:p>
    <w:p w:rsidR="006C2160" w:rsidRPr="00896B22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19. Устройство наружных электрических сетей и линий связи (20.1; 20.2; 20.5; 20.8; 20.9; 20.10; 20.12)</w:t>
      </w:r>
    </w:p>
    <w:p w:rsidR="006C2160" w:rsidRPr="00896B22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20. Монтажные работы (23.1; 23.3; 23.4; 23.5; 23.6; 23.20; 23.25; 23.27; 23.28; 23.31; 23.32)</w:t>
      </w:r>
    </w:p>
    <w:p w:rsidR="006C2160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21. Пусконаладочные работы (24.1; 24.2; 24.4; 24.5; 24.6; 24.7; 24.8; 24.9; 24.10; 24.11; 24.12.; 24.13; 24.14; 24.19; 24.20; 24.21; 24.22; 24.23; 24.26; 24.29; 24.30)</w:t>
      </w:r>
    </w:p>
    <w:p w:rsidR="006C2160" w:rsidRPr="00896B22" w:rsidRDefault="006C2160" w:rsidP="006C2160">
      <w:pPr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21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один</w:t>
      </w:r>
      <w:r w:rsidRPr="005E00BF">
        <w:rPr>
          <w:rFonts w:ascii="Times New Roman" w:hAnsi="Times New Roman"/>
          <w:sz w:val="24"/>
          <w:szCs w:val="24"/>
        </w:rPr>
        <w:t>) вид работ.</w:t>
      </w:r>
    </w:p>
    <w:p w:rsidR="006C2160" w:rsidRDefault="006C2160" w:rsidP="006C216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C2160" w:rsidRPr="005E00BF" w:rsidRDefault="006C2160" w:rsidP="006C216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Pr="005E00BF">
        <w:rPr>
          <w:rFonts w:ascii="Times New Roman" w:hAnsi="Times New Roman"/>
          <w:b/>
          <w:sz w:val="24"/>
          <w:szCs w:val="24"/>
        </w:rPr>
        <w:t>.2</w:t>
      </w:r>
      <w:r>
        <w:rPr>
          <w:rFonts w:ascii="Times New Roman" w:hAnsi="Times New Roman"/>
          <w:b/>
          <w:sz w:val="24"/>
          <w:szCs w:val="24"/>
        </w:rPr>
        <w:t>.</w:t>
      </w:r>
      <w:r w:rsidRPr="005E00BF">
        <w:rPr>
          <w:rFonts w:ascii="Times New Roman" w:hAnsi="Times New Roman"/>
          <w:sz w:val="24"/>
          <w:szCs w:val="24"/>
        </w:rPr>
        <w:t xml:space="preserve"> </w:t>
      </w:r>
      <w:r w:rsidRPr="005E00BF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96B22">
        <w:rPr>
          <w:rFonts w:ascii="Times New Roman" w:hAnsi="Times New Roman"/>
          <w:bCs/>
          <w:iCs/>
          <w:color w:val="000000"/>
          <w:sz w:val="24"/>
          <w:szCs w:val="24"/>
        </w:rPr>
        <w:t>«</w:t>
      </w:r>
      <w:proofErr w:type="spellStart"/>
      <w:r w:rsidRPr="00896B22">
        <w:rPr>
          <w:rFonts w:ascii="Times New Roman" w:hAnsi="Times New Roman"/>
          <w:bCs/>
          <w:iCs/>
          <w:color w:val="000000"/>
          <w:sz w:val="24"/>
          <w:szCs w:val="24"/>
        </w:rPr>
        <w:t>ЭлитЖилСтрой</w:t>
      </w:r>
      <w:proofErr w:type="spellEnd"/>
      <w:r w:rsidRPr="00896B22">
        <w:rPr>
          <w:rFonts w:ascii="Times New Roman" w:hAnsi="Times New Roman"/>
          <w:bCs/>
          <w:iCs/>
          <w:color w:val="000000"/>
          <w:sz w:val="24"/>
          <w:szCs w:val="24"/>
        </w:rPr>
        <w:t>», г. Москва, ИНН 7717573520</w:t>
      </w:r>
      <w:r w:rsidRPr="005E00BF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C2160" w:rsidRPr="00896B22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Pr="00896B22">
        <w:rPr>
          <w:rFonts w:ascii="Times New Roman" w:hAnsi="Times New Roman"/>
          <w:iCs/>
          <w:color w:val="000000"/>
          <w:sz w:val="24"/>
          <w:szCs w:val="20"/>
        </w:rPr>
        <w:t>Подготовительные работы (2.3)</w:t>
      </w:r>
    </w:p>
    <w:p w:rsidR="006C2160" w:rsidRPr="00896B22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2. Земляные работы (3.2; 3.6; 3.7)</w:t>
      </w:r>
    </w:p>
    <w:p w:rsidR="006C2160" w:rsidRPr="00896B22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3. Свайные работы. Закрепление грунтов (5.1; 5.2; 5.3; 5.4; 5.8; 5.9)</w:t>
      </w:r>
    </w:p>
    <w:p w:rsidR="006C2160" w:rsidRPr="00896B22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4. Устройство бетонных и железобетонных монолитных конструкций (6.1; 6.2; 6.3)</w:t>
      </w:r>
    </w:p>
    <w:p w:rsidR="006C2160" w:rsidRPr="00896B22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5. Монтаж сборных бетонных и железобетонных конструкций (7.1; 7.2; 7.3)</w:t>
      </w:r>
    </w:p>
    <w:p w:rsidR="006C2160" w:rsidRPr="00896B22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6. Монтаж металлических конструкций (10.1; 10.2; 10.3; 10.4; 10.5; 10.6)</w:t>
      </w:r>
    </w:p>
    <w:p w:rsidR="006C2160" w:rsidRPr="00896B22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7. Защита строительных конструкций, трубопроводов и оборудования (кроме магистральных и промысловых трубопроводов) (12.1; 12.2; 12.5; 12.7; 12.8; 12.9; 12.10; 12.12)</w:t>
      </w:r>
    </w:p>
    <w:p w:rsidR="006C2160" w:rsidRPr="00896B22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8. Устройство внутренних инженерных систем и оборудования зданий и сооружений (15.3)</w:t>
      </w:r>
    </w:p>
    <w:p w:rsidR="006C2160" w:rsidRPr="00896B22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9. Устройство наружных сетей водопровода (16.1; 16.2; 16.3; 16.4)</w:t>
      </w:r>
    </w:p>
    <w:p w:rsidR="006C2160" w:rsidRPr="00896B22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10. Устройство наружных сетей канализации (17.1; 17.2; 17.3; 17.4; 17.5; 17.6; 17.7)</w:t>
      </w:r>
    </w:p>
    <w:p w:rsidR="006C2160" w:rsidRPr="00896B22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11. Устройство наружных сетей теплоснабжения (18.1; 18.2; 18.3; 18.4)</w:t>
      </w:r>
    </w:p>
    <w:p w:rsidR="006C2160" w:rsidRPr="00896B22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 xml:space="preserve">12. Устройство наружных сетей газоснабжения, </w:t>
      </w:r>
      <w:proofErr w:type="gramStart"/>
      <w:r w:rsidRPr="00896B22">
        <w:rPr>
          <w:rFonts w:ascii="Times New Roman" w:hAnsi="Times New Roman"/>
          <w:iCs/>
          <w:color w:val="000000"/>
          <w:sz w:val="24"/>
          <w:szCs w:val="20"/>
        </w:rPr>
        <w:t>кроме</w:t>
      </w:r>
      <w:proofErr w:type="gramEnd"/>
      <w:r w:rsidRPr="00896B22">
        <w:rPr>
          <w:rFonts w:ascii="Times New Roman" w:hAnsi="Times New Roman"/>
          <w:iCs/>
          <w:color w:val="000000"/>
          <w:sz w:val="24"/>
          <w:szCs w:val="20"/>
        </w:rPr>
        <w:t xml:space="preserve"> магистральных (19.1; 19.2; 19.3; 19.4; 19.5; 19.6; 19.7; 19.8; 19.9; 19.10)</w:t>
      </w:r>
    </w:p>
    <w:p w:rsidR="006C2160" w:rsidRPr="00896B22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13. Устройство наружных электрических сетей и линий связи (20.2; 20.5; 20.8; 20.10; 20.12)</w:t>
      </w:r>
    </w:p>
    <w:p w:rsidR="006C2160" w:rsidRPr="00896B22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14. Монтажные работы (23.1; 23.2; 23.4; 23.11; 23.19; 23.20; 23.21; 23.22; 23.23; 23.32)</w:t>
      </w:r>
    </w:p>
    <w:p w:rsidR="006C2160" w:rsidRPr="00896B22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15. Пусконаладочные работы (24.1; 24.2; 24.4; 24.5; 24.6; 24.8; 24.9; 24.20; 24.23; 24.25; 24.26; 24.29; 24.30)</w:t>
      </w:r>
    </w:p>
    <w:p w:rsidR="006C2160" w:rsidRPr="00896B22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 xml:space="preserve">16. Устройство автомобильных дорог и </w:t>
      </w:r>
      <w:proofErr w:type="spellStart"/>
      <w:r w:rsidRPr="00896B22">
        <w:rPr>
          <w:rFonts w:ascii="Times New Roman" w:hAnsi="Times New Roman"/>
          <w:iCs/>
          <w:color w:val="000000"/>
          <w:sz w:val="24"/>
          <w:szCs w:val="20"/>
        </w:rPr>
        <w:t>аэродромодов</w:t>
      </w:r>
      <w:proofErr w:type="spellEnd"/>
      <w:r w:rsidRPr="00896B22">
        <w:rPr>
          <w:rFonts w:ascii="Times New Roman" w:hAnsi="Times New Roman"/>
          <w:iCs/>
          <w:color w:val="000000"/>
          <w:sz w:val="24"/>
          <w:szCs w:val="20"/>
        </w:rPr>
        <w:t xml:space="preserve"> (25.1; 25.2; 25.4; 25.6; 25.7; 25.8)</w:t>
      </w:r>
    </w:p>
    <w:p w:rsidR="006C2160" w:rsidRPr="00896B22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17. Промышленные печи и дымовые трубы (31.2; 31.3; 31.4; 31.5)</w:t>
      </w:r>
    </w:p>
    <w:p w:rsidR="006C2160" w:rsidRPr="00896B22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6C2160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96B22">
        <w:rPr>
          <w:rFonts w:ascii="Times New Roman" w:hAnsi="Times New Roman"/>
          <w:iCs/>
          <w:color w:val="000000"/>
          <w:sz w:val="24"/>
          <w:szCs w:val="20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33.2; 33.2.1; 33.2.6; 33.3; 33.4; 33.5; 33.6; 33.7; 33.10)</w:t>
      </w:r>
    </w:p>
    <w:p w:rsidR="006C2160" w:rsidRPr="000613A1" w:rsidRDefault="006C2160" w:rsidP="006C2160">
      <w:pPr>
        <w:pStyle w:val="a5"/>
        <w:spacing w:after="0" w:line="240" w:lineRule="auto"/>
        <w:ind w:left="-284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19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девятнадцать</w:t>
      </w:r>
      <w:r w:rsidRPr="005E00B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5E00BF">
        <w:rPr>
          <w:rFonts w:ascii="Times New Roman" w:hAnsi="Times New Roman"/>
          <w:sz w:val="24"/>
          <w:szCs w:val="24"/>
        </w:rPr>
        <w:t xml:space="preserve"> работ.</w:t>
      </w:r>
    </w:p>
    <w:p w:rsidR="006C2160" w:rsidRDefault="006C2160" w:rsidP="006C2160">
      <w:pPr>
        <w:pStyle w:val="a5"/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C2160" w:rsidRPr="005E00BF" w:rsidRDefault="006C2160" w:rsidP="006C2160">
      <w:pPr>
        <w:pStyle w:val="a5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E00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3.</w:t>
      </w:r>
      <w:r w:rsidRPr="005E00BF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77D75">
        <w:rPr>
          <w:rFonts w:ascii="Times New Roman" w:hAnsi="Times New Roman"/>
          <w:sz w:val="24"/>
          <w:szCs w:val="24"/>
        </w:rPr>
        <w:t>ООО «</w:t>
      </w:r>
      <w:proofErr w:type="spellStart"/>
      <w:r w:rsidRPr="00377D75">
        <w:rPr>
          <w:rFonts w:ascii="Times New Roman" w:hAnsi="Times New Roman"/>
          <w:sz w:val="24"/>
          <w:szCs w:val="24"/>
        </w:rPr>
        <w:t>Лингвотранссервис-ЛТС</w:t>
      </w:r>
      <w:proofErr w:type="spellEnd"/>
      <w:r w:rsidRPr="00377D75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77D75">
        <w:rPr>
          <w:rFonts w:ascii="Times New Roman" w:hAnsi="Times New Roman"/>
          <w:sz w:val="24"/>
          <w:szCs w:val="24"/>
        </w:rPr>
        <w:t>г. Москва, ИНН 7715204171</w:t>
      </w:r>
      <w:r w:rsidRPr="005E00BF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C2160" w:rsidRPr="00377D75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Pr="00377D75">
        <w:rPr>
          <w:rFonts w:ascii="Times New Roman" w:hAnsi="Times New Roman"/>
          <w:iCs/>
          <w:color w:val="000000"/>
          <w:sz w:val="24"/>
          <w:szCs w:val="20"/>
        </w:rPr>
        <w:t>Геодезические работы, выполняемые на строительных площадках (1.1; 1.2)</w:t>
      </w:r>
    </w:p>
    <w:p w:rsidR="006C2160" w:rsidRPr="00377D75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2. Подготовительные работы (2.1; 2.2; 2.3; 2.4)</w:t>
      </w:r>
    </w:p>
    <w:p w:rsidR="006C2160" w:rsidRPr="00377D75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3. Земляные работы (3.1; 3.2; 3.3; 3.4; 3.5; 3.6; 3.7)</w:t>
      </w:r>
    </w:p>
    <w:p w:rsidR="006C2160" w:rsidRPr="00377D75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4. Устройство скважин (4.2; 4.3; 4.4)</w:t>
      </w:r>
    </w:p>
    <w:p w:rsidR="006C2160" w:rsidRPr="00377D75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5. Свайные работы. Закрепление грунтов (5.1; 5.2; 5.3; 5.4; 5.5; 5.6; 5.7; 5.8; 5.9)</w:t>
      </w:r>
    </w:p>
    <w:p w:rsidR="006C2160" w:rsidRPr="00377D75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6. Устройство бетонных и железобетонных монолитных конструкций (6.1; 6.2; 6.3)</w:t>
      </w:r>
    </w:p>
    <w:p w:rsidR="006C2160" w:rsidRPr="00377D75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7. Монтаж сборных бетонных и железобетонных конструкций (7.1; 7.2; 7.3)</w:t>
      </w:r>
    </w:p>
    <w:p w:rsidR="006C2160" w:rsidRPr="00377D75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8. Работы по устройству каменных конструкций (9.1; 9.2; 9.3)</w:t>
      </w:r>
    </w:p>
    <w:p w:rsidR="006C2160" w:rsidRPr="00377D75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9. Монтаж металлических конструкций (10.1; 10.2; 10.3; 10.4; 10.5; 10.6)</w:t>
      </w:r>
    </w:p>
    <w:p w:rsidR="006C2160" w:rsidRPr="00377D75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10. Монтаж деревянных конструкций (11.1; 11.2)</w:t>
      </w:r>
    </w:p>
    <w:p w:rsidR="006C2160" w:rsidRPr="00377D75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C2160" w:rsidRPr="00377D75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12. Устройство кровель (13.1; 13.2; 13.3)</w:t>
      </w:r>
    </w:p>
    <w:p w:rsidR="006C2160" w:rsidRPr="00377D75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13. Фасадные работы (14.1; 14.2)</w:t>
      </w:r>
    </w:p>
    <w:p w:rsidR="006C2160" w:rsidRPr="00377D75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lastRenderedPageBreak/>
        <w:t>14. Устройство внутренних инженерных систем и оборудования зданий и сооружений (15.1; 15.2; 15.3; 15.4; 15.5; 15.6)</w:t>
      </w:r>
    </w:p>
    <w:p w:rsidR="006C2160" w:rsidRPr="00377D75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15. Устройство наружных сетей водопровода (16.1; 16.2; 16.3; 16.4)</w:t>
      </w:r>
    </w:p>
    <w:p w:rsidR="006C2160" w:rsidRPr="00377D75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16. Устройство наружных сетей канализации (17.1; 17.2; 17.3; 17.4; 17.5; 17.6; 17.7)</w:t>
      </w:r>
    </w:p>
    <w:p w:rsidR="006C2160" w:rsidRPr="00377D75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17. Устройство наружных сетей теплоснабжения (18.1; 18.2; 18.3; 18.4; 18.5)</w:t>
      </w:r>
    </w:p>
    <w:p w:rsidR="006C2160" w:rsidRPr="00377D75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18. Устройство наружных электрических сетей и линий связи (20.1; 20.2; 20.5; 20.8; 20.9; 20.10; 20.12; 20.13)</w:t>
      </w:r>
    </w:p>
    <w:p w:rsidR="006C2160" w:rsidRPr="00377D75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19. Монтажные работы (23.1; 23.2; 23.4; 23.5; 23.6; 23.19; 23.20; 23.21; 23.22; 23.23; 23.24; 23.25; 23.26; 23.27; 23.28; 23.30; 23.32)</w:t>
      </w:r>
    </w:p>
    <w:p w:rsidR="006C2160" w:rsidRPr="00377D75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20. Пусконаладочные работы (24.1; 24.2; 24.3; 24.4; 24.5; 24.6; 24.7; 24.8; 24.9; 24.10; 24.11; 24.12.; 24.13; 24.14; 24.18; 24.19; 24.23; 24.25; 24.26; 24.29; 24.30)</w:t>
      </w:r>
    </w:p>
    <w:p w:rsidR="006C2160" w:rsidRPr="00377D75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 xml:space="preserve">21. Устройство автомобильных дорог и </w:t>
      </w:r>
      <w:proofErr w:type="spellStart"/>
      <w:r w:rsidRPr="00377D75">
        <w:rPr>
          <w:rFonts w:ascii="Times New Roman" w:hAnsi="Times New Roman"/>
          <w:iCs/>
          <w:color w:val="000000"/>
          <w:sz w:val="24"/>
          <w:szCs w:val="20"/>
        </w:rPr>
        <w:t>аэродромодов</w:t>
      </w:r>
      <w:proofErr w:type="spellEnd"/>
      <w:r w:rsidRPr="00377D75">
        <w:rPr>
          <w:rFonts w:ascii="Times New Roman" w:hAnsi="Times New Roman"/>
          <w:iCs/>
          <w:color w:val="000000"/>
          <w:sz w:val="24"/>
          <w:szCs w:val="20"/>
        </w:rPr>
        <w:t xml:space="preserve"> (25.1; 25.2; 25.4; 25.6; 25.7; 25.8)</w:t>
      </w:r>
    </w:p>
    <w:p w:rsidR="006C2160" w:rsidRPr="00377D75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32.14)</w:t>
      </w:r>
    </w:p>
    <w:p w:rsidR="006C2160" w:rsidRDefault="006C2160" w:rsidP="006C2160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377D75">
        <w:rPr>
          <w:rFonts w:ascii="Times New Roman" w:hAnsi="Times New Roman"/>
          <w:iCs/>
          <w:color w:val="000000"/>
          <w:sz w:val="24"/>
          <w:szCs w:val="20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33.2.7; 33.3; 33.4; 33.5; 33.6; 33.7; 33.8; 33.10; 33.13)</w:t>
      </w:r>
    </w:p>
    <w:p w:rsidR="006C2160" w:rsidRPr="00F7068A" w:rsidRDefault="006C2160" w:rsidP="006C2160">
      <w:pPr>
        <w:pStyle w:val="a5"/>
        <w:spacing w:after="0" w:line="240" w:lineRule="auto"/>
        <w:ind w:left="-284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23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три</w:t>
      </w:r>
      <w:r w:rsidRPr="005E00B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5E00BF">
        <w:rPr>
          <w:rFonts w:ascii="Times New Roman" w:hAnsi="Times New Roman"/>
          <w:sz w:val="24"/>
          <w:szCs w:val="24"/>
        </w:rPr>
        <w:t xml:space="preserve"> работ.</w:t>
      </w:r>
    </w:p>
    <w:p w:rsidR="006C2160" w:rsidRDefault="006C2160" w:rsidP="006C216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C2160" w:rsidRPr="005E00BF" w:rsidRDefault="006C2160" w:rsidP="006C216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E00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4.</w:t>
      </w:r>
      <w:r w:rsidRPr="005E00BF">
        <w:rPr>
          <w:rFonts w:ascii="Times New Roman" w:hAnsi="Times New Roman"/>
          <w:sz w:val="24"/>
          <w:szCs w:val="24"/>
        </w:rPr>
        <w:t xml:space="preserve"> </w:t>
      </w:r>
      <w:r w:rsidRPr="005E00BF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5E00BF">
        <w:rPr>
          <w:rFonts w:ascii="Times New Roman" w:hAnsi="Times New Roman"/>
          <w:sz w:val="24"/>
          <w:szCs w:val="24"/>
        </w:rPr>
        <w:t>внести изменения в ранее выданное</w:t>
      </w:r>
      <w:r>
        <w:rPr>
          <w:rFonts w:ascii="Times New Roman" w:hAnsi="Times New Roman"/>
          <w:sz w:val="24"/>
          <w:szCs w:val="24"/>
        </w:rPr>
        <w:t xml:space="preserve"> ООО</w:t>
      </w:r>
      <w:r w:rsidRPr="005E00BF">
        <w:rPr>
          <w:rFonts w:ascii="Times New Roman" w:hAnsi="Times New Roman"/>
          <w:sz w:val="24"/>
          <w:szCs w:val="24"/>
        </w:rPr>
        <w:t xml:space="preserve"> </w:t>
      </w:r>
      <w:r w:rsidRPr="00F622AC">
        <w:rPr>
          <w:rFonts w:ascii="Times New Roman" w:hAnsi="Times New Roman"/>
          <w:sz w:val="24"/>
          <w:szCs w:val="24"/>
        </w:rPr>
        <w:t>«</w:t>
      </w:r>
      <w:proofErr w:type="spellStart"/>
      <w:r w:rsidRPr="00F622AC">
        <w:rPr>
          <w:rFonts w:ascii="Times New Roman" w:hAnsi="Times New Roman"/>
          <w:sz w:val="24"/>
          <w:szCs w:val="24"/>
        </w:rPr>
        <w:t>Сватстрой</w:t>
      </w:r>
      <w:proofErr w:type="spellEnd"/>
      <w:r w:rsidRPr="00F622AC">
        <w:rPr>
          <w:rFonts w:ascii="Times New Roman" w:hAnsi="Times New Roman"/>
          <w:sz w:val="24"/>
          <w:szCs w:val="24"/>
        </w:rPr>
        <w:t>», г. Москва, ИНН 7709215640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E00BF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C2160" w:rsidRPr="00F622AC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Pr="00F622AC">
        <w:rPr>
          <w:rFonts w:ascii="Times New Roman" w:hAnsi="Times New Roman"/>
          <w:iCs/>
          <w:color w:val="000000"/>
          <w:sz w:val="24"/>
          <w:szCs w:val="20"/>
        </w:rPr>
        <w:t>Геодезические работы, выполняемые на строительных площадках (1.1; 1.2)</w:t>
      </w:r>
    </w:p>
    <w:p w:rsidR="006C2160" w:rsidRPr="00F622AC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2. Подготовительные работы (2.1; 2.2; 2.3; 2.4)</w:t>
      </w:r>
    </w:p>
    <w:p w:rsidR="006C2160" w:rsidRPr="00F622AC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3. Земляные работы (3.1; 3.2; 3.4; 3.7)</w:t>
      </w:r>
    </w:p>
    <w:p w:rsidR="006C2160" w:rsidRPr="00F622AC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4. Свайные работы. Закрепление грунтов (5.3)</w:t>
      </w:r>
    </w:p>
    <w:p w:rsidR="006C2160" w:rsidRPr="00F622AC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5. Устройство бетонных и железобетонных монолитных конструкций (6.1; 6.2; 6.3)</w:t>
      </w:r>
    </w:p>
    <w:p w:rsidR="006C2160" w:rsidRPr="00F622AC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6. Монтаж сборных бетонных и железобетонных конструкций (7.1; 7.2; 7.3)</w:t>
      </w:r>
    </w:p>
    <w:p w:rsidR="006C2160" w:rsidRPr="00F622AC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7. Работы по устройству каменных конструкций (9.1; 9.2)</w:t>
      </w:r>
    </w:p>
    <w:p w:rsidR="006C2160" w:rsidRPr="00F622AC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8. Монтаж металлических конструкций (10.1; 10.2; 10.3; 10.4; 10.5; 10.6)</w:t>
      </w:r>
    </w:p>
    <w:p w:rsidR="006C2160" w:rsidRPr="00F622AC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9. Монтаж деревянных конструкций (11.1)</w:t>
      </w:r>
    </w:p>
    <w:p w:rsidR="006C2160" w:rsidRPr="00F622AC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10. Защита строительных конструкций, трубопроводов и оборудования (кроме магистральных и промысловых трубопроводов) (12.5; 12.7; 12.8; 12.9; 12.10; 12.11; 12.12)</w:t>
      </w:r>
    </w:p>
    <w:p w:rsidR="006C2160" w:rsidRPr="00F622AC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11. Устройство кровель (13.1; 13.2; 13.3)</w:t>
      </w:r>
    </w:p>
    <w:p w:rsidR="006C2160" w:rsidRPr="00F622AC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12. Фасадные работы (14.1; 14.2)</w:t>
      </w:r>
    </w:p>
    <w:p w:rsidR="006C2160" w:rsidRPr="00F622AC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13. Устройство внутренних инженерных систем и оборудования зданий и сооружений (15.1; 15.2; 15.3; 15.4; 15.5; 15.6)</w:t>
      </w:r>
    </w:p>
    <w:p w:rsidR="006C2160" w:rsidRPr="00F622AC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6C2160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622AC">
        <w:rPr>
          <w:rFonts w:ascii="Times New Roman" w:hAnsi="Times New Roman"/>
          <w:iCs/>
          <w:color w:val="000000"/>
          <w:sz w:val="24"/>
          <w:szCs w:val="20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33.1.11*; 33.2; 33.2.1; 33.3; 33.4)</w:t>
      </w:r>
      <w:r w:rsidRPr="00591B1C">
        <w:rPr>
          <w:rFonts w:ascii="Times New Roman" w:hAnsi="Times New Roman"/>
          <w:iCs/>
          <w:color w:val="000000"/>
          <w:sz w:val="24"/>
          <w:szCs w:val="20"/>
        </w:rPr>
        <w:t xml:space="preserve"> </w:t>
      </w:r>
    </w:p>
    <w:p w:rsidR="006C2160" w:rsidRPr="005E00BF" w:rsidRDefault="006C2160" w:rsidP="006C2160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15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пятнадцать</w:t>
      </w:r>
      <w:r w:rsidRPr="005E00B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5E00BF">
        <w:rPr>
          <w:rFonts w:ascii="Times New Roman" w:hAnsi="Times New Roman"/>
          <w:sz w:val="24"/>
          <w:szCs w:val="24"/>
        </w:rPr>
        <w:t xml:space="preserve"> работ.</w:t>
      </w:r>
    </w:p>
    <w:p w:rsidR="006C2160" w:rsidRDefault="006C2160" w:rsidP="006C216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C2160" w:rsidRPr="005E00BF" w:rsidRDefault="006C2160" w:rsidP="006C216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E00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5.</w:t>
      </w:r>
      <w:r w:rsidRPr="005E00BF">
        <w:rPr>
          <w:rFonts w:ascii="Times New Roman" w:hAnsi="Times New Roman"/>
          <w:sz w:val="24"/>
          <w:szCs w:val="24"/>
        </w:rPr>
        <w:t xml:space="preserve"> </w:t>
      </w:r>
      <w:r w:rsidRPr="005E00BF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A260F">
        <w:rPr>
          <w:rFonts w:ascii="Times New Roman" w:hAnsi="Times New Roman"/>
          <w:sz w:val="24"/>
          <w:szCs w:val="24"/>
        </w:rPr>
        <w:t>ООО «СОБВЭКС», г. Москва, ИНН 7718160613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E00BF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</w:t>
      </w:r>
      <w:r w:rsidRPr="005E00BF">
        <w:rPr>
          <w:rFonts w:ascii="Times New Roman" w:hAnsi="Times New Roman"/>
          <w:sz w:val="24"/>
          <w:szCs w:val="24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C2160" w:rsidRPr="006A260F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Pr="006A260F">
        <w:rPr>
          <w:rFonts w:ascii="Times New Roman" w:hAnsi="Times New Roman"/>
          <w:iCs/>
          <w:color w:val="000000"/>
          <w:sz w:val="24"/>
          <w:szCs w:val="20"/>
        </w:rPr>
        <w:t>Геодезические работы, выполняемые на строительных площадках (1.1*; 1.2*)</w:t>
      </w:r>
    </w:p>
    <w:p w:rsidR="006C2160" w:rsidRPr="006A260F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2. Подготовительные работы (2.1*; 2.2*; 2.3*; 2.4*)</w:t>
      </w:r>
    </w:p>
    <w:p w:rsidR="006C2160" w:rsidRPr="006A260F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3. Земляные работы (3.1*; 3.2*; 3.3*; 3.5*; 3.7*)</w:t>
      </w:r>
    </w:p>
    <w:p w:rsidR="006C2160" w:rsidRPr="006A260F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4. Устройство скважин (4.2*; 4.3*; 4.4*)</w:t>
      </w:r>
    </w:p>
    <w:p w:rsidR="006C2160" w:rsidRPr="006A260F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5. Свайные работы. Закрепление грунтов (5.1*; 5.3*; 5.4*; 5.5*; 5.6*; 5.7*; 5.8*; 5.9*)</w:t>
      </w:r>
    </w:p>
    <w:p w:rsidR="006C2160" w:rsidRPr="006A260F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6. Устройство бетонных и железобетонных монолитных конструкций (6.1*; 6.2*; 6.3*)</w:t>
      </w:r>
    </w:p>
    <w:p w:rsidR="006C2160" w:rsidRPr="006A260F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7. Монтаж сборных бетонных и железобетонных конструкций (7.1*; 7.2*; 7.3*)</w:t>
      </w:r>
    </w:p>
    <w:p w:rsidR="006C2160" w:rsidRPr="006A260F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8. Работы по устройству каменных конструкций (9.1*; 9.2*)</w:t>
      </w:r>
    </w:p>
    <w:p w:rsidR="006C2160" w:rsidRPr="006A260F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9. Монтаж металлических конструкций (10.1*; 10.2*; 10.4*; 10.5*)</w:t>
      </w:r>
    </w:p>
    <w:p w:rsidR="006C2160" w:rsidRPr="006A260F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10. Монтаж деревянных конструкций (11.1*; 11.2*)</w:t>
      </w:r>
    </w:p>
    <w:p w:rsidR="006C2160" w:rsidRPr="006A260F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11. Защита строительных конструкций, трубопроводов и оборудования (кроме магистральных и промысловых трубопроводов) (12.5*; 12.9*; 12.10*; 12.12*)</w:t>
      </w:r>
    </w:p>
    <w:p w:rsidR="006C2160" w:rsidRPr="006A260F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12. Устройство кровель (13.1*; 13.2*; 13.3*)</w:t>
      </w:r>
    </w:p>
    <w:p w:rsidR="006C2160" w:rsidRPr="006A260F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13. Фасадные работы (14.1*; 14.2*)</w:t>
      </w:r>
    </w:p>
    <w:p w:rsidR="006C2160" w:rsidRPr="006A260F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14. Устройство внутренних инженерных систем и оборудования зданий и сооружений (15.1*; 15.2*; 15.3*; 15.4*; 15.5*; 15.6*)</w:t>
      </w:r>
    </w:p>
    <w:p w:rsidR="006C2160" w:rsidRPr="006A260F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15. Устройство наружных сетей водопровода (16.1*; 16.2*; 16.3*; 16.4*)</w:t>
      </w:r>
    </w:p>
    <w:p w:rsidR="006C2160" w:rsidRPr="006A260F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16. Устройство наружных сетей канализации (17.1*; 17.2*; 17.3*; 17.4*; 17.5*; 17.6*; 17.7*)</w:t>
      </w:r>
    </w:p>
    <w:p w:rsidR="006C2160" w:rsidRPr="006A260F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17. Устройство наружных сетей теплоснабжения (18.1*; 18.2*; 18.3*; 18.4*; 18.5*)</w:t>
      </w:r>
    </w:p>
    <w:p w:rsidR="006C2160" w:rsidRPr="006A260F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18. Устройство наружных электрических сетей и линий связи (20.2*; 20.3*; 20.5*; 20.8*; 20.9*; 20.12*; 20.13*)</w:t>
      </w:r>
    </w:p>
    <w:p w:rsidR="006C2160" w:rsidRPr="006A260F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19. Монтажные работы (23.1*; 23.2*; 23.5*; 23.6*)</w:t>
      </w:r>
    </w:p>
    <w:p w:rsidR="006C2160" w:rsidRPr="006A260F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20. Пусконаладочные работы (24.1*; 24.2*)</w:t>
      </w:r>
    </w:p>
    <w:p w:rsidR="006C2160" w:rsidRPr="006A260F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32.7*)</w:t>
      </w:r>
    </w:p>
    <w:p w:rsidR="006C2160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6A260F">
        <w:rPr>
          <w:rFonts w:ascii="Times New Roman" w:hAnsi="Times New Roman"/>
          <w:iCs/>
          <w:color w:val="000000"/>
          <w:sz w:val="24"/>
          <w:szCs w:val="20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33.4*)</w:t>
      </w:r>
    </w:p>
    <w:p w:rsidR="006C2160" w:rsidRPr="005E00BF" w:rsidRDefault="006C2160" w:rsidP="006C2160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два</w:t>
      </w:r>
      <w:r w:rsidRPr="005E00B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5E00BF">
        <w:rPr>
          <w:rFonts w:ascii="Times New Roman" w:hAnsi="Times New Roman"/>
          <w:sz w:val="24"/>
          <w:szCs w:val="24"/>
        </w:rPr>
        <w:t xml:space="preserve"> работ.</w:t>
      </w:r>
    </w:p>
    <w:p w:rsidR="006C2160" w:rsidRDefault="006C2160" w:rsidP="006C216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C2160" w:rsidRPr="005E00BF" w:rsidRDefault="006C2160" w:rsidP="006C216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E00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6.</w:t>
      </w:r>
      <w:r w:rsidRPr="005E00BF">
        <w:rPr>
          <w:rFonts w:ascii="Times New Roman" w:hAnsi="Times New Roman"/>
          <w:sz w:val="24"/>
          <w:szCs w:val="24"/>
        </w:rPr>
        <w:t xml:space="preserve"> </w:t>
      </w:r>
      <w:r w:rsidRPr="005E00BF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DD6B31">
        <w:rPr>
          <w:rFonts w:ascii="Times New Roman" w:hAnsi="Times New Roman"/>
          <w:sz w:val="24"/>
          <w:szCs w:val="24"/>
        </w:rPr>
        <w:t xml:space="preserve">ООО «Производственный центр электрических и строительных технологий», </w:t>
      </w:r>
      <w:proofErr w:type="gramStart"/>
      <w:r w:rsidRPr="00DD6B31">
        <w:rPr>
          <w:rFonts w:ascii="Times New Roman" w:hAnsi="Times New Roman"/>
          <w:sz w:val="24"/>
          <w:szCs w:val="24"/>
        </w:rPr>
        <w:t>г</w:t>
      </w:r>
      <w:proofErr w:type="gramEnd"/>
      <w:r w:rsidRPr="00DD6B31">
        <w:rPr>
          <w:rFonts w:ascii="Times New Roman" w:hAnsi="Times New Roman"/>
          <w:sz w:val="24"/>
          <w:szCs w:val="24"/>
        </w:rPr>
        <w:t>. Москва, ИНН 7719180997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E00BF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C2160" w:rsidRPr="00816F07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Pr="00816F07">
        <w:rPr>
          <w:rFonts w:ascii="Times New Roman" w:hAnsi="Times New Roman"/>
          <w:iCs/>
          <w:color w:val="000000"/>
          <w:sz w:val="24"/>
          <w:szCs w:val="20"/>
        </w:rPr>
        <w:t>Устройство внутренних инженерных систем и оборудования зданий и сооружений (15.5; 15.6)</w:t>
      </w:r>
    </w:p>
    <w:p w:rsidR="006C2160" w:rsidRPr="00816F07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2. Устройство наружных электрических сетей и линий связи (20.2; 20.10; 20.12)</w:t>
      </w:r>
    </w:p>
    <w:p w:rsidR="006C2160" w:rsidRPr="00816F07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3. Монтажные работы (23.6)</w:t>
      </w:r>
    </w:p>
    <w:p w:rsidR="006C2160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4. Пусконаладочные работы (24.4; 24.5; 24.6; 24.7; 24.8; 24.10)</w:t>
      </w:r>
    </w:p>
    <w:p w:rsidR="006C2160" w:rsidRPr="005E00BF" w:rsidRDefault="006C2160" w:rsidP="006C2160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4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четыре</w:t>
      </w:r>
      <w:r w:rsidRPr="005E00B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5E00BF">
        <w:rPr>
          <w:rFonts w:ascii="Times New Roman" w:hAnsi="Times New Roman"/>
          <w:sz w:val="24"/>
          <w:szCs w:val="24"/>
        </w:rPr>
        <w:t xml:space="preserve"> работ.</w:t>
      </w:r>
    </w:p>
    <w:p w:rsidR="006C2160" w:rsidRDefault="006C2160" w:rsidP="006C216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C2160" w:rsidRPr="005E00BF" w:rsidRDefault="006C2160" w:rsidP="006C216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E00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7.</w:t>
      </w:r>
      <w:r w:rsidRPr="005E00BF">
        <w:rPr>
          <w:rFonts w:ascii="Times New Roman" w:hAnsi="Times New Roman"/>
          <w:sz w:val="24"/>
          <w:szCs w:val="24"/>
        </w:rPr>
        <w:t xml:space="preserve"> </w:t>
      </w:r>
      <w:r w:rsidRPr="005E00BF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16F07">
        <w:rPr>
          <w:rFonts w:ascii="Times New Roman" w:hAnsi="Times New Roman"/>
          <w:sz w:val="24"/>
          <w:szCs w:val="24"/>
        </w:rPr>
        <w:t>ОАО «</w:t>
      </w:r>
      <w:proofErr w:type="spellStart"/>
      <w:r w:rsidRPr="00816F07">
        <w:rPr>
          <w:rFonts w:ascii="Times New Roman" w:hAnsi="Times New Roman"/>
          <w:sz w:val="24"/>
          <w:szCs w:val="24"/>
        </w:rPr>
        <w:t>Научно-проектно-технологический</w:t>
      </w:r>
      <w:proofErr w:type="spellEnd"/>
      <w:r w:rsidRPr="00816F07">
        <w:rPr>
          <w:rFonts w:ascii="Times New Roman" w:hAnsi="Times New Roman"/>
          <w:sz w:val="24"/>
          <w:szCs w:val="24"/>
        </w:rPr>
        <w:t xml:space="preserve"> центр «</w:t>
      </w:r>
      <w:proofErr w:type="spellStart"/>
      <w:r w:rsidRPr="00816F07">
        <w:rPr>
          <w:rFonts w:ascii="Times New Roman" w:hAnsi="Times New Roman"/>
          <w:sz w:val="24"/>
          <w:szCs w:val="24"/>
        </w:rPr>
        <w:t>Транстехпроект</w:t>
      </w:r>
      <w:proofErr w:type="spellEnd"/>
      <w:r w:rsidRPr="00816F07">
        <w:rPr>
          <w:rFonts w:ascii="Times New Roman" w:hAnsi="Times New Roman"/>
          <w:sz w:val="24"/>
          <w:szCs w:val="24"/>
        </w:rPr>
        <w:t>», г. Москва, ИНН 7718235114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E00BF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</w:t>
      </w:r>
      <w:proofErr w:type="gramStart"/>
      <w:r w:rsidRPr="005E00BF">
        <w:rPr>
          <w:rFonts w:ascii="Times New Roman" w:hAnsi="Times New Roman"/>
          <w:sz w:val="24"/>
          <w:szCs w:val="24"/>
        </w:rPr>
        <w:t>к</w:t>
      </w:r>
      <w:proofErr w:type="gramEnd"/>
      <w:r w:rsidRPr="005E00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00BF">
        <w:rPr>
          <w:rFonts w:ascii="Times New Roman" w:hAnsi="Times New Roman"/>
          <w:sz w:val="24"/>
          <w:szCs w:val="24"/>
        </w:rPr>
        <w:t>следующим</w:t>
      </w:r>
      <w:proofErr w:type="gramEnd"/>
      <w:r w:rsidRPr="005E00BF">
        <w:rPr>
          <w:rFonts w:ascii="Times New Roman" w:hAnsi="Times New Roman"/>
          <w:sz w:val="24"/>
          <w:szCs w:val="24"/>
        </w:rPr>
        <w:t xml:space="preserve"> видам работ взамен ранее выданного:</w:t>
      </w:r>
    </w:p>
    <w:p w:rsidR="006C2160" w:rsidRPr="00816F07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Pr="00816F07">
        <w:rPr>
          <w:rFonts w:ascii="Times New Roman" w:hAnsi="Times New Roman"/>
          <w:iCs/>
          <w:color w:val="000000"/>
          <w:sz w:val="24"/>
          <w:szCs w:val="20"/>
        </w:rPr>
        <w:t>Подготовительные работы (2.1; 2.2; 2.3; 2.4)</w:t>
      </w:r>
    </w:p>
    <w:p w:rsidR="006C2160" w:rsidRPr="00816F07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2. Земляные работы (3.1; 3.2; 3.3; 3.4; 3.5; 3.6; 3.7)</w:t>
      </w:r>
    </w:p>
    <w:p w:rsidR="006C2160" w:rsidRPr="00816F07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3. Устройство скважин (4.2; 4.3; 4.4)</w:t>
      </w:r>
    </w:p>
    <w:p w:rsidR="006C2160" w:rsidRPr="00816F07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lastRenderedPageBreak/>
        <w:t>4. Свайные работы. Закрепление грунтов (5.1; 5.2; 5.3; 5.4; 5.5; 5.6; 5.7; 5.8; 5.9)</w:t>
      </w:r>
    </w:p>
    <w:p w:rsidR="006C2160" w:rsidRPr="00816F07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5. Устройство бетонных и железобетонных монолитных конструкций (6.1; 6.2; 6.3)</w:t>
      </w:r>
    </w:p>
    <w:p w:rsidR="006C2160" w:rsidRPr="00816F07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6. Монтаж сборных бетонных и железобетонных конструкций (7.1; 7.2; 7.3)</w:t>
      </w:r>
    </w:p>
    <w:p w:rsidR="006C2160" w:rsidRPr="00816F07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7. Работы по устройству каменных конструкций (9.1; 9.2; 9.3)</w:t>
      </w:r>
    </w:p>
    <w:p w:rsidR="006C2160" w:rsidRPr="00816F07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8. Монтаж металлических конструкций (10.1; 10.2; 10.3; 10.4; 10.5; 10.6)</w:t>
      </w:r>
    </w:p>
    <w:p w:rsidR="006C2160" w:rsidRPr="00816F07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9. Монтаж деревянных конструкций (11.1; 11.2)</w:t>
      </w:r>
    </w:p>
    <w:p w:rsidR="006C2160" w:rsidRPr="00816F07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C2160" w:rsidRPr="00816F07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11. Устройство кровель (13.1; 13.2; 13.3)</w:t>
      </w:r>
    </w:p>
    <w:p w:rsidR="006C2160" w:rsidRPr="00816F07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12. Фасадные работы (14.1; 14.2)</w:t>
      </w:r>
    </w:p>
    <w:p w:rsidR="006C2160" w:rsidRPr="00816F07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13. Устройство внутренних инженерных систем и оборудования зданий и сооружений (15.1; 15.2; 15.3; 15.4; 15.5; 15.6)</w:t>
      </w:r>
    </w:p>
    <w:p w:rsidR="006C2160" w:rsidRPr="00816F07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14. Устройство наружных сетей водопровода (16.1; 16.2; 16.3; 16.4)</w:t>
      </w:r>
    </w:p>
    <w:p w:rsidR="006C2160" w:rsidRPr="00816F07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15. Устройство наружных сетей канализации (17.1; 17.2; 17.3; 17.4; 17.5; 17.6; 17.7)</w:t>
      </w:r>
    </w:p>
    <w:p w:rsidR="006C2160" w:rsidRPr="00816F07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16. Устройство наружных сетей теплоснабжения (18.1; 18.2; 18.3; 18.4; 18.5)</w:t>
      </w:r>
    </w:p>
    <w:p w:rsidR="006C2160" w:rsidRPr="00816F07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 xml:space="preserve">17. Устройство наружных сетей газоснабжения, </w:t>
      </w:r>
      <w:proofErr w:type="gramStart"/>
      <w:r w:rsidRPr="00816F07">
        <w:rPr>
          <w:rFonts w:ascii="Times New Roman" w:hAnsi="Times New Roman"/>
          <w:iCs/>
          <w:color w:val="000000"/>
          <w:sz w:val="24"/>
          <w:szCs w:val="20"/>
        </w:rPr>
        <w:t>кроме</w:t>
      </w:r>
      <w:proofErr w:type="gramEnd"/>
      <w:r w:rsidRPr="00816F07">
        <w:rPr>
          <w:rFonts w:ascii="Times New Roman" w:hAnsi="Times New Roman"/>
          <w:iCs/>
          <w:color w:val="000000"/>
          <w:sz w:val="24"/>
          <w:szCs w:val="20"/>
        </w:rPr>
        <w:t xml:space="preserve"> магистральных (19.1; 19.2; 19.3; 19.4; 19.5; 19.6; 19.7; 19.8; 19.9; 19.10)</w:t>
      </w:r>
    </w:p>
    <w:p w:rsidR="006C2160" w:rsidRPr="00816F07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18. Устройство наружных электрических сетей и линий связи (20.1; 20.2; 20.5; 20.8; 20.9; 20.10; 20.12)</w:t>
      </w:r>
    </w:p>
    <w:p w:rsidR="006C2160" w:rsidRPr="00816F07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19. Монтажные работы (23.4; 23.5; 23.6; 23.11; 23.32)</w:t>
      </w:r>
    </w:p>
    <w:p w:rsidR="006C2160" w:rsidRPr="00816F07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20. Пусконаладочные работы (24.3; 24.4; 24.5; 24.6; 24.7; 24.8; 24.9; 24.10; 24.11; 24.12.; 24.13; 24.14; 24.23; 24.25; 24.26; 24.29; 24.30)</w:t>
      </w:r>
    </w:p>
    <w:p w:rsidR="006C2160" w:rsidRPr="00816F07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 xml:space="preserve">21. Устройство автомобильных дорог и </w:t>
      </w:r>
      <w:proofErr w:type="spellStart"/>
      <w:r w:rsidRPr="00816F07">
        <w:rPr>
          <w:rFonts w:ascii="Times New Roman" w:hAnsi="Times New Roman"/>
          <w:iCs/>
          <w:color w:val="000000"/>
          <w:sz w:val="24"/>
          <w:szCs w:val="20"/>
        </w:rPr>
        <w:t>аэродромодов</w:t>
      </w:r>
      <w:proofErr w:type="spellEnd"/>
      <w:r w:rsidRPr="00816F07">
        <w:rPr>
          <w:rFonts w:ascii="Times New Roman" w:hAnsi="Times New Roman"/>
          <w:iCs/>
          <w:color w:val="000000"/>
          <w:sz w:val="24"/>
          <w:szCs w:val="20"/>
        </w:rPr>
        <w:t xml:space="preserve"> (25.2; 25.4; 25.6; 25.7; 25.8)</w:t>
      </w:r>
    </w:p>
    <w:p w:rsidR="006C2160" w:rsidRPr="00816F07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22. Устройство мостов, эстакад и путепроводов (29.1; 29.2; 29.3; 29.4; 29.5; 29.6; 29.7)</w:t>
      </w:r>
    </w:p>
    <w:p w:rsidR="006C2160" w:rsidRPr="00816F07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23. Гидротехнические работы, водолазные работы (30.9)</w:t>
      </w:r>
    </w:p>
    <w:p w:rsidR="006C2160" w:rsidRPr="00816F07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24. Промышленные печи и дымовые трубы (31.2; 31.3; 31.4; 31.5)</w:t>
      </w:r>
    </w:p>
    <w:p w:rsidR="006C2160" w:rsidRPr="00816F07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6C2160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816F07">
        <w:rPr>
          <w:rFonts w:ascii="Times New Roman" w:hAnsi="Times New Roman"/>
          <w:iCs/>
          <w:color w:val="000000"/>
          <w:sz w:val="24"/>
          <w:szCs w:val="20"/>
        </w:rPr>
        <w:t xml:space="preserve"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33.1.12*; 33.1.13*; 33.1.14*; 33.2*; 33.2.1*; 33.2.2*; 33.2.3*; 33.2.4*; 33.2.5*; 33.2.6*; 33.2.7*; 33.3*; 33.4*; 33.5*; 33.6*; 33.7*; </w:t>
      </w:r>
      <w:proofErr w:type="gramStart"/>
      <w:r w:rsidRPr="00816F07">
        <w:rPr>
          <w:rFonts w:ascii="Times New Roman" w:hAnsi="Times New Roman"/>
          <w:iCs/>
          <w:color w:val="000000"/>
          <w:sz w:val="24"/>
          <w:szCs w:val="20"/>
        </w:rPr>
        <w:t>33.8*; 33.9*; 33.10*; 33.11*; 33.12*; 33.13*)</w:t>
      </w:r>
      <w:r w:rsidRPr="00591B1C">
        <w:rPr>
          <w:rFonts w:ascii="Times New Roman" w:hAnsi="Times New Roman"/>
          <w:iCs/>
          <w:color w:val="000000"/>
          <w:sz w:val="24"/>
          <w:szCs w:val="20"/>
        </w:rPr>
        <w:t xml:space="preserve"> </w:t>
      </w:r>
      <w:proofErr w:type="gramEnd"/>
    </w:p>
    <w:p w:rsidR="006C2160" w:rsidRPr="005E00BF" w:rsidRDefault="006C2160" w:rsidP="006C2160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26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шесть</w:t>
      </w:r>
      <w:r w:rsidRPr="005E00B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5E00BF">
        <w:rPr>
          <w:rFonts w:ascii="Times New Roman" w:hAnsi="Times New Roman"/>
          <w:sz w:val="24"/>
          <w:szCs w:val="24"/>
        </w:rPr>
        <w:t xml:space="preserve"> работ.</w:t>
      </w:r>
    </w:p>
    <w:p w:rsidR="006C2160" w:rsidRDefault="006C2160" w:rsidP="006C2160">
      <w:pPr>
        <w:pStyle w:val="a5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6C2160" w:rsidRPr="005E00BF" w:rsidRDefault="006C2160" w:rsidP="006C2160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E00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8.</w:t>
      </w:r>
      <w:r w:rsidRPr="005E00BF">
        <w:rPr>
          <w:rFonts w:ascii="Times New Roman" w:hAnsi="Times New Roman"/>
          <w:sz w:val="24"/>
          <w:szCs w:val="24"/>
        </w:rPr>
        <w:t xml:space="preserve"> </w:t>
      </w:r>
      <w:r w:rsidRPr="005E00BF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A6908">
        <w:rPr>
          <w:rFonts w:ascii="Times New Roman" w:hAnsi="Times New Roman"/>
          <w:sz w:val="24"/>
          <w:szCs w:val="24"/>
        </w:rPr>
        <w:t>ООО «Инжиниринговая компания «2К», г. Москва, ИНН 7743528900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E00BF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C2160" w:rsidRPr="000A6908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Pr="000A6908">
        <w:rPr>
          <w:rFonts w:ascii="Times New Roman" w:hAnsi="Times New Roman"/>
          <w:iCs/>
          <w:color w:val="000000"/>
          <w:sz w:val="24"/>
          <w:szCs w:val="20"/>
        </w:rPr>
        <w:t>Геодезические работы, выполняемые на строительных площадках (1.1*; 1.2*)</w:t>
      </w:r>
    </w:p>
    <w:p w:rsidR="006C2160" w:rsidRPr="000A6908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2. Подготовительные работы (2.1*; 2.2*; 2.3*; 2.4*)</w:t>
      </w:r>
    </w:p>
    <w:p w:rsidR="006C2160" w:rsidRPr="000A6908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3. Земляные работы (3.1*; 3.2*; 3.5*; 3.7*)</w:t>
      </w:r>
    </w:p>
    <w:p w:rsidR="006C2160" w:rsidRPr="000A6908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4. Устройство скважин (4.2*)</w:t>
      </w:r>
    </w:p>
    <w:p w:rsidR="006C2160" w:rsidRPr="000A6908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5. Свайные работы. Закрепление грунтов (5.3*; 5.4*; 5.8*)</w:t>
      </w:r>
    </w:p>
    <w:p w:rsidR="006C2160" w:rsidRPr="000A6908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6. Устройство бетонных и железобетонных монолитных конструкций (6.1*; 6.2*; 6.3*)</w:t>
      </w:r>
    </w:p>
    <w:p w:rsidR="006C2160" w:rsidRPr="000A6908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7. Монтаж сборных бетонных и железобетонных конструкций (7.1*; 7.2*; 7.3*)</w:t>
      </w:r>
    </w:p>
    <w:p w:rsidR="006C2160" w:rsidRPr="000A6908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8. Работы по устройству каменных конструкций (9.1*; 9.2*; 9.3*)</w:t>
      </w:r>
    </w:p>
    <w:p w:rsidR="006C2160" w:rsidRPr="000A6908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9. Монтаж металлических конструкций (10.1*; 10.2*; 10.5*)</w:t>
      </w:r>
    </w:p>
    <w:p w:rsidR="006C2160" w:rsidRPr="000A6908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10. Монтаж деревянных конструкций (11.1*; 11.2*)</w:t>
      </w:r>
    </w:p>
    <w:p w:rsidR="006C2160" w:rsidRPr="000A6908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lastRenderedPageBreak/>
        <w:t>11. Защита строительных конструкций, трубопроводов и оборудования (кроме магистральных и промысловых трубопроводов) (12.3*; 12.4*; 12.5*; 12.7*; 12.8*; 12.9*; 12.10*; 12.11*; 12.12*)</w:t>
      </w:r>
    </w:p>
    <w:p w:rsidR="006C2160" w:rsidRPr="000A6908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12. Устройство кровель (13.1*; 13.2*; 13.3*)</w:t>
      </w:r>
    </w:p>
    <w:p w:rsidR="006C2160" w:rsidRPr="000A6908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13. Фасадные работы (14.1*; 14.2*)</w:t>
      </w:r>
    </w:p>
    <w:p w:rsidR="006C2160" w:rsidRPr="000A6908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14. Устройство внутренних инженерных систем и оборудования зданий и сооружений (15.1*; 15.2*; 15.3*; 15.4*; 15.5*; 15.6*)</w:t>
      </w:r>
    </w:p>
    <w:p w:rsidR="006C2160" w:rsidRPr="000A6908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15. Устройство наружных сетей водопровода (16.1*; 16.2*; 16.3*; 16.4*)</w:t>
      </w:r>
    </w:p>
    <w:p w:rsidR="006C2160" w:rsidRPr="000A6908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16. Устройство наружных сетей канализации (17.1*; 17.2*; 17.3*; 17.4*; 17.5*; 17.6*; 17.7*)</w:t>
      </w:r>
    </w:p>
    <w:p w:rsidR="006C2160" w:rsidRPr="000A6908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17. Устройство наружных сетей теплоснабжения (18.1*; 18.3*; 18.4*; 18.5*)</w:t>
      </w:r>
    </w:p>
    <w:p w:rsidR="006C2160" w:rsidRPr="000A6908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18. Устройство наружных электрических сетей и линий связи (20.1*; 20.2*; 20.5*; 20.8*; 20.10*; 20.12*; 20.13*)</w:t>
      </w:r>
    </w:p>
    <w:p w:rsidR="006C2160" w:rsidRPr="000A6908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19. Устройство объектов нефтяной и газовой промышленности (22.1*; 22.2*; 22.3*; 22.8*; 22.10*; 22.11*)</w:t>
      </w:r>
    </w:p>
    <w:p w:rsidR="006C2160" w:rsidRPr="000A6908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20. Монтажные работы (23.1*; 23.4*; 23.5*; 23.6*; 23.9*; 23.11*; 23.12*; 23.13*; 23.14*; 23.15*; 23.19*; 23.20*; 23.21*; 23.22*; 23.23*; 23.24*; 23.25*; 23.26*; 23.27*; 23.28*; 23.29*; 23.30*; 23.31*; 23.32*; 23.33*; 23.35*; 23.36*)</w:t>
      </w:r>
    </w:p>
    <w:p w:rsidR="006C2160" w:rsidRPr="000A6908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21. Пусконаладочные работы (24.1*; 24.2*; 24.3*; 24.4*; 24.5*; 24.6*; 24.7*; 24.8*; 24.9*; 24.10*; 24.11*; 24.12.*; 24.13*; 24.14*; 24.18*; 24.19*; 24.21*; 24.22*; 24.29*; 24.30*)</w:t>
      </w:r>
    </w:p>
    <w:p w:rsidR="006C2160" w:rsidRPr="000A6908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 xml:space="preserve">22. Устройство автомобильных дорог и </w:t>
      </w:r>
      <w:proofErr w:type="spellStart"/>
      <w:r w:rsidRPr="000A6908">
        <w:rPr>
          <w:rFonts w:ascii="Times New Roman" w:hAnsi="Times New Roman"/>
          <w:iCs/>
          <w:color w:val="000000"/>
          <w:sz w:val="24"/>
          <w:szCs w:val="20"/>
        </w:rPr>
        <w:t>аэродромодов</w:t>
      </w:r>
      <w:proofErr w:type="spellEnd"/>
      <w:r w:rsidRPr="000A6908">
        <w:rPr>
          <w:rFonts w:ascii="Times New Roman" w:hAnsi="Times New Roman"/>
          <w:iCs/>
          <w:color w:val="000000"/>
          <w:sz w:val="24"/>
          <w:szCs w:val="20"/>
        </w:rPr>
        <w:t xml:space="preserve"> (25.1*; 25.2*; 25.4*; 25.6*; 25.7*; 25.8*)</w:t>
      </w:r>
    </w:p>
    <w:p w:rsidR="006C2160" w:rsidRPr="000A6908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23. Устройство железнодорожных и трамвайных путей (26.2*)</w:t>
      </w:r>
    </w:p>
    <w:p w:rsidR="006C2160" w:rsidRPr="000A6908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24. Устройство мостов, эстакад и путепроводов (29.1*; 29.2*; 29.3*; 29.4*; 29.5*; 29.6*; 29.7*)</w:t>
      </w:r>
    </w:p>
    <w:p w:rsidR="006C2160" w:rsidRPr="000A6908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25. Гидротехнические работы, водолазные работы (30.11*)</w:t>
      </w:r>
    </w:p>
    <w:p w:rsidR="006C2160" w:rsidRPr="000A6908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6C2160" w:rsidRPr="000A6908" w:rsidRDefault="006C2160" w:rsidP="006C2160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A6908">
        <w:rPr>
          <w:rFonts w:ascii="Times New Roman" w:hAnsi="Times New Roman"/>
          <w:iCs/>
          <w:color w:val="000000"/>
          <w:sz w:val="24"/>
          <w:szCs w:val="20"/>
        </w:rPr>
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33.1.14*; 33.2*; 33.2.1*; 33.2.3*; 33.2.6*; 33.2.7*; 33.3*; 33.4*; 33.5*; 33.6*; 33.7*; 33.8*; 33.9*; 33.10*; 33.12*; 33.13*)</w:t>
      </w:r>
    </w:p>
    <w:p w:rsidR="006C2160" w:rsidRPr="005E00BF" w:rsidRDefault="006C2160" w:rsidP="006C2160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15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пятнадцать</w:t>
      </w:r>
      <w:r w:rsidRPr="005E00B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5E00BF">
        <w:rPr>
          <w:rFonts w:ascii="Times New Roman" w:hAnsi="Times New Roman"/>
          <w:sz w:val="24"/>
          <w:szCs w:val="24"/>
        </w:rPr>
        <w:t xml:space="preserve"> работ.</w:t>
      </w:r>
    </w:p>
    <w:p w:rsidR="006C2160" w:rsidRPr="005E00BF" w:rsidRDefault="006C2160" w:rsidP="006C216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6C2160" w:rsidRDefault="006C2160" w:rsidP="006C216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6C2160" w:rsidRPr="005E00BF" w:rsidRDefault="006C2160" w:rsidP="006C216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6C2160" w:rsidRPr="00BA0690" w:rsidRDefault="006C2160" w:rsidP="006C216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</w:t>
      </w:r>
      <w:proofErr w:type="spellStart"/>
      <w:r w:rsidRPr="00BA0690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6C2160" w:rsidRDefault="006C2160" w:rsidP="006C216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C2160" w:rsidRDefault="006C2160" w:rsidP="006C216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C2160" w:rsidRPr="005E00BF" w:rsidRDefault="006C2160" w:rsidP="006C216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C2160" w:rsidRPr="005E00BF" w:rsidRDefault="006C2160" w:rsidP="006C2160">
      <w:pPr>
        <w:pStyle w:val="a3"/>
        <w:tabs>
          <w:tab w:val="left" w:pos="-360"/>
          <w:tab w:val="left" w:pos="720"/>
        </w:tabs>
        <w:ind w:left="-284" w:right="-1"/>
        <w:jc w:val="both"/>
        <w:rPr>
          <w:bCs/>
          <w:i/>
          <w:iCs/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А.А. Маликова</w:t>
      </w:r>
    </w:p>
    <w:p w:rsidR="006C2160" w:rsidRDefault="006C2160" w:rsidP="006C216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C216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DA6" w:rsidRDefault="00153DA6" w:rsidP="003164AF">
      <w:pPr>
        <w:spacing w:after="0" w:line="240" w:lineRule="auto"/>
      </w:pPr>
      <w:r>
        <w:separator/>
      </w:r>
    </w:p>
  </w:endnote>
  <w:endnote w:type="continuationSeparator" w:id="0">
    <w:p w:rsidR="00153DA6" w:rsidRDefault="00153DA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DA6" w:rsidRDefault="00153DA6" w:rsidP="003164AF">
      <w:pPr>
        <w:spacing w:after="0" w:line="240" w:lineRule="auto"/>
      </w:pPr>
      <w:r>
        <w:separator/>
      </w:r>
    </w:p>
  </w:footnote>
  <w:footnote w:type="continuationSeparator" w:id="0">
    <w:p w:rsidR="00153DA6" w:rsidRDefault="00153DA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6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5889"/>
    <w:rsid w:val="002A5503"/>
    <w:rsid w:val="002C0A0E"/>
    <w:rsid w:val="002C19D5"/>
    <w:rsid w:val="002C35EA"/>
    <w:rsid w:val="002D3A6F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A45E3"/>
    <w:rsid w:val="003B37B2"/>
    <w:rsid w:val="003B75DD"/>
    <w:rsid w:val="003C35B5"/>
    <w:rsid w:val="003D5D8C"/>
    <w:rsid w:val="003F5FED"/>
    <w:rsid w:val="00405DB0"/>
    <w:rsid w:val="00406724"/>
    <w:rsid w:val="00411AF5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52CA"/>
    <w:rsid w:val="004F701A"/>
    <w:rsid w:val="005077B5"/>
    <w:rsid w:val="005119D2"/>
    <w:rsid w:val="005374F5"/>
    <w:rsid w:val="005400DC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73A4"/>
    <w:rsid w:val="00884E92"/>
    <w:rsid w:val="00885887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1149A"/>
    <w:rsid w:val="00921DF6"/>
    <w:rsid w:val="00922E2C"/>
    <w:rsid w:val="00930BCD"/>
    <w:rsid w:val="00932E37"/>
    <w:rsid w:val="009364DF"/>
    <w:rsid w:val="009373B4"/>
    <w:rsid w:val="009408A4"/>
    <w:rsid w:val="0094109F"/>
    <w:rsid w:val="0094446C"/>
    <w:rsid w:val="00945787"/>
    <w:rsid w:val="00946DA9"/>
    <w:rsid w:val="009534E7"/>
    <w:rsid w:val="009542B9"/>
    <w:rsid w:val="00960538"/>
    <w:rsid w:val="00961294"/>
    <w:rsid w:val="00971D7A"/>
    <w:rsid w:val="009760D1"/>
    <w:rsid w:val="00976673"/>
    <w:rsid w:val="00976B7B"/>
    <w:rsid w:val="00991C1F"/>
    <w:rsid w:val="009A5F58"/>
    <w:rsid w:val="009A71B2"/>
    <w:rsid w:val="009B013D"/>
    <w:rsid w:val="009B1C6B"/>
    <w:rsid w:val="009B46B1"/>
    <w:rsid w:val="009D4400"/>
    <w:rsid w:val="00A02552"/>
    <w:rsid w:val="00A07820"/>
    <w:rsid w:val="00A25946"/>
    <w:rsid w:val="00A342EF"/>
    <w:rsid w:val="00A4029F"/>
    <w:rsid w:val="00A41B03"/>
    <w:rsid w:val="00A53E51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C13"/>
    <w:rsid w:val="00AF04A8"/>
    <w:rsid w:val="00AF4C3E"/>
    <w:rsid w:val="00B01277"/>
    <w:rsid w:val="00B0567C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94919"/>
    <w:rsid w:val="00BB225C"/>
    <w:rsid w:val="00BC5751"/>
    <w:rsid w:val="00BD3906"/>
    <w:rsid w:val="00BE1BBA"/>
    <w:rsid w:val="00BE5847"/>
    <w:rsid w:val="00BE7537"/>
    <w:rsid w:val="00BF37B3"/>
    <w:rsid w:val="00C04F9E"/>
    <w:rsid w:val="00C23144"/>
    <w:rsid w:val="00C2462B"/>
    <w:rsid w:val="00C3192A"/>
    <w:rsid w:val="00C42886"/>
    <w:rsid w:val="00C573B4"/>
    <w:rsid w:val="00C603F0"/>
    <w:rsid w:val="00C60604"/>
    <w:rsid w:val="00C61D7D"/>
    <w:rsid w:val="00C736CB"/>
    <w:rsid w:val="00C80533"/>
    <w:rsid w:val="00CA3689"/>
    <w:rsid w:val="00CB1EFD"/>
    <w:rsid w:val="00CB3511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A38A2"/>
    <w:rsid w:val="00EB291D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4024D"/>
    <w:rsid w:val="00F43529"/>
    <w:rsid w:val="00F46AE6"/>
    <w:rsid w:val="00F520CA"/>
    <w:rsid w:val="00F74BBD"/>
    <w:rsid w:val="00F75D0D"/>
    <w:rsid w:val="00F75F94"/>
    <w:rsid w:val="00F835C3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semiHidden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9AA1-9A5B-4953-A98A-C4C408E4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6</cp:revision>
  <cp:lastPrinted>2012-09-13T08:10:00Z</cp:lastPrinted>
  <dcterms:created xsi:type="dcterms:W3CDTF">2012-09-20T08:12:00Z</dcterms:created>
  <dcterms:modified xsi:type="dcterms:W3CDTF">2012-09-25T13:36:00Z</dcterms:modified>
</cp:coreProperties>
</file>