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3" w:rsidRDefault="00931D63" w:rsidP="00931D63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</w:t>
      </w:r>
    </w:p>
    <w:p w:rsidR="00931D63" w:rsidRDefault="00931D63" w:rsidP="00931D63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931D63" w:rsidRDefault="00931D63" w:rsidP="00931D63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30 августа 2018 года</w:t>
      </w:r>
    </w:p>
    <w:p w:rsidR="00043A76" w:rsidRPr="00DE3585" w:rsidRDefault="00043A76" w:rsidP="00196E2A">
      <w:pPr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4"/>
        <w:gridCol w:w="2183"/>
        <w:gridCol w:w="1814"/>
        <w:gridCol w:w="6123"/>
      </w:tblGrid>
      <w:tr w:rsidR="0066005A" w:rsidRPr="000160E5" w:rsidTr="00457B5D">
        <w:trPr>
          <w:trHeight w:val="510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66005A" w:rsidRPr="000160E5" w:rsidTr="00457B5D">
        <w:trPr>
          <w:trHeight w:val="3402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"Специализированное управление - 65"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5030054394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31.07.2018г.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№СРО-5721/18-(0)-1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оценив степень влияния допущенных нарушений на безопасность объекта капитального строительства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"Специализированное управление - 65"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"Специализированное управление - 65"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pStyle w:val="ConsPlusNormal"/>
              <w:widowControl/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"Специализированное управление - 65"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что строительство объекта капитального строительства должно осуществляться таким образом, чтобы негативное воздействие на окружающую среду было минимальным и не возникала угроза для жизни и здоровья граждан.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spacing w:after="12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rPr>
          <w:trHeight w:val="3345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"Велесстрой"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7709787790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31.07.2018г.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№СРО-6074/18-(0)-1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оценив степень влияния допущенных нарушений на безопасность объекта капитального строительства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"Велесстрой"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"Велесстрой"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pStyle w:val="ConsPlusNormal"/>
              <w:widowControl/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"Велесстрой"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что строительство объекта капитального строительства должно осуществляться таким образом, чтобы негативное воздействие на окружающую среду было минимальным и не возникала угроза для жизни и здоровья граждан.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spacing w:after="12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rPr>
          <w:trHeight w:val="3345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ФГУП "Дирекция Программы"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7704019160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31.07.2018г.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№24256-Г/3/3.3-11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(вх. от 30.04.2018 №377)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right="69"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связи с неоднократным невыполнением в установленные сроки законных предписаний МТУ Ростехнадзора (№ 3-Г/3.3-27/Вн.о от 15.01.2018г., № 253-Г/3.3-27/Вн.пп от 19.04.2018г.)</w:t>
            </w:r>
          </w:p>
          <w:p w:rsidR="0066005A" w:rsidRPr="000160E5" w:rsidRDefault="0066005A" w:rsidP="0066005A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ФГУП "Дирекция Программы"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Обратить внимание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 на обязательность выполнения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spacing w:after="120"/>
              <w:ind w:firstLine="107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rPr>
          <w:trHeight w:val="3393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"Научно-проектно-технологический центр "Транстехпроект"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7718235114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01.08.2018г.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№СРО-6100/18-(0)-1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right="68"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Принимая во внимание объяснения представителя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АО "НПТЦ "Транстехпроект" и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тот факт, что за указанное нарушение обязательных требований Дисциплинарным комитетом Союза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Акционерному обществу "Научно-проектно-технологический центр "Транстехпроект" ранее (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27.02.2018г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.) уже была применена мера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дисциплинарного воздействия в виде предупреждения</w:t>
            </w:r>
          </w:p>
          <w:p w:rsidR="0066005A" w:rsidRPr="000160E5" w:rsidRDefault="0066005A" w:rsidP="00457B5D">
            <w:pPr>
              <w:ind w:firstLine="1219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Акционерному обществу "Научно-проектно-технологический центр "Транстехпроект"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Акционерным обществом "Научно-проектно-технологический центр "Транстехпроект"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Рекомендовать Контрольному комитету Союза «Первая Национальная» провести в 2-х недельный срок внеплановую проверку АО "НПТЦ "Транстехпроект" на объекте капитального строительства «Пожарное депо 46-ой пожарной части». О результатах проверки сообщить в Дисциплинарный комитет.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ind w:right="6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унитарное предприятие города Москвы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"Центр-Сити"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7703369588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01.08.2018г.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№СРО-5367/18-(0)-1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неустранением ранее выявленных нарушений (предписание Мосгосстройнадзора №3536/18 от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04.05.2018г.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в установленный предписанием Мосгосстройнадзора срок (21.06.2018г.)  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необходимость повышения результативности осуществляемого им строительного контроля.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"СРТ"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9701002588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03.08.2018г.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№СРО-5895/18-(0)-1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Принимая во внимание значимость отдельных допущенных нарушений обязательных требований  и их возможное влияние на безопасность строящегося объекта капитального строительства</w:t>
            </w:r>
          </w:p>
          <w:p w:rsidR="0066005A" w:rsidRPr="000160E5" w:rsidRDefault="0066005A" w:rsidP="00457B5D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"СРТ"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"СРТ"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Обществом с ограниченной ответственностью "СРТ"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"СРТ"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необходимость повышения результативности осуществляемого им строительного контроля.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rPr>
          <w:trHeight w:val="1701"/>
        </w:trPr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государственное унитарное предприятие "Дирекция Программы по развитию физической культуры и спорта"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7704019160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Кавказского управления Ростехнадзора от 03.08.2018г.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№4110А/1.8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spacing w:before="120"/>
              <w:ind w:right="68"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Всесторонне исследовав материалы и обстоятельства дела, принимая во внимание объяснения представителя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ФГУП "Дирекция Программы"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 на неотвратимость наказания за несоблюдение, при выполнении процесса строительства, параметров и качественных характеристик объекта капитального строительства, установленных проектной документацией</w:t>
            </w:r>
            <w:r w:rsidRPr="000160E5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spacing w:after="120"/>
              <w:ind w:right="6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«КАПРИН»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7718028421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10.08.2018г.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№СРО-5627/18-(0)-1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Принимая во внимание, что в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ыявленные нарушения устранены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"КАПРИН" не применять.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"КАПРИН"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"КАПРИН" на обязательность своевременного оформления (надлежащим образом) документов, свидетельствующих о проведении контроля качества и фиксирующих его результаты.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spacing w:after="120"/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«ВСМ»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7710940499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14.08.2018г.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№СРО-6327/18-(0)-1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дав оценку значимости допущенных нарушений и их влияния на безопасность объекта капитального строительства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«ВСМ»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необходимость повышения результативности осуществляемого им строительного контроля и недопустимость некорректного ведения документов, сопровождающих строительство.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«ВСМ»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«ВСМ»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spacing w:after="120"/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ФГУП "РСУ" Управления Делами Президента Российской Федерации</w:t>
            </w:r>
            <w:r w:rsidRPr="000160E5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14.08.2018г.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№25572-Г/3/3.3-11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Рассмотрев материалы дела, приняв во внимание аргументированную информацию представителя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о согласовании авторским надзором изменений (касающихся выявленных нарушений) проектных решений (замена материалов, изменение монтажной схемы металлоконструкций на отм. +4.550), и о проведении корректировки проектной документации с включением в нее согласованных авторским надзором изменений с последующим ее представлением на проведение экспертизы</w:t>
            </w:r>
          </w:p>
          <w:p w:rsidR="0066005A" w:rsidRPr="000160E5" w:rsidRDefault="0066005A" w:rsidP="0066005A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применять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ФГУП "РСУ" Управления Делами Президента Российской Федерации"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на обязательность соблюдения, при выполнении процесса строительства, параметров и качественных характеристик объекта капитального строительства,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установленных проектной документацией</w:t>
            </w:r>
            <w:r w:rsidRPr="000160E5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Обязать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Федерации", по факту устранения выявленных нарушений, известить Союз «Первая Национальная» об устранении выявленных нарушений.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5. Обратить внимание ФГУП "РСУ" Управления Делами Президента Российской Федерации" на обязательность выполнения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ФГУП "РСУ" Управления Делами Президента Российской Федерации</w:t>
            </w:r>
            <w:r w:rsidRPr="000160E5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Кавказского управления Ростехнадзора от 16.08.2018г.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№4277А/1.8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Принимая во внимание всю совокупность выявленных нарушений обязательных требований </w:t>
            </w:r>
          </w:p>
          <w:p w:rsidR="0066005A" w:rsidRPr="000160E5" w:rsidRDefault="0066005A" w:rsidP="0066005A">
            <w:pPr>
              <w:ind w:firstLine="1219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ФГУП "РСУ" Управления Делами Президента Российской Федерации"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АО "НПО "ЛЭМЗ"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7713357824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20.08.2018г.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№26268-Г/3/3.3-11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Принимая во внимание значимость отдельных допущенных нарушений обязательных требований  и их возможное влияние на безопасность строящегося объекта капитального строительства</w:t>
            </w:r>
          </w:p>
          <w:p w:rsidR="0066005A" w:rsidRPr="000160E5" w:rsidRDefault="0066005A" w:rsidP="0066005A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АО "НПО "ЛЭМЗ" к дисциплинарной ответственности.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АО "НПО "ЛЭМЗ" меру дисциплинарного воздействия в виде предупреждения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АО "НПО "ЛЭМЗ"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Обязать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АО "НПО "ЛЭМЗ", по факту устранения выявленных нарушений, проинформировать Союз об устранении нарушений.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акционерное общество «МОСПРОМСТРОЙ»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7710034310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22.08.2018г.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№СРО-6098/18-(0)-1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Всесторонне исследовав материалы дела, заслушав сообщение представителя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Публичного акционерного общества "МОСПРОМСТРОЙ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", п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ринимая во внимание значимость допущенных нарушений обязательных требований и их возможное влияние на безопасность строящегося объекта капитального строительства</w:t>
            </w:r>
          </w:p>
          <w:p w:rsidR="0066005A" w:rsidRPr="000160E5" w:rsidRDefault="0066005A" w:rsidP="0066005A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Публичному акционерному обществу "МОСПРОМСТРОЙ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Публичным акционерным обществом "МОСПРОМСТРОЙ"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«Брикстон»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7705535022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23.08.2018г.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№СРО-6781/18-(0)-1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66005A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ринимая во внимание значимость допущенных нарушений обязательных требований и их возможное влияние на безопасность строящегося объекта капитального строительства</w:t>
            </w:r>
          </w:p>
          <w:p w:rsidR="0066005A" w:rsidRPr="000160E5" w:rsidRDefault="0066005A" w:rsidP="0066005A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Обществу с ограниченной ответственностью "Брикстон"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"Брикстон"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"ВелесстройМонтаж"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7710914330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24.08.2018г.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№СРО-6580/18-(0)-1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дав оценку значимости допущенных нарушений и их влияния на безопасность объекта капитального строительства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Указать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"ВелесстройМонтаж"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на недопустимость отсутствия на строящемся объекте соответствующих проектов производства работ (в т.ч. геодезических) и документов, сопровождающих строительство.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"ВелесстройМонтаж"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Обществом с ограниченной ответственностью "ВелесстройМонтаж"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66005A">
            <w:pPr>
              <w:spacing w:before="120"/>
              <w:ind w:firstLine="1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6005A" w:rsidRPr="000160E5" w:rsidTr="00457B5D">
        <w:tc>
          <w:tcPr>
            <w:tcW w:w="454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акционерное общество «МОСПРОМСТРОЙ»</w:t>
            </w: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05A" w:rsidRPr="000160E5" w:rsidRDefault="0066005A" w:rsidP="00457B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ИНН 7710034310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6005A" w:rsidRPr="000160E5" w:rsidRDefault="0066005A" w:rsidP="00457B5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27.08.2018г. 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№СРО-6566/18-(0)-1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 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6005A" w:rsidRPr="000160E5" w:rsidRDefault="0066005A" w:rsidP="00457B5D">
            <w:pPr>
              <w:spacing w:before="120"/>
              <w:ind w:right="69"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Оценив значимость и степень влияния выявленных нарушений на безопасность объекта капитального строительства, принимая во внимание гарантии представителя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Публичного акционерного общества "МОСПРОМСТРОЙ" в устранении выявленных нарушений </w:t>
            </w:r>
          </w:p>
          <w:p w:rsidR="0066005A" w:rsidRPr="000160E5" w:rsidRDefault="0066005A" w:rsidP="00457B5D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Публичному акционерному обществу "МОСПРОМСТРОЙ</w:t>
            </w:r>
            <w:r w:rsidRPr="000160E5">
              <w:rPr>
                <w:rFonts w:ascii="Times New Roman" w:hAnsi="Times New Roman" w:cs="Times New Roman"/>
                <w:b/>
                <w:sz w:val="16"/>
                <w:szCs w:val="16"/>
              </w:rPr>
              <w:t>" не применять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005A" w:rsidRPr="000160E5" w:rsidRDefault="0066005A" w:rsidP="00457B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 xml:space="preserve">Публичным акционерным обществом "МОСПРОМСТРОЙ" при строительстве объекта капитального строительства 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160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0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</w:t>
            </w:r>
            <w:r w:rsidRPr="000160E5">
              <w:rPr>
                <w:rFonts w:ascii="Times New Roman" w:hAnsi="Times New Roman" w:cs="Times New Roman"/>
                <w:sz w:val="16"/>
                <w:szCs w:val="16"/>
              </w:rPr>
              <w:t>Публичному акционерному обществу "МОСПРОМСТРОЙ" представить в Союз «Первая Национальная» "Извещение об устранении нарушений при строительстве, реконструкции объекта капитального строительства" в срок не позднее 20.09.2018г..</w:t>
            </w:r>
          </w:p>
          <w:p w:rsidR="0066005A" w:rsidRPr="000160E5" w:rsidRDefault="0066005A" w:rsidP="00457B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6005A" w:rsidRPr="000160E5" w:rsidRDefault="0066005A" w:rsidP="00457B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005A" w:rsidRPr="000160E5" w:rsidRDefault="0066005A" w:rsidP="00457B5D">
            <w:pPr>
              <w:spacing w:after="12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6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901A53" w:rsidRDefault="00901A53" w:rsidP="00791357">
      <w:pPr>
        <w:rPr>
          <w:rFonts w:ascii="Times New Roman" w:hAnsi="Times New Roman" w:cs="Times New Roman"/>
          <w:sz w:val="20"/>
          <w:szCs w:val="20"/>
        </w:rPr>
      </w:pPr>
    </w:p>
    <w:sectPr w:rsidR="00901A53" w:rsidSect="00530D71">
      <w:pgSz w:w="11906" w:h="16838"/>
      <w:pgMar w:top="624" w:right="680" w:bottom="680" w:left="79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A7" w:rsidRDefault="005408A7" w:rsidP="00C1196D">
      <w:r>
        <w:separator/>
      </w:r>
    </w:p>
  </w:endnote>
  <w:endnote w:type="continuationSeparator" w:id="1">
    <w:p w:rsidR="005408A7" w:rsidRDefault="005408A7" w:rsidP="00C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A7" w:rsidRDefault="005408A7" w:rsidP="00C1196D">
      <w:r>
        <w:separator/>
      </w:r>
    </w:p>
  </w:footnote>
  <w:footnote w:type="continuationSeparator" w:id="1">
    <w:p w:rsidR="005408A7" w:rsidRDefault="005408A7" w:rsidP="00C1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040C"/>
    <w:multiLevelType w:val="hybridMultilevel"/>
    <w:tmpl w:val="C4CA2C22"/>
    <w:lvl w:ilvl="0" w:tplc="5B6A448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4AAF60D4"/>
    <w:multiLevelType w:val="hybridMultilevel"/>
    <w:tmpl w:val="AB1E52FE"/>
    <w:lvl w:ilvl="0" w:tplc="4588E4C2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64"/>
    <w:rsid w:val="000043B8"/>
    <w:rsid w:val="00004C6B"/>
    <w:rsid w:val="0000776B"/>
    <w:rsid w:val="00016E5D"/>
    <w:rsid w:val="000175D8"/>
    <w:rsid w:val="00024F14"/>
    <w:rsid w:val="000372CB"/>
    <w:rsid w:val="0003738C"/>
    <w:rsid w:val="00041662"/>
    <w:rsid w:val="00043A76"/>
    <w:rsid w:val="00043F51"/>
    <w:rsid w:val="00047E58"/>
    <w:rsid w:val="000528E4"/>
    <w:rsid w:val="000733D9"/>
    <w:rsid w:val="000D43C6"/>
    <w:rsid w:val="000D51B6"/>
    <w:rsid w:val="000D6C8D"/>
    <w:rsid w:val="000E1EF7"/>
    <w:rsid w:val="000E2411"/>
    <w:rsid w:val="000E4486"/>
    <w:rsid w:val="000E5325"/>
    <w:rsid w:val="000F13A5"/>
    <w:rsid w:val="000F205C"/>
    <w:rsid w:val="000F3D54"/>
    <w:rsid w:val="000F6027"/>
    <w:rsid w:val="00102DBE"/>
    <w:rsid w:val="00116A7C"/>
    <w:rsid w:val="001303E3"/>
    <w:rsid w:val="001328BE"/>
    <w:rsid w:val="00134F0B"/>
    <w:rsid w:val="001404E9"/>
    <w:rsid w:val="00144D08"/>
    <w:rsid w:val="00147EC6"/>
    <w:rsid w:val="0015598E"/>
    <w:rsid w:val="0015744E"/>
    <w:rsid w:val="00162142"/>
    <w:rsid w:val="0016617A"/>
    <w:rsid w:val="00174402"/>
    <w:rsid w:val="001807DE"/>
    <w:rsid w:val="001844C0"/>
    <w:rsid w:val="00186EDF"/>
    <w:rsid w:val="00196E2A"/>
    <w:rsid w:val="00197E7E"/>
    <w:rsid w:val="001A0E3E"/>
    <w:rsid w:val="001A7D95"/>
    <w:rsid w:val="001B7AAA"/>
    <w:rsid w:val="001C37FA"/>
    <w:rsid w:val="001D4E7F"/>
    <w:rsid w:val="001E1D1C"/>
    <w:rsid w:val="001F6960"/>
    <w:rsid w:val="00202CB7"/>
    <w:rsid w:val="00210AFF"/>
    <w:rsid w:val="002230E2"/>
    <w:rsid w:val="00236212"/>
    <w:rsid w:val="00246E3E"/>
    <w:rsid w:val="00250231"/>
    <w:rsid w:val="00251671"/>
    <w:rsid w:val="002543A1"/>
    <w:rsid w:val="002645B2"/>
    <w:rsid w:val="0027036B"/>
    <w:rsid w:val="002705C0"/>
    <w:rsid w:val="00283998"/>
    <w:rsid w:val="00290D0B"/>
    <w:rsid w:val="002B0EAA"/>
    <w:rsid w:val="002C01C1"/>
    <w:rsid w:val="002C0436"/>
    <w:rsid w:val="002C5BA9"/>
    <w:rsid w:val="002E19AF"/>
    <w:rsid w:val="002F44AA"/>
    <w:rsid w:val="00303592"/>
    <w:rsid w:val="003042A9"/>
    <w:rsid w:val="00310D2A"/>
    <w:rsid w:val="0031553B"/>
    <w:rsid w:val="003201B2"/>
    <w:rsid w:val="003226BE"/>
    <w:rsid w:val="003227AA"/>
    <w:rsid w:val="00322BF7"/>
    <w:rsid w:val="00324E82"/>
    <w:rsid w:val="00360667"/>
    <w:rsid w:val="00373101"/>
    <w:rsid w:val="00383E9A"/>
    <w:rsid w:val="00390B9C"/>
    <w:rsid w:val="003A0D29"/>
    <w:rsid w:val="003B53FD"/>
    <w:rsid w:val="003C03D0"/>
    <w:rsid w:val="003E7499"/>
    <w:rsid w:val="003F77AC"/>
    <w:rsid w:val="003F7ABB"/>
    <w:rsid w:val="00400708"/>
    <w:rsid w:val="00401B8B"/>
    <w:rsid w:val="0040461D"/>
    <w:rsid w:val="00411C88"/>
    <w:rsid w:val="00420278"/>
    <w:rsid w:val="004230CD"/>
    <w:rsid w:val="0043098E"/>
    <w:rsid w:val="00442585"/>
    <w:rsid w:val="004554F7"/>
    <w:rsid w:val="004566A5"/>
    <w:rsid w:val="00465A59"/>
    <w:rsid w:val="00481B52"/>
    <w:rsid w:val="00484301"/>
    <w:rsid w:val="004A0566"/>
    <w:rsid w:val="004A30D1"/>
    <w:rsid w:val="004A56FF"/>
    <w:rsid w:val="004B147D"/>
    <w:rsid w:val="004B3B68"/>
    <w:rsid w:val="004B5FE2"/>
    <w:rsid w:val="004C7E10"/>
    <w:rsid w:val="004E425E"/>
    <w:rsid w:val="004E7192"/>
    <w:rsid w:val="004F0110"/>
    <w:rsid w:val="004F1664"/>
    <w:rsid w:val="004F2251"/>
    <w:rsid w:val="004F5572"/>
    <w:rsid w:val="004F5628"/>
    <w:rsid w:val="0050580C"/>
    <w:rsid w:val="00524479"/>
    <w:rsid w:val="00530D71"/>
    <w:rsid w:val="005408A7"/>
    <w:rsid w:val="005436D7"/>
    <w:rsid w:val="00547855"/>
    <w:rsid w:val="00554440"/>
    <w:rsid w:val="00562EF4"/>
    <w:rsid w:val="00564CEF"/>
    <w:rsid w:val="00577AEA"/>
    <w:rsid w:val="0058304E"/>
    <w:rsid w:val="00585023"/>
    <w:rsid w:val="00587F01"/>
    <w:rsid w:val="005A74F4"/>
    <w:rsid w:val="005A7D18"/>
    <w:rsid w:val="005B228B"/>
    <w:rsid w:val="005C2A74"/>
    <w:rsid w:val="005F35E6"/>
    <w:rsid w:val="006106F6"/>
    <w:rsid w:val="00611D8A"/>
    <w:rsid w:val="00624EA2"/>
    <w:rsid w:val="00626B00"/>
    <w:rsid w:val="0066005A"/>
    <w:rsid w:val="0066421B"/>
    <w:rsid w:val="0067629E"/>
    <w:rsid w:val="00686763"/>
    <w:rsid w:val="00687AEF"/>
    <w:rsid w:val="006D051F"/>
    <w:rsid w:val="006D0A13"/>
    <w:rsid w:val="006E67A8"/>
    <w:rsid w:val="006F698B"/>
    <w:rsid w:val="0070334F"/>
    <w:rsid w:val="007108F1"/>
    <w:rsid w:val="007171F9"/>
    <w:rsid w:val="00726293"/>
    <w:rsid w:val="007278C8"/>
    <w:rsid w:val="00740741"/>
    <w:rsid w:val="00741BF1"/>
    <w:rsid w:val="007449F1"/>
    <w:rsid w:val="00754EE7"/>
    <w:rsid w:val="0076156D"/>
    <w:rsid w:val="00761A4F"/>
    <w:rsid w:val="007712C3"/>
    <w:rsid w:val="00771D1D"/>
    <w:rsid w:val="00775D20"/>
    <w:rsid w:val="0078466E"/>
    <w:rsid w:val="0078668E"/>
    <w:rsid w:val="00791357"/>
    <w:rsid w:val="007A172E"/>
    <w:rsid w:val="007C38CD"/>
    <w:rsid w:val="007D4FFA"/>
    <w:rsid w:val="007D5063"/>
    <w:rsid w:val="007D6E2C"/>
    <w:rsid w:val="007E6C9D"/>
    <w:rsid w:val="0080563B"/>
    <w:rsid w:val="00810D47"/>
    <w:rsid w:val="00823913"/>
    <w:rsid w:val="00826B20"/>
    <w:rsid w:val="0083297C"/>
    <w:rsid w:val="00835172"/>
    <w:rsid w:val="00851988"/>
    <w:rsid w:val="00853E43"/>
    <w:rsid w:val="00892E2A"/>
    <w:rsid w:val="008B2C46"/>
    <w:rsid w:val="008E542C"/>
    <w:rsid w:val="00901A53"/>
    <w:rsid w:val="00930589"/>
    <w:rsid w:val="00931D63"/>
    <w:rsid w:val="00940FAD"/>
    <w:rsid w:val="0094428A"/>
    <w:rsid w:val="00946E27"/>
    <w:rsid w:val="009500B3"/>
    <w:rsid w:val="009549EB"/>
    <w:rsid w:val="00957B14"/>
    <w:rsid w:val="009609AA"/>
    <w:rsid w:val="009620EB"/>
    <w:rsid w:val="0098160C"/>
    <w:rsid w:val="0098298E"/>
    <w:rsid w:val="00990628"/>
    <w:rsid w:val="00990E29"/>
    <w:rsid w:val="00994A03"/>
    <w:rsid w:val="009A7BCC"/>
    <w:rsid w:val="009B36CE"/>
    <w:rsid w:val="009C1AEF"/>
    <w:rsid w:val="009D2A13"/>
    <w:rsid w:val="009D7D0F"/>
    <w:rsid w:val="009E55BF"/>
    <w:rsid w:val="00A01E8A"/>
    <w:rsid w:val="00A11895"/>
    <w:rsid w:val="00A14B06"/>
    <w:rsid w:val="00A151CD"/>
    <w:rsid w:val="00A46761"/>
    <w:rsid w:val="00A60FE1"/>
    <w:rsid w:val="00A6288E"/>
    <w:rsid w:val="00A74923"/>
    <w:rsid w:val="00A75EBE"/>
    <w:rsid w:val="00A81BFB"/>
    <w:rsid w:val="00A82D9E"/>
    <w:rsid w:val="00A82F84"/>
    <w:rsid w:val="00A85F2D"/>
    <w:rsid w:val="00AA4E11"/>
    <w:rsid w:val="00AC7008"/>
    <w:rsid w:val="00AD248E"/>
    <w:rsid w:val="00AD3E55"/>
    <w:rsid w:val="00AD5004"/>
    <w:rsid w:val="00AD53A8"/>
    <w:rsid w:val="00AD7B9B"/>
    <w:rsid w:val="00AE13FE"/>
    <w:rsid w:val="00AE29D6"/>
    <w:rsid w:val="00AE37E1"/>
    <w:rsid w:val="00AE3A83"/>
    <w:rsid w:val="00AE445B"/>
    <w:rsid w:val="00AF21AE"/>
    <w:rsid w:val="00AF602C"/>
    <w:rsid w:val="00B015D9"/>
    <w:rsid w:val="00B05E99"/>
    <w:rsid w:val="00B065FE"/>
    <w:rsid w:val="00B12874"/>
    <w:rsid w:val="00B128C2"/>
    <w:rsid w:val="00B1759F"/>
    <w:rsid w:val="00B21800"/>
    <w:rsid w:val="00B2655F"/>
    <w:rsid w:val="00B35162"/>
    <w:rsid w:val="00B3561B"/>
    <w:rsid w:val="00B430DE"/>
    <w:rsid w:val="00B44C31"/>
    <w:rsid w:val="00B4611A"/>
    <w:rsid w:val="00B53198"/>
    <w:rsid w:val="00B53420"/>
    <w:rsid w:val="00B56A7F"/>
    <w:rsid w:val="00B56FFE"/>
    <w:rsid w:val="00B61058"/>
    <w:rsid w:val="00B8527E"/>
    <w:rsid w:val="00B85B98"/>
    <w:rsid w:val="00BA159C"/>
    <w:rsid w:val="00BA1F83"/>
    <w:rsid w:val="00BA4E2B"/>
    <w:rsid w:val="00BB35A4"/>
    <w:rsid w:val="00BB587F"/>
    <w:rsid w:val="00BE268C"/>
    <w:rsid w:val="00BF3637"/>
    <w:rsid w:val="00BF6F65"/>
    <w:rsid w:val="00C1196D"/>
    <w:rsid w:val="00C22A80"/>
    <w:rsid w:val="00C22E52"/>
    <w:rsid w:val="00C269E8"/>
    <w:rsid w:val="00C34DA8"/>
    <w:rsid w:val="00C34DAE"/>
    <w:rsid w:val="00C4101E"/>
    <w:rsid w:val="00C47869"/>
    <w:rsid w:val="00C52A42"/>
    <w:rsid w:val="00C53FC1"/>
    <w:rsid w:val="00C55393"/>
    <w:rsid w:val="00C55FF0"/>
    <w:rsid w:val="00C56779"/>
    <w:rsid w:val="00C6311C"/>
    <w:rsid w:val="00C64373"/>
    <w:rsid w:val="00C7173B"/>
    <w:rsid w:val="00C7419B"/>
    <w:rsid w:val="00C82C0B"/>
    <w:rsid w:val="00C837F4"/>
    <w:rsid w:val="00C9760F"/>
    <w:rsid w:val="00CA037E"/>
    <w:rsid w:val="00CB3633"/>
    <w:rsid w:val="00CB7CE4"/>
    <w:rsid w:val="00CC20EC"/>
    <w:rsid w:val="00CD3C80"/>
    <w:rsid w:val="00CD4A1D"/>
    <w:rsid w:val="00CD57AB"/>
    <w:rsid w:val="00CE0179"/>
    <w:rsid w:val="00CE486F"/>
    <w:rsid w:val="00CE6252"/>
    <w:rsid w:val="00D03AA6"/>
    <w:rsid w:val="00D156CC"/>
    <w:rsid w:val="00D2311F"/>
    <w:rsid w:val="00D249D9"/>
    <w:rsid w:val="00D249E1"/>
    <w:rsid w:val="00D253D3"/>
    <w:rsid w:val="00D27D58"/>
    <w:rsid w:val="00D320AE"/>
    <w:rsid w:val="00D47356"/>
    <w:rsid w:val="00D47481"/>
    <w:rsid w:val="00D50991"/>
    <w:rsid w:val="00D54B5C"/>
    <w:rsid w:val="00D5637F"/>
    <w:rsid w:val="00D575C5"/>
    <w:rsid w:val="00D745B5"/>
    <w:rsid w:val="00D850EC"/>
    <w:rsid w:val="00D8770B"/>
    <w:rsid w:val="00D87D3F"/>
    <w:rsid w:val="00DB33AB"/>
    <w:rsid w:val="00DD43BF"/>
    <w:rsid w:val="00DD4A83"/>
    <w:rsid w:val="00DD773F"/>
    <w:rsid w:val="00DE3585"/>
    <w:rsid w:val="00DE7A04"/>
    <w:rsid w:val="00DF03AD"/>
    <w:rsid w:val="00DF588E"/>
    <w:rsid w:val="00DF63C0"/>
    <w:rsid w:val="00E14198"/>
    <w:rsid w:val="00E21904"/>
    <w:rsid w:val="00E260B7"/>
    <w:rsid w:val="00E26F14"/>
    <w:rsid w:val="00E3222E"/>
    <w:rsid w:val="00E40082"/>
    <w:rsid w:val="00E4589A"/>
    <w:rsid w:val="00E55FFA"/>
    <w:rsid w:val="00E80D99"/>
    <w:rsid w:val="00E81187"/>
    <w:rsid w:val="00E812E5"/>
    <w:rsid w:val="00E84F37"/>
    <w:rsid w:val="00E850ED"/>
    <w:rsid w:val="00E90FC8"/>
    <w:rsid w:val="00E927F1"/>
    <w:rsid w:val="00EA2722"/>
    <w:rsid w:val="00ED1F14"/>
    <w:rsid w:val="00ED2909"/>
    <w:rsid w:val="00ED6A76"/>
    <w:rsid w:val="00EE6299"/>
    <w:rsid w:val="00EE7D6F"/>
    <w:rsid w:val="00EF1FDF"/>
    <w:rsid w:val="00EF3AA8"/>
    <w:rsid w:val="00F01819"/>
    <w:rsid w:val="00F01D4C"/>
    <w:rsid w:val="00F14EE6"/>
    <w:rsid w:val="00F17605"/>
    <w:rsid w:val="00F1798A"/>
    <w:rsid w:val="00F20551"/>
    <w:rsid w:val="00F2166B"/>
    <w:rsid w:val="00F24172"/>
    <w:rsid w:val="00F3139B"/>
    <w:rsid w:val="00F31C8F"/>
    <w:rsid w:val="00F323F1"/>
    <w:rsid w:val="00F3313A"/>
    <w:rsid w:val="00F7721C"/>
    <w:rsid w:val="00F90C01"/>
    <w:rsid w:val="00F936F9"/>
    <w:rsid w:val="00F94E3E"/>
    <w:rsid w:val="00FA2CD6"/>
    <w:rsid w:val="00FC0E42"/>
    <w:rsid w:val="00FD1615"/>
    <w:rsid w:val="00FD2B32"/>
    <w:rsid w:val="00FD5939"/>
    <w:rsid w:val="00FE0661"/>
    <w:rsid w:val="00FE4CE3"/>
    <w:rsid w:val="00FE52C3"/>
    <w:rsid w:val="00FE68BB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B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Title"/>
    <w:basedOn w:val="a"/>
    <w:next w:val="a"/>
    <w:link w:val="a9"/>
    <w:uiPriority w:val="10"/>
    <w:qFormat/>
    <w:rsid w:val="00AE2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E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67629E"/>
    <w:pPr>
      <w:ind w:left="720"/>
      <w:contextualSpacing/>
    </w:pPr>
  </w:style>
  <w:style w:type="paragraph" w:customStyle="1" w:styleId="ConsPlusNormal">
    <w:name w:val="ConsPlusNormal"/>
    <w:rsid w:val="009442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А</dc:creator>
  <cp:lastModifiedBy>Донских А</cp:lastModifiedBy>
  <cp:revision>4</cp:revision>
  <cp:lastPrinted>2018-11-21T09:23:00Z</cp:lastPrinted>
  <dcterms:created xsi:type="dcterms:W3CDTF">2018-11-21T15:06:00Z</dcterms:created>
  <dcterms:modified xsi:type="dcterms:W3CDTF">2018-12-13T12:16:00Z</dcterms:modified>
</cp:coreProperties>
</file>