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C566BF">
        <w:rPr>
          <w:rFonts w:ascii="Times New Roman" w:hAnsi="Times New Roman"/>
          <w:b/>
        </w:rPr>
        <w:t>4</w:t>
      </w:r>
      <w:r w:rsidR="00122802">
        <w:rPr>
          <w:rFonts w:ascii="Times New Roman" w:hAnsi="Times New Roman"/>
          <w:b/>
        </w:rPr>
        <w:t xml:space="preserve"> от </w:t>
      </w:r>
      <w:r w:rsidR="00C566BF">
        <w:rPr>
          <w:rFonts w:ascii="Times New Roman" w:hAnsi="Times New Roman"/>
          <w:b/>
        </w:rPr>
        <w:t>24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97967" w:rsidRPr="00F97967" w:rsidRDefault="00F97967" w:rsidP="00F97967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97967">
        <w:rPr>
          <w:rFonts w:eastAsia="Calibri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C566BF" w:rsidRPr="00C566BF">
        <w:rPr>
          <w:rFonts w:eastAsia="Calibri"/>
          <w:sz w:val="22"/>
          <w:szCs w:val="22"/>
          <w:lang w:eastAsia="en-US"/>
        </w:rPr>
        <w:t xml:space="preserve">ООО «Контур-М», ООО «Автономные отопительные системы» </w:t>
      </w:r>
      <w:proofErr w:type="gramStart"/>
      <w:r w:rsidR="00C566BF" w:rsidRPr="00C566BF">
        <w:rPr>
          <w:rFonts w:eastAsia="Calibri"/>
          <w:sz w:val="22"/>
          <w:szCs w:val="22"/>
          <w:lang w:eastAsia="en-US"/>
        </w:rPr>
        <w:t>и ООО</w:t>
      </w:r>
      <w:proofErr w:type="gramEnd"/>
      <w:r w:rsidR="00C566BF" w:rsidRPr="00C566BF">
        <w:rPr>
          <w:rFonts w:eastAsia="Calibri"/>
          <w:sz w:val="22"/>
          <w:szCs w:val="22"/>
          <w:lang w:eastAsia="en-US"/>
        </w:rPr>
        <w:t xml:space="preserve"> «Контакт-М»</w:t>
      </w:r>
      <w:r w:rsidR="00C566BF">
        <w:rPr>
          <w:sz w:val="20"/>
        </w:rPr>
        <w:t xml:space="preserve"> </w:t>
      </w:r>
      <w:r w:rsidRPr="00F97967">
        <w:rPr>
          <w:rFonts w:eastAsia="Calibri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F97967" w:rsidRPr="00F97967" w:rsidRDefault="00190F6A" w:rsidP="00F97967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b w:val="0"/>
          <w:sz w:val="22"/>
          <w:szCs w:val="22"/>
          <w:lang w:eastAsia="en-US"/>
        </w:rPr>
      </w:pPr>
      <w:r w:rsidRPr="00F97967">
        <w:rPr>
          <w:rFonts w:eastAsia="Calibri"/>
          <w:sz w:val="22"/>
          <w:szCs w:val="22"/>
          <w:lang w:eastAsia="en-US"/>
        </w:rPr>
        <w:t>По вопросу:</w:t>
      </w:r>
      <w:r w:rsidRPr="00190F6A">
        <w:t xml:space="preserve"> </w:t>
      </w:r>
      <w:r w:rsidR="00F97967" w:rsidRPr="00F97967">
        <w:rPr>
          <w:rFonts w:eastAsia="Calibri"/>
          <w:b w:val="0"/>
          <w:sz w:val="22"/>
          <w:szCs w:val="22"/>
          <w:lang w:eastAsia="en-US"/>
        </w:rPr>
        <w:t xml:space="preserve">О перечислении в другую саморегулируемую организацию взносов, внесенных ранее </w:t>
      </w:r>
      <w:r w:rsidR="00C566BF" w:rsidRPr="00C566BF">
        <w:rPr>
          <w:rFonts w:eastAsia="Calibri"/>
          <w:b w:val="0"/>
          <w:sz w:val="22"/>
          <w:szCs w:val="22"/>
          <w:lang w:eastAsia="en-US"/>
        </w:rPr>
        <w:t xml:space="preserve">ООО «Контур-М», ООО «Автономные отопительные системы» </w:t>
      </w:r>
      <w:proofErr w:type="gramStart"/>
      <w:r w:rsidR="00C566BF" w:rsidRPr="00C566BF">
        <w:rPr>
          <w:rFonts w:eastAsia="Calibri"/>
          <w:b w:val="0"/>
          <w:sz w:val="22"/>
          <w:szCs w:val="22"/>
          <w:lang w:eastAsia="en-US"/>
        </w:rPr>
        <w:t>и ООО</w:t>
      </w:r>
      <w:proofErr w:type="gramEnd"/>
      <w:r w:rsidR="00C566BF" w:rsidRPr="00C566BF">
        <w:rPr>
          <w:rFonts w:eastAsia="Calibri"/>
          <w:b w:val="0"/>
          <w:sz w:val="22"/>
          <w:szCs w:val="22"/>
          <w:lang w:eastAsia="en-US"/>
        </w:rPr>
        <w:t xml:space="preserve"> «Контакт-М»</w:t>
      </w:r>
      <w:r w:rsidR="00C566BF">
        <w:rPr>
          <w:sz w:val="20"/>
        </w:rPr>
        <w:t xml:space="preserve"> </w:t>
      </w:r>
      <w:r w:rsidR="00C566BF" w:rsidRPr="00F97967">
        <w:rPr>
          <w:rFonts w:eastAsia="Calibri"/>
          <w:sz w:val="22"/>
          <w:szCs w:val="22"/>
          <w:lang w:eastAsia="en-US"/>
        </w:rPr>
        <w:t xml:space="preserve"> </w:t>
      </w:r>
      <w:r w:rsidR="00F97967" w:rsidRPr="00F97967">
        <w:rPr>
          <w:rFonts w:eastAsia="Calibri"/>
          <w:b w:val="0"/>
          <w:sz w:val="22"/>
          <w:szCs w:val="22"/>
          <w:lang w:eastAsia="en-US"/>
        </w:rPr>
        <w:t xml:space="preserve"> в компенсационный фонд Союза «Первая Национальная Организация Строителей».</w:t>
      </w:r>
    </w:p>
    <w:p w:rsidR="00EF6F59" w:rsidRDefault="0015027A" w:rsidP="00F97967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</w:p>
    <w:p w:rsidR="00C566BF" w:rsidRPr="00364C51" w:rsidRDefault="00C566BF" w:rsidP="00C566B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 xml:space="preserve">1. </w:t>
      </w:r>
      <w:proofErr w:type="gramStart"/>
      <w:r w:rsidRPr="00364C51">
        <w:rPr>
          <w:rFonts w:ascii="Times New Roman" w:hAnsi="Times New Roman"/>
        </w:rPr>
        <w:t>Перечислить в Ассоциацию СРО «ПрофАльянсСтрой Ульяновской области» оставшиеся части взносов, внесенных ранее ООО «Контур-М» (ИНН 7325042969), ООО «Автономные отопительные системы» (ИНН 7325053329) и ООО «Контакт-М» (ИНН 7325026100),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</w:t>
      </w:r>
      <w:proofErr w:type="gramEnd"/>
      <w:r w:rsidRPr="00364C51">
        <w:rPr>
          <w:rFonts w:ascii="Times New Roman" w:hAnsi="Times New Roman"/>
        </w:rPr>
        <w:t xml:space="preserve">, </w:t>
      </w:r>
      <w:proofErr w:type="gramStart"/>
      <w:r w:rsidRPr="00364C51">
        <w:rPr>
          <w:rFonts w:ascii="Times New Roman" w:hAnsi="Times New Roman"/>
        </w:rPr>
        <w:t xml:space="preserve">2 решения указанного Общего собрания членов Союза). </w:t>
      </w:r>
      <w:proofErr w:type="gramEnd"/>
    </w:p>
    <w:p w:rsidR="00C566BF" w:rsidRPr="00364C51" w:rsidRDefault="00C566BF" w:rsidP="00C566BF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364C51">
        <w:rPr>
          <w:rFonts w:ascii="Times New Roman" w:hAnsi="Times New Roman"/>
        </w:rPr>
        <w:t xml:space="preserve">2. </w:t>
      </w:r>
      <w:proofErr w:type="gramStart"/>
      <w:r w:rsidRPr="00364C51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ООО «Контур-М» (ИНН 7325042969), ООО «Автономные отопительные системы» (ИНН 7325053329) и ООО «Контакт-М» (ИНН 7325026100), в соответствии с решением Общего собрания членов Союза «Первая Национальная Организация Строителей» от 28.06.2017 г. (Протокол № 19 от 28.06.2017 г., пункты 1, 2</w:t>
      </w:r>
      <w:proofErr w:type="gramEnd"/>
      <w:r w:rsidRPr="00364C51">
        <w:rPr>
          <w:rFonts w:ascii="Times New Roman" w:hAnsi="Times New Roman"/>
        </w:rPr>
        <w:t xml:space="preserve"> решения указанного Общего собрания членов</w:t>
      </w:r>
      <w:r>
        <w:rPr>
          <w:rFonts w:ascii="Times New Roman" w:hAnsi="Times New Roman"/>
        </w:rPr>
        <w:t xml:space="preserve"> </w:t>
      </w:r>
      <w:r w:rsidRPr="00364C51">
        <w:rPr>
          <w:rFonts w:ascii="Times New Roman" w:hAnsi="Times New Roman"/>
        </w:rPr>
        <w:t>Союза) и произвести такие перечисления в срок не позднее 25.07.2017 г.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BF" w:rsidRDefault="00C566BF" w:rsidP="003164AF">
      <w:pPr>
        <w:spacing w:after="0" w:line="240" w:lineRule="auto"/>
      </w:pPr>
      <w:r>
        <w:separator/>
      </w:r>
    </w:p>
  </w:endnote>
  <w:endnote w:type="continuationSeparator" w:id="1">
    <w:p w:rsidR="00C566BF" w:rsidRDefault="00C566B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BF" w:rsidRPr="00ED259F" w:rsidRDefault="00C566B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566BF" w:rsidRDefault="00C566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BF" w:rsidRDefault="00C566BF" w:rsidP="003164AF">
      <w:pPr>
        <w:spacing w:after="0" w:line="240" w:lineRule="auto"/>
      </w:pPr>
      <w:r>
        <w:separator/>
      </w:r>
    </w:p>
  </w:footnote>
  <w:footnote w:type="continuationSeparator" w:id="1">
    <w:p w:rsidR="00C566BF" w:rsidRDefault="00C566B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1F6FAE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6BF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112</cp:revision>
  <cp:lastPrinted>2016-10-06T14:41:00Z</cp:lastPrinted>
  <dcterms:created xsi:type="dcterms:W3CDTF">2017-02-22T08:51:00Z</dcterms:created>
  <dcterms:modified xsi:type="dcterms:W3CDTF">2017-07-24T06:29:00Z</dcterms:modified>
</cp:coreProperties>
</file>