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BC7BBD">
        <w:rPr>
          <w:rFonts w:ascii="Times New Roman" w:hAnsi="Times New Roman"/>
          <w:b/>
        </w:rPr>
        <w:t>492</w:t>
      </w:r>
      <w:r w:rsidR="00122802">
        <w:rPr>
          <w:rFonts w:ascii="Times New Roman" w:hAnsi="Times New Roman"/>
          <w:b/>
        </w:rPr>
        <w:t xml:space="preserve"> от </w:t>
      </w:r>
      <w:r w:rsidR="00BC7BBD">
        <w:rPr>
          <w:rFonts w:ascii="Times New Roman" w:hAnsi="Times New Roman"/>
          <w:b/>
        </w:rPr>
        <w:t>1</w:t>
      </w:r>
      <w:r w:rsidR="004E29D8">
        <w:rPr>
          <w:rFonts w:ascii="Times New Roman" w:hAnsi="Times New Roman"/>
          <w:b/>
        </w:rPr>
        <w:t>6</w:t>
      </w:r>
      <w:r w:rsidR="007D68E7">
        <w:rPr>
          <w:rFonts w:ascii="Times New Roman" w:hAnsi="Times New Roman"/>
          <w:b/>
        </w:rPr>
        <w:t>.0</w:t>
      </w:r>
      <w:r w:rsidR="00BC7BB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BC7BBD" w:rsidRPr="00BC7BBD" w:rsidRDefault="00BC7BBD" w:rsidP="009D165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b/>
          <w:bCs/>
        </w:rPr>
      </w:pPr>
      <w:r w:rsidRPr="00BC7BBD">
        <w:rPr>
          <w:rFonts w:ascii="Times New Roman" w:hAnsi="Times New Roman"/>
          <w:b/>
          <w:bCs/>
        </w:rPr>
        <w:t>1.</w:t>
      </w:r>
      <w:r w:rsidRPr="00BC7BBD">
        <w:rPr>
          <w:rFonts w:ascii="Times New Roman" w:hAnsi="Times New Roman"/>
          <w:b/>
          <w:bCs/>
        </w:rPr>
        <w:tab/>
        <w:t>Утверждение «СТО-С-009-02–2017 Квалификационные стандарты СПЕЦИАЛИСТ ПО ОРГАНИЗАЦИИ ПРОИЗВОДСТВА СТРОИТЕЛЬНЫХ РАБОТ».</w:t>
      </w:r>
    </w:p>
    <w:p w:rsidR="00BC7BBD" w:rsidRPr="00BC7BBD" w:rsidRDefault="00BC7BBD" w:rsidP="009D1657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b/>
          <w:bCs/>
        </w:rPr>
      </w:pPr>
      <w:r w:rsidRPr="00BC7BBD">
        <w:rPr>
          <w:rFonts w:ascii="Times New Roman" w:hAnsi="Times New Roman"/>
          <w:b/>
        </w:rPr>
        <w:t>2.</w:t>
      </w:r>
      <w:r w:rsidRPr="00BC7BBD">
        <w:rPr>
          <w:b/>
        </w:rPr>
        <w:t xml:space="preserve">  </w:t>
      </w:r>
      <w:r w:rsidRPr="00BC7BBD">
        <w:rPr>
          <w:rFonts w:ascii="Times New Roman" w:hAnsi="Times New Roman"/>
          <w:b/>
          <w:bCs/>
        </w:rPr>
        <w:t>Утверждение Положения «О контроле Союза «Первая Национальная Организация Строителей» за деятельностью своих членов».</w:t>
      </w:r>
    </w:p>
    <w:p w:rsidR="00BC7BBD" w:rsidRDefault="00BC7BBD" w:rsidP="00AC221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b/>
        </w:rPr>
      </w:pPr>
      <w:r w:rsidRPr="00BC7BBD">
        <w:rPr>
          <w:rFonts w:ascii="Times New Roman" w:hAnsi="Times New Roman"/>
          <w:b/>
        </w:rPr>
        <w:t>3.</w:t>
      </w:r>
      <w:r w:rsidRPr="00BC7BBD">
        <w:rPr>
          <w:rFonts w:ascii="Times New Roman" w:hAnsi="Times New Roman"/>
          <w:b/>
        </w:rPr>
        <w:tab/>
        <w:t>Утверждение Положения «Об организации профессионального обучения, аттестации работников членов Союза «Первая Национальная Организация Строителей».</w:t>
      </w:r>
    </w:p>
    <w:p w:rsidR="00211C85" w:rsidRPr="00211C85" w:rsidRDefault="00211C85" w:rsidP="00211C85">
      <w:pPr>
        <w:pStyle w:val="ae"/>
        <w:tabs>
          <w:tab w:val="left" w:pos="993"/>
        </w:tabs>
        <w:ind w:firstLine="567"/>
        <w:jc w:val="both"/>
        <w:rPr>
          <w:b/>
        </w:rPr>
      </w:pPr>
      <w:r w:rsidRPr="00211C85">
        <w:rPr>
          <w:rFonts w:ascii="Times New Roman" w:hAnsi="Times New Roman"/>
          <w:b/>
        </w:rPr>
        <w:t xml:space="preserve">4.    </w:t>
      </w:r>
      <w:r w:rsidRPr="00211C85">
        <w:rPr>
          <w:rFonts w:ascii="Times New Roman" w:hAnsi="Times New Roman"/>
          <w:b/>
        </w:rPr>
        <w:tab/>
        <w:t>Утверждение Положения «О страховании членами Союза «Первая Национальная Организация Строителей» гражданской ответственности»</w:t>
      </w:r>
      <w:r w:rsidRPr="00211C85">
        <w:rPr>
          <w:b/>
        </w:rPr>
        <w:t>.</w:t>
      </w:r>
    </w:p>
    <w:p w:rsidR="00211C85" w:rsidRPr="00BC7BBD" w:rsidRDefault="00211C85" w:rsidP="00AC221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b/>
          <w:bCs/>
        </w:rPr>
      </w:pPr>
    </w:p>
    <w:p w:rsidR="00AE3FC4" w:rsidRDefault="00AE3FC4" w:rsidP="00461718">
      <w:pPr>
        <w:pStyle w:val="a3"/>
        <w:ind w:left="284" w:right="-143" w:hanging="11"/>
        <w:jc w:val="both"/>
        <w:rPr>
          <w:sz w:val="22"/>
          <w:szCs w:val="22"/>
        </w:rPr>
      </w:pPr>
    </w:p>
    <w:p w:rsidR="0035512A" w:rsidRPr="00BC7BBD" w:rsidRDefault="0035512A" w:rsidP="00AC2210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BC7BBD" w:rsidRPr="00BC7BBD">
        <w:rPr>
          <w:rFonts w:ascii="Times New Roman" w:hAnsi="Times New Roman"/>
          <w:b/>
          <w:bCs/>
        </w:rPr>
        <w:t xml:space="preserve"> </w:t>
      </w:r>
      <w:r w:rsidR="00BC7BBD" w:rsidRPr="00BC7BBD">
        <w:rPr>
          <w:rFonts w:ascii="Times New Roman" w:hAnsi="Times New Roman"/>
          <w:bCs/>
        </w:rPr>
        <w:t>Утверждение «СТО-С-009-02–2017 Квалификационные стандарты СПЕЦИАЛИСТ ПО ОРГАНИЗАЦИИ ПРОИЗВОДСТВА СТРОИТЕЛЬНЫХ РАБОТ».</w:t>
      </w:r>
    </w:p>
    <w:p w:rsidR="003C53A2" w:rsidRDefault="00145FEC" w:rsidP="00145FEC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ab/>
      </w:r>
      <w:r w:rsidR="0035512A" w:rsidRPr="0020766B">
        <w:rPr>
          <w:rFonts w:ascii="Times New Roman" w:hAnsi="Times New Roman"/>
          <w:b/>
        </w:rPr>
        <w:t>Пр</w:t>
      </w:r>
      <w:r w:rsidR="0035512A">
        <w:rPr>
          <w:rFonts w:ascii="Times New Roman" w:hAnsi="Times New Roman"/>
          <w:b/>
        </w:rPr>
        <w:t>инято решение</w:t>
      </w:r>
      <w:r w:rsidR="0035512A" w:rsidRPr="0020766B">
        <w:rPr>
          <w:rFonts w:ascii="Times New Roman" w:hAnsi="Times New Roman"/>
          <w:b/>
        </w:rPr>
        <w:t xml:space="preserve">: </w:t>
      </w:r>
      <w:r w:rsidR="004A22FD" w:rsidRPr="004A22FD">
        <w:rPr>
          <w:rFonts w:ascii="Times New Roman" w:hAnsi="Times New Roman"/>
          <w:bCs/>
          <w:color w:val="000000"/>
        </w:rPr>
        <w:t>Утвердить «СТО-С-009-02–2017 Квалификационные стандарты СПЕЦИАЛИСТ ПО ОРГАНИЗАЦИИ ПРОИЗВОДСТВА СТРОИТЕЛЬНЫХ РАБОТ»</w:t>
      </w:r>
      <w:r w:rsidR="00AC2210">
        <w:rPr>
          <w:rFonts w:ascii="Times New Roman" w:hAnsi="Times New Roman"/>
          <w:bCs/>
          <w:color w:val="000000"/>
        </w:rPr>
        <w:t>.</w:t>
      </w:r>
    </w:p>
    <w:p w:rsidR="00AC2210" w:rsidRPr="004A22FD" w:rsidRDefault="00AC2210" w:rsidP="004A22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D2B38" w:rsidRDefault="009D1657" w:rsidP="00AC22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C53A2" w:rsidRPr="0020766B">
        <w:rPr>
          <w:rFonts w:ascii="Times New Roman" w:hAnsi="Times New Roman"/>
          <w:b/>
        </w:rPr>
        <w:t xml:space="preserve">. По </w:t>
      </w:r>
      <w:r w:rsidR="00A8031B">
        <w:rPr>
          <w:rFonts w:ascii="Times New Roman" w:hAnsi="Times New Roman"/>
          <w:b/>
        </w:rPr>
        <w:t>второму</w:t>
      </w:r>
      <w:r w:rsidR="003C53A2" w:rsidRPr="0020766B">
        <w:rPr>
          <w:rFonts w:ascii="Times New Roman" w:hAnsi="Times New Roman"/>
          <w:b/>
        </w:rPr>
        <w:t xml:space="preserve"> вопросу:</w:t>
      </w:r>
      <w:r w:rsidR="00A8031B">
        <w:rPr>
          <w:rFonts w:ascii="Times New Roman" w:hAnsi="Times New Roman"/>
          <w:b/>
        </w:rPr>
        <w:t xml:space="preserve"> </w:t>
      </w:r>
      <w:r w:rsidR="006D2B38" w:rsidRPr="006D2B38">
        <w:rPr>
          <w:rFonts w:ascii="Times New Roman" w:hAnsi="Times New Roman"/>
        </w:rPr>
        <w:t>Утверждение Положения «О контроле Союза «Первая Национальная Организация Строителей» за деятельностью своих членов».</w:t>
      </w:r>
    </w:p>
    <w:p w:rsidR="00AC2210" w:rsidRDefault="003C53A2" w:rsidP="00145FE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="00AC2210">
        <w:rPr>
          <w:rFonts w:ascii="Times New Roman" w:hAnsi="Times New Roman"/>
          <w:b/>
        </w:rPr>
        <w:t xml:space="preserve"> </w:t>
      </w:r>
      <w:r w:rsidR="00157187" w:rsidRPr="00157187">
        <w:rPr>
          <w:rFonts w:ascii="Times New Roman" w:hAnsi="Times New Roman"/>
          <w:bCs/>
          <w:color w:val="000000"/>
        </w:rPr>
        <w:t>Утвердить Положение «О контроле Союза «Первая Национальная Организация Строителей» за деятельностью своих членов»</w:t>
      </w:r>
      <w:r w:rsidR="00AC2210">
        <w:rPr>
          <w:rFonts w:ascii="Times New Roman" w:hAnsi="Times New Roman"/>
          <w:bCs/>
          <w:color w:val="000000"/>
        </w:rPr>
        <w:t>.</w:t>
      </w:r>
    </w:p>
    <w:p w:rsidR="00157187" w:rsidRDefault="003C53A2" w:rsidP="00AC221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157187" w:rsidRPr="00723547" w:rsidRDefault="009D1657" w:rsidP="00CB57E7">
      <w:pPr>
        <w:pStyle w:val="ae"/>
        <w:ind w:right="-143" w:firstLine="567"/>
        <w:jc w:val="both"/>
        <w:rPr>
          <w:rFonts w:ascii="Times New Roman" w:hAnsi="Times New Roman"/>
        </w:rPr>
      </w:pPr>
      <w:r w:rsidRPr="00723547">
        <w:rPr>
          <w:rFonts w:ascii="Times New Roman" w:hAnsi="Times New Roman"/>
          <w:b/>
        </w:rPr>
        <w:t>3</w:t>
      </w:r>
      <w:r w:rsidR="003C53A2" w:rsidRPr="00723547">
        <w:rPr>
          <w:rFonts w:ascii="Times New Roman" w:hAnsi="Times New Roman"/>
          <w:b/>
        </w:rPr>
        <w:t xml:space="preserve">. По </w:t>
      </w:r>
      <w:r w:rsidR="00157187" w:rsidRPr="00723547">
        <w:rPr>
          <w:rFonts w:ascii="Times New Roman" w:hAnsi="Times New Roman"/>
          <w:b/>
        </w:rPr>
        <w:t>третьему</w:t>
      </w:r>
      <w:r w:rsidR="003C53A2" w:rsidRPr="00723547">
        <w:rPr>
          <w:rFonts w:ascii="Times New Roman" w:hAnsi="Times New Roman"/>
          <w:b/>
        </w:rPr>
        <w:t xml:space="preserve"> вопросу:</w:t>
      </w:r>
      <w:r w:rsidR="00157187" w:rsidRPr="00723547">
        <w:rPr>
          <w:rFonts w:ascii="Times New Roman" w:hAnsi="Times New Roman"/>
          <w:b/>
        </w:rPr>
        <w:t xml:space="preserve"> </w:t>
      </w:r>
      <w:r w:rsidR="00157187" w:rsidRPr="00723547">
        <w:rPr>
          <w:rFonts w:ascii="Times New Roman" w:hAnsi="Times New Roman"/>
        </w:rPr>
        <w:t>Утверждение Положения «Об организации профессионального обучения, аттестации работников членов Союза «Первая Национальная Организация Строителей».</w:t>
      </w:r>
    </w:p>
    <w:p w:rsidR="009D1657" w:rsidRPr="00723547" w:rsidRDefault="003C53A2" w:rsidP="00145FEC">
      <w:pPr>
        <w:pStyle w:val="ae"/>
        <w:ind w:right="-143" w:firstLine="567"/>
        <w:jc w:val="both"/>
        <w:rPr>
          <w:rFonts w:ascii="Times New Roman" w:hAnsi="Times New Roman"/>
        </w:rPr>
      </w:pPr>
      <w:r w:rsidRPr="00723547">
        <w:rPr>
          <w:rFonts w:ascii="Times New Roman" w:hAnsi="Times New Roman"/>
          <w:b/>
        </w:rPr>
        <w:t>Принято решение:</w:t>
      </w:r>
      <w:r w:rsidR="009D1657" w:rsidRPr="00723547">
        <w:rPr>
          <w:rFonts w:ascii="Times New Roman" w:hAnsi="Times New Roman"/>
        </w:rPr>
        <w:t xml:space="preserve"> </w:t>
      </w:r>
      <w:r w:rsidR="009D1657" w:rsidRPr="00723547">
        <w:rPr>
          <w:rFonts w:ascii="Times New Roman" w:hAnsi="Times New Roman"/>
          <w:bCs/>
          <w:color w:val="000000"/>
        </w:rPr>
        <w:t>Утвердить Положение «</w:t>
      </w:r>
      <w:r w:rsidR="009D1657" w:rsidRPr="00723547">
        <w:rPr>
          <w:rFonts w:ascii="Times New Roman" w:hAnsi="Times New Roman"/>
        </w:rPr>
        <w:t>Об организации профессионального обучения, аттестации работников членов Союза «Первая Национальная Организация Строителей</w:t>
      </w:r>
      <w:r w:rsidR="009D1657" w:rsidRPr="00723547">
        <w:rPr>
          <w:rFonts w:ascii="Times New Roman" w:hAnsi="Times New Roman"/>
          <w:bCs/>
          <w:color w:val="000000"/>
        </w:rPr>
        <w:t>»</w:t>
      </w:r>
      <w:r w:rsidR="00723547">
        <w:rPr>
          <w:rFonts w:ascii="Times New Roman" w:hAnsi="Times New Roman"/>
          <w:bCs/>
          <w:color w:val="000000"/>
        </w:rPr>
        <w:t>.</w:t>
      </w: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36C1C" w:rsidRPr="00236C1C" w:rsidRDefault="00236C1C" w:rsidP="00236C1C">
      <w:pPr>
        <w:pStyle w:val="ae"/>
        <w:ind w:firstLine="567"/>
        <w:jc w:val="both"/>
      </w:pPr>
      <w:r>
        <w:rPr>
          <w:rFonts w:ascii="Times New Roman" w:hAnsi="Times New Roman"/>
          <w:b/>
        </w:rPr>
        <w:t>4</w:t>
      </w:r>
      <w:r w:rsidRPr="00526CF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четвертому </w:t>
      </w:r>
      <w:r w:rsidRPr="00526CF4">
        <w:rPr>
          <w:rFonts w:ascii="Times New Roman" w:hAnsi="Times New Roman"/>
          <w:b/>
        </w:rPr>
        <w:t xml:space="preserve">вопросу: </w:t>
      </w:r>
      <w:r w:rsidRPr="00236C1C">
        <w:rPr>
          <w:rFonts w:ascii="Times New Roman" w:hAnsi="Times New Roman"/>
        </w:rPr>
        <w:t>Утверждение Положения «О страховании членами Союза «Первая Национальная Организация Строителей» гражданской ответственности»</w:t>
      </w:r>
      <w:r w:rsidRPr="00236C1C">
        <w:t>.</w:t>
      </w:r>
    </w:p>
    <w:p w:rsidR="00236C1C" w:rsidRDefault="00236C1C" w:rsidP="00236C1C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410077">
        <w:rPr>
          <w:rFonts w:ascii="Times New Roman" w:hAnsi="Times New Roman"/>
          <w:bCs/>
          <w:color w:val="000000"/>
        </w:rPr>
        <w:t xml:space="preserve"> </w:t>
      </w:r>
      <w:r w:rsidRPr="00B422DA">
        <w:rPr>
          <w:rFonts w:ascii="Times New Roman" w:hAnsi="Times New Roman"/>
          <w:bCs/>
          <w:color w:val="000000"/>
        </w:rPr>
        <w:t>Утвердить Положение «О страховании членами Союза «Первая Национальная Организация Строителей гражданской ответственности»</w:t>
      </w:r>
      <w:r>
        <w:rPr>
          <w:rFonts w:ascii="Times New Roman" w:hAnsi="Times New Roman"/>
          <w:bCs/>
          <w:color w:val="000000"/>
        </w:rPr>
        <w:t>.</w:t>
      </w:r>
    </w:p>
    <w:p w:rsidR="00236C1C" w:rsidRDefault="00236C1C" w:rsidP="00236C1C">
      <w:pPr>
        <w:pStyle w:val="ae"/>
        <w:ind w:firstLine="567"/>
        <w:jc w:val="both"/>
        <w:rPr>
          <w:rFonts w:ascii="Times New Roman" w:hAnsi="Times New Roman"/>
          <w:b/>
          <w:i/>
        </w:rPr>
      </w:pPr>
    </w:p>
    <w:p w:rsidR="00236C1C" w:rsidRDefault="00236C1C" w:rsidP="00236C1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9D1657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21790" w:rsidRPr="0020766B" w:rsidRDefault="009D165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</w:t>
      </w:r>
      <w:r>
        <w:rPr>
          <w:rFonts w:ascii="Times New Roman" w:hAnsi="Times New Roman"/>
        </w:rPr>
        <w:t xml:space="preserve">       </w:t>
      </w:r>
      <w:r w:rsidR="00921790" w:rsidRPr="0020766B">
        <w:rPr>
          <w:rFonts w:ascii="Times New Roman" w:hAnsi="Times New Roman"/>
        </w:rPr>
        <w:t xml:space="preserve">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B825C3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E7" w:rsidRDefault="00CB57E7" w:rsidP="003164AF">
      <w:pPr>
        <w:spacing w:after="0" w:line="240" w:lineRule="auto"/>
      </w:pPr>
      <w:r>
        <w:separator/>
      </w:r>
    </w:p>
  </w:endnote>
  <w:endnote w:type="continuationSeparator" w:id="1">
    <w:p w:rsidR="00CB57E7" w:rsidRDefault="00CB57E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E7" w:rsidRPr="00ED259F" w:rsidRDefault="00855C4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B57E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B57E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B57E7" w:rsidRDefault="00CB57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E7" w:rsidRDefault="00CB57E7" w:rsidP="003164AF">
      <w:pPr>
        <w:spacing w:after="0" w:line="240" w:lineRule="auto"/>
      </w:pPr>
      <w:r>
        <w:separator/>
      </w:r>
    </w:p>
  </w:footnote>
  <w:footnote w:type="continuationSeparator" w:id="1">
    <w:p w:rsidR="00CB57E7" w:rsidRDefault="00CB57E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02F0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5FEC"/>
    <w:rsid w:val="001466E6"/>
    <w:rsid w:val="001467D0"/>
    <w:rsid w:val="00146AA6"/>
    <w:rsid w:val="001476AC"/>
    <w:rsid w:val="00147DD5"/>
    <w:rsid w:val="00150533"/>
    <w:rsid w:val="00150BDD"/>
    <w:rsid w:val="0015195B"/>
    <w:rsid w:val="00151AFF"/>
    <w:rsid w:val="0015364F"/>
    <w:rsid w:val="00154856"/>
    <w:rsid w:val="0015587B"/>
    <w:rsid w:val="00157187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1F61C1"/>
    <w:rsid w:val="00200E95"/>
    <w:rsid w:val="002018CA"/>
    <w:rsid w:val="0020460A"/>
    <w:rsid w:val="002066BB"/>
    <w:rsid w:val="0020766B"/>
    <w:rsid w:val="00207A79"/>
    <w:rsid w:val="00207DBF"/>
    <w:rsid w:val="00207FF5"/>
    <w:rsid w:val="00211C8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5FB2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36C1C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368"/>
    <w:rsid w:val="003C194F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22FD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2B3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547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D789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55C41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4ADB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657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31B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210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4EC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C7BBD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57E7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18</cp:revision>
  <cp:lastPrinted>2016-10-06T14:41:00Z</cp:lastPrinted>
  <dcterms:created xsi:type="dcterms:W3CDTF">2017-02-22T08:51:00Z</dcterms:created>
  <dcterms:modified xsi:type="dcterms:W3CDTF">2017-06-16T08:49:00Z</dcterms:modified>
</cp:coreProperties>
</file>