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F38BB">
        <w:rPr>
          <w:rFonts w:ascii="Times New Roman" w:hAnsi="Times New Roman"/>
          <w:b/>
        </w:rPr>
        <w:t>444 от 09</w:t>
      </w:r>
      <w:r w:rsidR="00CB31F7">
        <w:rPr>
          <w:rFonts w:ascii="Times New Roman" w:hAnsi="Times New Roman"/>
          <w:b/>
        </w:rPr>
        <w:t>.1</w:t>
      </w:r>
      <w:r w:rsidR="0012280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F1660D">
      <w:pPr>
        <w:pStyle w:val="a3"/>
        <w:ind w:left="284" w:right="-143" w:firstLine="567"/>
        <w:rPr>
          <w:sz w:val="22"/>
          <w:szCs w:val="22"/>
        </w:rPr>
      </w:pPr>
    </w:p>
    <w:p w:rsidR="007E59E6" w:rsidRPr="007E59E6" w:rsidRDefault="003F38BB" w:rsidP="00F1660D">
      <w:pPr>
        <w:pStyle w:val="a3"/>
        <w:ind w:left="284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F38BB">
        <w:rPr>
          <w:sz w:val="22"/>
          <w:szCs w:val="22"/>
        </w:rPr>
        <w:t xml:space="preserve">Рассмотрение заявления Закрытого акционерного общества «СПЕЦСТРОЙЗАЩИТА» </w:t>
      </w:r>
      <w:r w:rsidR="00F1660D">
        <w:rPr>
          <w:sz w:val="22"/>
          <w:szCs w:val="22"/>
        </w:rPr>
        <w:br/>
      </w:r>
      <w:r w:rsidRPr="003F38BB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 w:rsidR="00F1660D">
        <w:rPr>
          <w:sz w:val="22"/>
          <w:szCs w:val="22"/>
        </w:rPr>
        <w:br/>
      </w:r>
      <w:r w:rsidRPr="003F38BB">
        <w:rPr>
          <w:sz w:val="22"/>
          <w:szCs w:val="22"/>
        </w:rPr>
        <w:t>в компенсационный фонд Союза «Первая Национальная Организация Строителей».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CF11C2" w:rsidRPr="00CF11C2">
        <w:rPr>
          <w:rFonts w:ascii="Times New Roman" w:hAnsi="Times New Roman"/>
        </w:rPr>
        <w:t>Рассмотрение заявления Закрытого акционерного общества «СПЕЦСТРОЙЗАЩИТА»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9F236A" w:rsidRDefault="0035512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</w:p>
    <w:p w:rsidR="009F236A" w:rsidRDefault="009F236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9F236A" w:rsidRPr="009F236A" w:rsidRDefault="009F236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F236A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СРО ЯО «ГВВС» взнос, ранее внесенный ЗАО «СПЕЦСТРОЙЗАЩИТА» в компенсационный фонд Союза «Первая Национальная Организация Строителей» в размере одного миллиона рублей в следующем порядке:</w:t>
      </w:r>
    </w:p>
    <w:p w:rsidR="009F236A" w:rsidRPr="009F236A" w:rsidRDefault="009F236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F236A">
        <w:rPr>
          <w:rFonts w:ascii="Times New Roman" w:hAnsi="Times New Roman"/>
        </w:rPr>
        <w:t>­</w:t>
      </w:r>
      <w:r w:rsidRPr="009F236A">
        <w:rPr>
          <w:rFonts w:ascii="Times New Roman" w:hAnsi="Times New Roman"/>
        </w:rPr>
        <w:tab/>
        <w:t>пятьсот тысяч рублей – в течение семи рабочих дней со дня поступления в Союз «Первая Национальная Организация Строителей» заявления ЗАО «СПЕЦСТРОЙЗАЩИТА» о перечислении в Ассоциацию СРО ЯО «ГВВС» взноса, ранее внесенного  в компенсационный фонд Союза,</w:t>
      </w:r>
    </w:p>
    <w:p w:rsidR="009F236A" w:rsidRPr="009F236A" w:rsidRDefault="009F236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F236A">
        <w:rPr>
          <w:rFonts w:ascii="Times New Roman" w:hAnsi="Times New Roman"/>
        </w:rPr>
        <w:t>­</w:t>
      </w:r>
      <w:r w:rsidRPr="009F236A">
        <w:rPr>
          <w:rFonts w:ascii="Times New Roman" w:hAnsi="Times New Roman"/>
        </w:rPr>
        <w:tab/>
        <w:t>пятьсот тысяч рублей в срок до 15 апреля 2017 года.</w:t>
      </w:r>
    </w:p>
    <w:p w:rsidR="00430449" w:rsidRDefault="009F236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F236A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Ассоциации СРО ЯО «ГВВС» гарантийное письмо о перечислении взноса, ранее внесенного ЗАО «СПЕЦСТРОЙЗАЩИТА» в компенсационный фонд Союза «Первая Национальная Организация Строителей», в полном объеме в срок до 15 апреля 2017 года.</w:t>
      </w: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F236A" w:rsidRDefault="009F236A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F236A" w:rsidRDefault="009F236A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F236A" w:rsidRDefault="009F236A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F236A" w:rsidRDefault="009F236A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F236A" w:rsidRDefault="009F236A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F236A" w:rsidRDefault="009F236A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F236A" w:rsidRDefault="009F236A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F236A" w:rsidRDefault="009F236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F236A" w:rsidRDefault="009F236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36A" w:rsidRDefault="009F236A" w:rsidP="003164AF">
      <w:pPr>
        <w:spacing w:after="0" w:line="240" w:lineRule="auto"/>
      </w:pPr>
      <w:r>
        <w:separator/>
      </w:r>
    </w:p>
  </w:endnote>
  <w:endnote w:type="continuationSeparator" w:id="1">
    <w:p w:rsidR="009F236A" w:rsidRDefault="009F236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6A" w:rsidRPr="00ED259F" w:rsidRDefault="009F236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F236A" w:rsidRDefault="009F23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36A" w:rsidRDefault="009F236A" w:rsidP="003164AF">
      <w:pPr>
        <w:spacing w:after="0" w:line="240" w:lineRule="auto"/>
      </w:pPr>
      <w:r>
        <w:separator/>
      </w:r>
    </w:p>
  </w:footnote>
  <w:footnote w:type="continuationSeparator" w:id="1">
    <w:p w:rsidR="009F236A" w:rsidRDefault="009F236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8BB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103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36A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11C2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1660D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251</cp:revision>
  <cp:lastPrinted>2016-10-06T14:41:00Z</cp:lastPrinted>
  <dcterms:created xsi:type="dcterms:W3CDTF">2012-09-14T10:26:00Z</dcterms:created>
  <dcterms:modified xsi:type="dcterms:W3CDTF">2016-12-12T09:43:00Z</dcterms:modified>
</cp:coreProperties>
</file>