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D6637E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D6637E" w:rsidRDefault="00B0567C" w:rsidP="005E31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D6637E">
        <w:rPr>
          <w:rFonts w:ascii="Times New Roman" w:hAnsi="Times New Roman"/>
          <w:b/>
          <w:sz w:val="24"/>
          <w:szCs w:val="24"/>
        </w:rPr>
        <w:t>3</w:t>
      </w:r>
      <w:r w:rsidR="00442EFB">
        <w:rPr>
          <w:rFonts w:ascii="Times New Roman" w:hAnsi="Times New Roman"/>
          <w:b/>
          <w:sz w:val="24"/>
          <w:szCs w:val="24"/>
        </w:rPr>
        <w:t>71</w:t>
      </w:r>
    </w:p>
    <w:p w:rsidR="00B0567C" w:rsidRPr="00D6637E" w:rsidRDefault="00B0567C" w:rsidP="00DE4395">
      <w:pPr>
        <w:pStyle w:val="a3"/>
        <w:ind w:firstLine="567"/>
        <w:rPr>
          <w:sz w:val="24"/>
          <w:szCs w:val="24"/>
        </w:rPr>
      </w:pPr>
      <w:r w:rsidRPr="00D6637E">
        <w:rPr>
          <w:sz w:val="24"/>
          <w:szCs w:val="24"/>
        </w:rPr>
        <w:t>«Первая Национальная Организация Строителей»</w:t>
      </w:r>
    </w:p>
    <w:p w:rsidR="00B0567C" w:rsidRPr="00D6637E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D6637E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D6637E">
        <w:rPr>
          <w:sz w:val="24"/>
          <w:szCs w:val="24"/>
        </w:rPr>
        <w:t xml:space="preserve"> </w:t>
      </w:r>
    </w:p>
    <w:p w:rsidR="00A92826" w:rsidRPr="00D6637E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D6637E">
        <w:rPr>
          <w:sz w:val="24"/>
          <w:szCs w:val="24"/>
        </w:rPr>
        <w:t>г. Москва</w:t>
      </w:r>
      <w:r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</w:t>
      </w:r>
      <w:r w:rsidR="001F5A66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           </w:t>
      </w:r>
      <w:r w:rsidR="001F5A66" w:rsidRPr="00D6637E">
        <w:rPr>
          <w:sz w:val="24"/>
          <w:szCs w:val="24"/>
        </w:rPr>
        <w:t xml:space="preserve">  </w:t>
      </w:r>
      <w:r w:rsidR="00D610C1" w:rsidRPr="00D6637E">
        <w:rPr>
          <w:sz w:val="24"/>
          <w:szCs w:val="24"/>
        </w:rPr>
        <w:t xml:space="preserve">  </w:t>
      </w:r>
      <w:r w:rsidR="00226F22" w:rsidRPr="00D6637E">
        <w:rPr>
          <w:sz w:val="24"/>
          <w:szCs w:val="24"/>
        </w:rPr>
        <w:t xml:space="preserve">           </w:t>
      </w:r>
      <w:r w:rsidR="00EF408E" w:rsidRPr="00D6637E">
        <w:rPr>
          <w:sz w:val="24"/>
          <w:szCs w:val="24"/>
        </w:rPr>
        <w:t xml:space="preserve"> </w:t>
      </w:r>
      <w:r w:rsidR="00884C34" w:rsidRPr="00D6637E">
        <w:rPr>
          <w:sz w:val="24"/>
          <w:szCs w:val="24"/>
        </w:rPr>
        <w:t xml:space="preserve">      </w:t>
      </w:r>
      <w:r w:rsidR="00D059F4" w:rsidRPr="00D6637E">
        <w:rPr>
          <w:sz w:val="24"/>
          <w:szCs w:val="24"/>
        </w:rPr>
        <w:t xml:space="preserve">  </w:t>
      </w:r>
      <w:r w:rsidR="00442EFB">
        <w:rPr>
          <w:sz w:val="24"/>
          <w:szCs w:val="24"/>
        </w:rPr>
        <w:t>28</w:t>
      </w:r>
      <w:r w:rsidR="002A7D02">
        <w:rPr>
          <w:sz w:val="24"/>
          <w:szCs w:val="24"/>
        </w:rPr>
        <w:t xml:space="preserve"> </w:t>
      </w:r>
      <w:r w:rsidR="00FD04C0">
        <w:rPr>
          <w:sz w:val="24"/>
          <w:szCs w:val="24"/>
        </w:rPr>
        <w:t>января 2016</w:t>
      </w:r>
      <w:r w:rsidR="00C00965" w:rsidRPr="00D6637E">
        <w:rPr>
          <w:sz w:val="24"/>
          <w:szCs w:val="24"/>
        </w:rPr>
        <w:t xml:space="preserve"> года</w:t>
      </w:r>
    </w:p>
    <w:p w:rsidR="0070291E" w:rsidRPr="00D6637E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D6637E" w:rsidRDefault="00C00965" w:rsidP="009624D9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9624D9" w:rsidRPr="00D6637E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2A7D02" w:rsidRPr="006D2A3B" w:rsidRDefault="002A7D02" w:rsidP="002A7D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6D2A3B">
        <w:rPr>
          <w:rFonts w:ascii="Times New Roman" w:hAnsi="Times New Roman"/>
          <w:b/>
        </w:rPr>
        <w:t xml:space="preserve">1. </w:t>
      </w:r>
      <w:r w:rsidRPr="006D2A3B">
        <w:rPr>
          <w:rFonts w:ascii="Times New Roman" w:eastAsia="Calibri" w:hAnsi="Times New Roman"/>
          <w:b/>
          <w:lang w:eastAsia="en-US"/>
        </w:rPr>
        <w:t>Прием индивидуальных предпринимателей и юридических лиц в члены Союза и выдача свидетельств о допуске к работам, влияющим на безопасность объектов капитального строительства.</w:t>
      </w:r>
    </w:p>
    <w:p w:rsidR="002A7D02" w:rsidRPr="006D2A3B" w:rsidRDefault="002A7D02" w:rsidP="002A7D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6D2A3B">
        <w:rPr>
          <w:rFonts w:ascii="Times New Roman" w:hAnsi="Times New Roman"/>
          <w:b/>
        </w:rPr>
        <w:t>2. 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6D2A3B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A7D02" w:rsidRPr="006D2A3B" w:rsidRDefault="002A7D02" w:rsidP="002A7D02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  <w:b/>
        </w:rPr>
        <w:t xml:space="preserve">1. По первому вопросу: </w:t>
      </w:r>
      <w:r w:rsidRPr="006D2A3B">
        <w:rPr>
          <w:rFonts w:ascii="Times New Roman" w:hAnsi="Times New Roman"/>
        </w:rPr>
        <w:t>Прием индивидуальных предпринимателей и юридических лиц в члены Союза и выдача свидетельств о допуске к работам, влияющим на безопасность объектов капитального строительства.</w:t>
      </w:r>
    </w:p>
    <w:p w:rsidR="00442EFB" w:rsidRPr="006D2A3B" w:rsidRDefault="002A7D02" w:rsidP="00442EFB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  <w:b/>
        </w:rPr>
        <w:t xml:space="preserve">1.1. принято решение: </w:t>
      </w:r>
      <w:r w:rsidR="00442EFB" w:rsidRPr="006D2A3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442EFB" w:rsidRPr="008F0BBD">
        <w:rPr>
          <w:rFonts w:ascii="Times New Roman" w:hAnsi="Times New Roman"/>
          <w:color w:val="000000"/>
        </w:rPr>
        <w:t xml:space="preserve">ООО «СК </w:t>
      </w:r>
      <w:proofErr w:type="spellStart"/>
      <w:r w:rsidR="00442EFB" w:rsidRPr="008F0BBD">
        <w:rPr>
          <w:rFonts w:ascii="Times New Roman" w:hAnsi="Times New Roman"/>
          <w:color w:val="000000"/>
        </w:rPr>
        <w:t>Технострой</w:t>
      </w:r>
      <w:proofErr w:type="spellEnd"/>
      <w:r w:rsidR="00442EFB" w:rsidRPr="008F0BBD">
        <w:rPr>
          <w:rFonts w:ascii="Times New Roman" w:hAnsi="Times New Roman"/>
          <w:color w:val="000000"/>
        </w:rPr>
        <w:t>», Москва, ИНН 5029204782</w:t>
      </w:r>
      <w:r w:rsidR="00442EFB" w:rsidRPr="006D2A3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442EFB" w:rsidRPr="00B66D7C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1. Геодезические работы, выполняемые на строительных площадках (1.1; 1.2)</w:t>
      </w:r>
    </w:p>
    <w:p w:rsidR="00442EFB" w:rsidRPr="00B66D7C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2. Подготовительные работы (2.1; 2.2; 2.3; 2.4)</w:t>
      </w:r>
    </w:p>
    <w:p w:rsidR="00442EFB" w:rsidRPr="00B66D7C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3. Земляные работы (3.1; 3.2; 3.5; 3.7)</w:t>
      </w:r>
    </w:p>
    <w:p w:rsidR="00442EFB" w:rsidRPr="00B66D7C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4. Свайные работы. Закрепление грунтов (5.1; 5.3; 5.4; 5.8; 5.9)</w:t>
      </w:r>
    </w:p>
    <w:p w:rsidR="00442EFB" w:rsidRPr="00B66D7C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5. Устройство бетонных и железобетонных монолитных конструкций (6.1; 6.2; 6.3)</w:t>
      </w:r>
    </w:p>
    <w:p w:rsidR="00442EFB" w:rsidRPr="00B66D7C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6. Монтаж сборных бетонных и железобетонных конструкций (7.1; 7.2; 7.3)</w:t>
      </w:r>
    </w:p>
    <w:p w:rsidR="00442EFB" w:rsidRPr="00B66D7C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7. Работы по устройству каменных конструкций (9.1; 9.2)</w:t>
      </w:r>
    </w:p>
    <w:p w:rsidR="00442EFB" w:rsidRPr="00B66D7C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8. Монтаж металлических конструкций (10.1; 10.2; 10.4; 10.5; 10.6)</w:t>
      </w:r>
    </w:p>
    <w:p w:rsidR="00442EFB" w:rsidRPr="00B66D7C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9. Монтаж деревянных конструкций (11.1; 11.2)</w:t>
      </w:r>
    </w:p>
    <w:p w:rsidR="00442EFB" w:rsidRPr="00B66D7C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10. Защита строительных конструкций, трубопроводов и оборудования (кроме магистральных и промысловых трубопроводов) (12.3; 12.5; 12.6; 12.8; 12.9; 12.10; 12.11; 12.12)</w:t>
      </w:r>
    </w:p>
    <w:p w:rsidR="00442EFB" w:rsidRPr="00B66D7C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11. Устройство кровель (13.1; 13.2)</w:t>
      </w:r>
    </w:p>
    <w:p w:rsidR="00442EFB" w:rsidRPr="00B66D7C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12. Фасадные работы (14.1; 14.2)</w:t>
      </w:r>
    </w:p>
    <w:p w:rsidR="00442EFB" w:rsidRPr="00B66D7C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13. Устройство внутренних инженерных систем и оборудования зданий и сооружений (15.1; 15.2; 15.3; 15.4; 15.5; 15.6)</w:t>
      </w:r>
    </w:p>
    <w:p w:rsidR="00442EFB" w:rsidRPr="00B66D7C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14. Устройство наружных сетей водопровода (16.1; 16.2; 16.3; 16.4)</w:t>
      </w:r>
    </w:p>
    <w:p w:rsidR="00442EFB" w:rsidRPr="00B66D7C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15. Устройство наружных сетей канализации (17.1; 17.2; 17.3; 17.4; 17.7)</w:t>
      </w:r>
    </w:p>
    <w:p w:rsidR="00442EFB" w:rsidRPr="00B66D7C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16. Устройство наружных сетей теплоснабжения (18.1; 18.2; 18.3; 18.4; 18.5)</w:t>
      </w:r>
    </w:p>
    <w:p w:rsidR="00442EFB" w:rsidRPr="00B66D7C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 xml:space="preserve">17. Устройство наружных сетей газоснабжения, </w:t>
      </w:r>
      <w:proofErr w:type="gramStart"/>
      <w:r w:rsidRPr="00B66D7C">
        <w:rPr>
          <w:rFonts w:ascii="Times New Roman" w:hAnsi="Times New Roman"/>
          <w:iCs/>
          <w:color w:val="000000"/>
        </w:rPr>
        <w:t>кроме</w:t>
      </w:r>
      <w:proofErr w:type="gramEnd"/>
      <w:r w:rsidRPr="00B66D7C">
        <w:rPr>
          <w:rFonts w:ascii="Times New Roman" w:hAnsi="Times New Roman"/>
          <w:iCs/>
          <w:color w:val="000000"/>
        </w:rPr>
        <w:t xml:space="preserve"> магистральных (19.7; 19.9; 19.10)</w:t>
      </w:r>
    </w:p>
    <w:p w:rsidR="00442EFB" w:rsidRPr="00B66D7C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18. Устройство наружных электрических сетей и линий связи (20.13)</w:t>
      </w:r>
    </w:p>
    <w:p w:rsidR="00442EFB" w:rsidRPr="00B66D7C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19. Монтажные работы (23.1; 23.2; 23.3; 23.4; 23.5; 23.6)</w:t>
      </w:r>
    </w:p>
    <w:p w:rsidR="00442EFB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B66D7C">
        <w:rPr>
          <w:rFonts w:ascii="Times New Roman" w:hAnsi="Times New Roman"/>
          <w:iCs/>
          <w:color w:val="000000"/>
        </w:rPr>
        <w:t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 Стоимость объекта капитального строительства по одному дог</w:t>
      </w:r>
      <w:r>
        <w:rPr>
          <w:rFonts w:ascii="Times New Roman" w:hAnsi="Times New Roman"/>
          <w:iCs/>
          <w:color w:val="000000"/>
        </w:rPr>
        <w:t>овору составляет до 3 млрд. руб.</w:t>
      </w:r>
    </w:p>
    <w:p w:rsidR="00442EFB" w:rsidRPr="006D2A3B" w:rsidRDefault="00442EFB" w:rsidP="00442EF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20 (двадцать</w:t>
      </w:r>
      <w:r w:rsidRPr="006D2A3B">
        <w:rPr>
          <w:rStyle w:val="ad"/>
          <w:rFonts w:ascii="Times New Roman" w:hAnsi="Times New Roman"/>
          <w:b w:val="0"/>
        </w:rPr>
        <w:t>) видов работ.</w:t>
      </w:r>
    </w:p>
    <w:p w:rsidR="002A7D02" w:rsidRPr="006D2A3B" w:rsidRDefault="002A7D02" w:rsidP="00442EFB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A7D02" w:rsidRPr="006D2A3B" w:rsidRDefault="002A7D02" w:rsidP="002A7D02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  <w:b/>
        </w:rPr>
        <w:t xml:space="preserve">2. По второму вопросу: </w:t>
      </w:r>
      <w:r w:rsidRPr="006D2A3B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442EFB" w:rsidRPr="006D2A3B" w:rsidRDefault="002A7D02" w:rsidP="00442EF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 xml:space="preserve">2.1. Принято решение: </w:t>
      </w:r>
      <w:r w:rsidR="00442EFB" w:rsidRPr="002200AE">
        <w:rPr>
          <w:b w:val="0"/>
          <w:sz w:val="22"/>
          <w:szCs w:val="22"/>
        </w:rPr>
        <w:t xml:space="preserve">внести изменения в ранее выданное </w:t>
      </w:r>
      <w:r w:rsidR="00442EFB" w:rsidRPr="00AA7731">
        <w:rPr>
          <w:b w:val="0"/>
          <w:color w:val="000000"/>
          <w:sz w:val="22"/>
          <w:szCs w:val="22"/>
        </w:rPr>
        <w:t>ООО «</w:t>
      </w:r>
      <w:proofErr w:type="spellStart"/>
      <w:r w:rsidR="00442EFB" w:rsidRPr="00AA7731">
        <w:rPr>
          <w:b w:val="0"/>
          <w:color w:val="000000"/>
          <w:sz w:val="22"/>
          <w:szCs w:val="22"/>
        </w:rPr>
        <w:t>СтройСервис</w:t>
      </w:r>
      <w:proofErr w:type="spellEnd"/>
      <w:r w:rsidR="00442EFB" w:rsidRPr="00AA7731">
        <w:rPr>
          <w:b w:val="0"/>
          <w:color w:val="000000"/>
          <w:sz w:val="22"/>
          <w:szCs w:val="22"/>
        </w:rPr>
        <w:t xml:space="preserve">», г. Москва, ИНН 7720805643, </w:t>
      </w:r>
      <w:r w:rsidR="00442EFB" w:rsidRPr="002200AE">
        <w:rPr>
          <w:b w:val="0"/>
          <w:sz w:val="22"/>
          <w:szCs w:val="22"/>
        </w:rPr>
        <w:t>свидетельство о допуске к работам, которые оказывают влияние</w:t>
      </w:r>
      <w:r w:rsidR="00442EFB" w:rsidRPr="006D2A3B">
        <w:rPr>
          <w:b w:val="0"/>
          <w:sz w:val="22"/>
          <w:szCs w:val="22"/>
        </w:rPr>
        <w:t xml:space="preserve">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42EFB" w:rsidRPr="00AA7731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A7731">
        <w:rPr>
          <w:rFonts w:ascii="Times New Roman" w:hAnsi="Times New Roman"/>
        </w:rPr>
        <w:t>1. Земляные работы (3.1; 3.5)</w:t>
      </w:r>
    </w:p>
    <w:p w:rsidR="00442EFB" w:rsidRPr="00AA7731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A7731">
        <w:rPr>
          <w:rFonts w:ascii="Times New Roman" w:hAnsi="Times New Roman"/>
        </w:rPr>
        <w:lastRenderedPageBreak/>
        <w:t>2. Устройство бетонных и железобетонных монолитных конструкций (6.1; 6.2; 6.3)</w:t>
      </w:r>
    </w:p>
    <w:p w:rsidR="00442EFB" w:rsidRPr="00AA7731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A7731">
        <w:rPr>
          <w:rFonts w:ascii="Times New Roman" w:hAnsi="Times New Roman"/>
        </w:rPr>
        <w:t>3. Устройство внутренних инженерных систем и оборудования зданий и сооружений (15.1; 15.5)</w:t>
      </w:r>
    </w:p>
    <w:p w:rsidR="00442EFB" w:rsidRPr="00AA7731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A7731">
        <w:rPr>
          <w:rFonts w:ascii="Times New Roman" w:hAnsi="Times New Roman"/>
        </w:rPr>
        <w:t>4. Устройство наружных сетей канализации (17.4)</w:t>
      </w:r>
    </w:p>
    <w:p w:rsidR="00442EFB" w:rsidRPr="00AA7731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A7731">
        <w:rPr>
          <w:rFonts w:ascii="Times New Roman" w:hAnsi="Times New Roman"/>
        </w:rPr>
        <w:t>5. Устройство наружных электрических сетей и линий связи (20.1)</w:t>
      </w:r>
    </w:p>
    <w:p w:rsidR="00442EFB" w:rsidRPr="00AA7731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A7731">
        <w:rPr>
          <w:rFonts w:ascii="Times New Roman" w:hAnsi="Times New Roman"/>
        </w:rPr>
        <w:t>6. Монтажные работы (23.6; 23.16)</w:t>
      </w:r>
    </w:p>
    <w:p w:rsidR="00442EFB" w:rsidRPr="00AA7731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A7731">
        <w:rPr>
          <w:rFonts w:ascii="Times New Roman" w:hAnsi="Times New Roman"/>
        </w:rPr>
        <w:t>7. Пусконаладочные работы (24.9; 24.10; 24.11; 24.12.)</w:t>
      </w:r>
    </w:p>
    <w:p w:rsidR="00442EFB" w:rsidRPr="00AA7731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A7731">
        <w:rPr>
          <w:rFonts w:ascii="Times New Roman" w:hAnsi="Times New Roman"/>
        </w:rPr>
        <w:t xml:space="preserve">8. Устройство автомобильных дорог и </w:t>
      </w:r>
      <w:proofErr w:type="spellStart"/>
      <w:r w:rsidRPr="00AA7731">
        <w:rPr>
          <w:rFonts w:ascii="Times New Roman" w:hAnsi="Times New Roman"/>
        </w:rPr>
        <w:t>аэродромодов</w:t>
      </w:r>
      <w:proofErr w:type="spellEnd"/>
      <w:r w:rsidRPr="00AA7731">
        <w:rPr>
          <w:rFonts w:ascii="Times New Roman" w:hAnsi="Times New Roman"/>
        </w:rPr>
        <w:t xml:space="preserve"> (25.1; 25.2; 25.4; 25.6; 25.7; 25.8)</w:t>
      </w:r>
    </w:p>
    <w:p w:rsidR="00442EFB" w:rsidRPr="00AA7731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A7731">
        <w:rPr>
          <w:rFonts w:ascii="Times New Roman" w:hAnsi="Times New Roman"/>
        </w:rPr>
        <w:t>9. Устройство железнодорожных и трамвайных путей (26.1; 26.2; 26.3; 26.4; 26.5; 26.6; 26.7; 26.8)</w:t>
      </w:r>
    </w:p>
    <w:p w:rsidR="00442EFB" w:rsidRPr="00AA7731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A7731">
        <w:rPr>
          <w:rFonts w:ascii="Times New Roman" w:hAnsi="Times New Roman"/>
        </w:rPr>
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(32.132.10; 32.11)</w:t>
      </w:r>
    </w:p>
    <w:p w:rsidR="00442EFB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A7731">
        <w:rPr>
          <w:rFonts w:ascii="Times New Roman" w:hAnsi="Times New Roman"/>
        </w:rPr>
        <w:t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33.2.2; 33.2.7) Стоимость объекта капитального строительства по одному дог</w:t>
      </w:r>
      <w:r>
        <w:rPr>
          <w:rFonts w:ascii="Times New Roman" w:hAnsi="Times New Roman"/>
        </w:rPr>
        <w:t>овору составляет до 3 млрд. руб.</w:t>
      </w:r>
    </w:p>
    <w:p w:rsidR="00442EFB" w:rsidRDefault="00442EFB" w:rsidP="00442EF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11 (одиннадцать)</w:t>
      </w:r>
      <w:r w:rsidRPr="006D2A3B">
        <w:rPr>
          <w:rStyle w:val="ad"/>
          <w:rFonts w:ascii="Times New Roman" w:hAnsi="Times New Roman"/>
          <w:b w:val="0"/>
        </w:rPr>
        <w:t xml:space="preserve"> вид</w:t>
      </w:r>
      <w:r>
        <w:rPr>
          <w:rStyle w:val="ad"/>
          <w:rFonts w:ascii="Times New Roman" w:hAnsi="Times New Roman"/>
          <w:b w:val="0"/>
        </w:rPr>
        <w:t>ов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2A7D02" w:rsidRPr="006D2A3B" w:rsidRDefault="002A7D02" w:rsidP="00442EF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b/>
        </w:rPr>
      </w:pPr>
    </w:p>
    <w:p w:rsidR="00442EFB" w:rsidRPr="006D2A3B" w:rsidRDefault="002A7D02" w:rsidP="00442EF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 xml:space="preserve">2.2. Принято решение: </w:t>
      </w:r>
      <w:r w:rsidR="00442EFB" w:rsidRPr="006D2A3B">
        <w:rPr>
          <w:b w:val="0"/>
          <w:sz w:val="22"/>
          <w:szCs w:val="22"/>
        </w:rPr>
        <w:t xml:space="preserve">внести изменения </w:t>
      </w:r>
      <w:r w:rsidR="00442EFB" w:rsidRPr="002200AE">
        <w:rPr>
          <w:b w:val="0"/>
          <w:sz w:val="22"/>
          <w:szCs w:val="22"/>
        </w:rPr>
        <w:t xml:space="preserve">в ранее выданное </w:t>
      </w:r>
      <w:r w:rsidR="00442EFB" w:rsidRPr="00681098">
        <w:rPr>
          <w:b w:val="0"/>
          <w:color w:val="000000"/>
          <w:sz w:val="22"/>
          <w:szCs w:val="22"/>
        </w:rPr>
        <w:t>ООО фирма «</w:t>
      </w:r>
      <w:proofErr w:type="spellStart"/>
      <w:r w:rsidR="00442EFB" w:rsidRPr="00681098">
        <w:rPr>
          <w:b w:val="0"/>
          <w:color w:val="000000"/>
          <w:sz w:val="22"/>
          <w:szCs w:val="22"/>
        </w:rPr>
        <w:t>Резгор</w:t>
      </w:r>
      <w:proofErr w:type="spellEnd"/>
      <w:r w:rsidR="00442EFB" w:rsidRPr="00681098">
        <w:rPr>
          <w:b w:val="0"/>
          <w:color w:val="000000"/>
          <w:sz w:val="22"/>
          <w:szCs w:val="22"/>
        </w:rPr>
        <w:t>», Ярославская область, ИНН 7604041500</w:t>
      </w:r>
      <w:r w:rsidR="00442EFB" w:rsidRPr="002200AE">
        <w:rPr>
          <w:b w:val="0"/>
          <w:color w:val="000000"/>
          <w:sz w:val="22"/>
          <w:szCs w:val="22"/>
        </w:rPr>
        <w:t>,</w:t>
      </w:r>
      <w:r w:rsidR="00442EFB" w:rsidRPr="00CD65C2">
        <w:rPr>
          <w:b w:val="0"/>
          <w:color w:val="000000"/>
          <w:sz w:val="22"/>
          <w:szCs w:val="22"/>
        </w:rPr>
        <w:t xml:space="preserve"> </w:t>
      </w:r>
      <w:r w:rsidR="00442EFB" w:rsidRPr="00CD65C2">
        <w:rPr>
          <w:b w:val="0"/>
          <w:sz w:val="22"/>
          <w:szCs w:val="22"/>
        </w:rPr>
        <w:t>св</w:t>
      </w:r>
      <w:r w:rsidR="00442EFB" w:rsidRPr="006D2A3B">
        <w:rPr>
          <w:b w:val="0"/>
          <w:sz w:val="22"/>
          <w:szCs w:val="22"/>
        </w:rPr>
        <w:t>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42EFB" w:rsidRPr="00681098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1. Монтаж сборных бетонных и железобетонных конструкций (7.1)</w:t>
      </w:r>
    </w:p>
    <w:p w:rsidR="00442EFB" w:rsidRPr="00681098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2. Монтаж металлических конструкций (10.1)</w:t>
      </w:r>
    </w:p>
    <w:p w:rsidR="00442EFB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3. Монтаж деревянных конструкций (11.1)</w:t>
      </w:r>
      <w:r>
        <w:rPr>
          <w:rFonts w:ascii="Times New Roman" w:hAnsi="Times New Roman"/>
        </w:rPr>
        <w:t>.</w:t>
      </w:r>
    </w:p>
    <w:p w:rsidR="00442EFB" w:rsidRDefault="00442EFB" w:rsidP="00442EF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3 (три) вида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2A7D02" w:rsidRPr="006D2A3B" w:rsidRDefault="002A7D02" w:rsidP="00442EF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sz w:val="22"/>
          <w:szCs w:val="22"/>
        </w:rPr>
      </w:pPr>
    </w:p>
    <w:p w:rsidR="00442EFB" w:rsidRPr="006D2A3B" w:rsidRDefault="002A7D02" w:rsidP="00442EF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 xml:space="preserve">2.3. Принято решение: </w:t>
      </w:r>
      <w:r w:rsidR="00442EFB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442EFB" w:rsidRPr="00681098">
        <w:rPr>
          <w:b w:val="0"/>
          <w:color w:val="000000"/>
          <w:sz w:val="22"/>
          <w:szCs w:val="22"/>
        </w:rPr>
        <w:t>ООО «</w:t>
      </w:r>
      <w:proofErr w:type="spellStart"/>
      <w:r w:rsidR="00442EFB" w:rsidRPr="00681098">
        <w:rPr>
          <w:b w:val="0"/>
          <w:color w:val="000000"/>
          <w:sz w:val="22"/>
          <w:szCs w:val="22"/>
        </w:rPr>
        <w:t>РемЭнергоМонтаж</w:t>
      </w:r>
      <w:proofErr w:type="spellEnd"/>
      <w:r w:rsidR="00442EFB" w:rsidRPr="00681098">
        <w:rPr>
          <w:b w:val="0"/>
          <w:color w:val="000000"/>
          <w:sz w:val="22"/>
          <w:szCs w:val="22"/>
        </w:rPr>
        <w:t xml:space="preserve">», Республика Башкортостан, ИНН 0266033332, </w:t>
      </w:r>
      <w:r w:rsidR="00442EFB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42EFB" w:rsidRPr="00681098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442EFB" w:rsidRPr="00681098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2. Подготовительные работы (2.1*; 2.2*; 2.3*; 2.4*)</w:t>
      </w:r>
    </w:p>
    <w:p w:rsidR="00442EFB" w:rsidRPr="00681098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3. Земляные работы (3.1*; 3.2*; 3.3*; 3.4*; 3.5*; 3.6*; 3.7*)</w:t>
      </w:r>
    </w:p>
    <w:p w:rsidR="00442EFB" w:rsidRPr="00681098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4. Устройство бетонных и железобетонных монолитных конструкций (6.1*; 6.2*; 6.3*)</w:t>
      </w:r>
    </w:p>
    <w:p w:rsidR="00442EFB" w:rsidRPr="00681098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5. Монтаж сборных бетонных и железобетонных конструкций (7.1*; 7.2*; 7.3*)</w:t>
      </w:r>
    </w:p>
    <w:p w:rsidR="00442EFB" w:rsidRPr="00681098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6. Работы по устройству каменных конструкций (9.1*; 9.2*; 9.3*)</w:t>
      </w:r>
    </w:p>
    <w:p w:rsidR="00442EFB" w:rsidRPr="00681098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7. Монтаж металлических конструкций (10.1*; 10.2*; 10.3*; 10.4*; 10.5*; 10.6*)</w:t>
      </w:r>
    </w:p>
    <w:p w:rsidR="00442EFB" w:rsidRPr="00681098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8. Монтаж деревянных конструкций (11.1*; 11.2*)</w:t>
      </w:r>
    </w:p>
    <w:p w:rsidR="00442EFB" w:rsidRPr="00681098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442EFB" w:rsidRPr="00681098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10. Устройство кровель (13.1*; 13.2*; 13.3*)</w:t>
      </w:r>
    </w:p>
    <w:p w:rsidR="00442EFB" w:rsidRPr="00681098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11. Фасадные работы (14.1*; 14.2*)</w:t>
      </w:r>
    </w:p>
    <w:p w:rsidR="00442EFB" w:rsidRPr="00681098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12. Устройство внутренних инженерных систем и оборудования зданий и сооружений (15.1*; 15.2*; 15.3*; 15.4*; 15.5*; 15.6*)</w:t>
      </w:r>
    </w:p>
    <w:p w:rsidR="00442EFB" w:rsidRPr="00681098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13. Устройство наружных сетей водопровода (16.1*; 16.2*; 16.3*; 16.4*)</w:t>
      </w:r>
    </w:p>
    <w:p w:rsidR="00442EFB" w:rsidRPr="00681098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14. Устройство наружных сетей канализации (17.1*; 17.2*; 17.3*; 17.4*; 17.5*; 17.6*; 17.7*)</w:t>
      </w:r>
    </w:p>
    <w:p w:rsidR="00442EFB" w:rsidRPr="00681098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15. Устройство наружных сетей теплоснабжения (18.1*; 18.2*; 18.3*; 18.4*; 18.5*)</w:t>
      </w:r>
    </w:p>
    <w:p w:rsidR="00442EFB" w:rsidRPr="00681098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16. Устройство наружных электрических сетей и линий связи (20.1*; 20.2*; 20.3*; 20.4*; 20.5*; 20.6*; 20.7*; 20.8*; 20.9*; 20.10*; 20.11*; 20.12*; 20.13*)</w:t>
      </w:r>
    </w:p>
    <w:p w:rsidR="00442EFB" w:rsidRPr="00681098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17. Монтажные работы (23.1*; 23.2*; 23.3*; 23.4*; 23.5*; 23.6*; 23.16*; 23.19*; 23.20*; 23.21*; 23.22*; 23.23*; 23.24*; 23.25*; 23.26*; 23.27*; 23.28*; 23.30*; 23.31*; 23.32*; 23.33*; 23.34*; 23.35*; 23.36*)</w:t>
      </w:r>
    </w:p>
    <w:p w:rsidR="00442EFB" w:rsidRPr="00681098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18. Пусконаладочные работы (24.1*; 24.2*; 24.3*; 24.4*; 24.5*; 24.6*; 24.7*; 24.8*; 24.9*; 24.10*; 24.11*; 24.12.*; 24.13*; 24.14*; 24.18*; 24.19*; 24.20*; 24.21*; 24.22*; 24.23*; 24.24*; 24.25*; 24.26*; 24.27*; 24.28*; 24.29*; 24.30*; 24.31*)</w:t>
      </w:r>
    </w:p>
    <w:p w:rsidR="00442EFB" w:rsidRPr="00681098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32.9; 32.14)</w:t>
      </w:r>
    </w:p>
    <w:p w:rsidR="00442EFB" w:rsidRPr="00681098" w:rsidRDefault="00442EFB" w:rsidP="00442EF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81098">
        <w:rPr>
          <w:rFonts w:ascii="Times New Roman" w:hAnsi="Times New Roman"/>
        </w:rPr>
        <w:t xml:space="preserve">20. </w:t>
      </w:r>
      <w:proofErr w:type="gramStart"/>
      <w:r w:rsidRPr="00681098">
        <w:rPr>
          <w:rFonts w:ascii="Times New Roman" w:hAnsi="Times New Roman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</w:t>
      </w:r>
      <w:r w:rsidRPr="00681098">
        <w:rPr>
          <w:rFonts w:ascii="Times New Roman" w:hAnsi="Times New Roman"/>
        </w:rPr>
        <w:lastRenderedPageBreak/>
        <w:t>33.1.6*; 33.1.7*; 33.1.8*; 33.1.9*; 33.1.10*; 33.1.11*; 33.1.13*; 33.1.14*; 33.3*; 33.4*; 33.5*; 33.6*; 33.7*; 33.8*; 33.9*; 33.10*; 33.13*) Стоимость объекта капитального строительства по одному договору составляет до 3 млрд. руб.</w:t>
      </w:r>
      <w:proofErr w:type="gramEnd"/>
    </w:p>
    <w:p w:rsidR="00442EFB" w:rsidRDefault="00442EFB" w:rsidP="00442EF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20 (двадцать</w:t>
      </w:r>
      <w:r w:rsidRPr="006D2A3B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>ов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2A7D02" w:rsidRDefault="002A7D02" w:rsidP="00442EF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bCs/>
          <w:i/>
          <w:iCs/>
          <w:color w:val="000000"/>
        </w:rPr>
      </w:pP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Председатель Совета                                                                                                      </w:t>
      </w:r>
      <w:r w:rsidR="001D4735">
        <w:rPr>
          <w:rFonts w:ascii="Times New Roman" w:hAnsi="Times New Roman"/>
        </w:rPr>
        <w:t>О.А. Фельдман</w:t>
      </w: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2813C2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1D4735" w:rsidRDefault="001D4735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  <w:r w:rsidRPr="00D6637E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D6637E">
        <w:rPr>
          <w:b w:val="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 xml:space="preserve">   </w:t>
      </w:r>
      <w:r w:rsidR="00F37BC7" w:rsidRPr="00D6637E">
        <w:rPr>
          <w:b w:val="0"/>
          <w:sz w:val="22"/>
          <w:szCs w:val="22"/>
        </w:rPr>
        <w:t>Р.Б. Маматохунова</w:t>
      </w:r>
    </w:p>
    <w:p w:rsidR="008112D4" w:rsidRDefault="008112D4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</w:p>
    <w:p w:rsidR="008112D4" w:rsidRDefault="008112D4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</w:p>
    <w:p w:rsidR="008112D4" w:rsidRDefault="008112D4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</w:p>
    <w:p w:rsidR="008112D4" w:rsidRPr="00D6637E" w:rsidRDefault="008112D4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</w:p>
    <w:sectPr w:rsidR="008112D4" w:rsidRPr="00D6637E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2D4" w:rsidRDefault="008112D4" w:rsidP="003164AF">
      <w:pPr>
        <w:spacing w:after="0" w:line="240" w:lineRule="auto"/>
      </w:pPr>
      <w:r>
        <w:separator/>
      </w:r>
    </w:p>
  </w:endnote>
  <w:endnote w:type="continuationSeparator" w:id="1">
    <w:p w:rsidR="008112D4" w:rsidRDefault="008112D4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2D4" w:rsidRDefault="008112D4" w:rsidP="003164AF">
      <w:pPr>
        <w:spacing w:after="0" w:line="240" w:lineRule="auto"/>
      </w:pPr>
      <w:r>
        <w:separator/>
      </w:r>
    </w:p>
  </w:footnote>
  <w:footnote w:type="continuationSeparator" w:id="1">
    <w:p w:rsidR="008112D4" w:rsidRDefault="008112D4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4DE4"/>
    <w:multiLevelType w:val="hybridMultilevel"/>
    <w:tmpl w:val="EB5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57F92"/>
    <w:multiLevelType w:val="hybridMultilevel"/>
    <w:tmpl w:val="D68AE73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2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64729AF"/>
    <w:multiLevelType w:val="hybridMultilevel"/>
    <w:tmpl w:val="B90EE378"/>
    <w:lvl w:ilvl="0" w:tplc="7AFA41B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4"/>
  </w:num>
  <w:num w:numId="4">
    <w:abstractNumId w:val="28"/>
  </w:num>
  <w:num w:numId="5">
    <w:abstractNumId w:val="17"/>
  </w:num>
  <w:num w:numId="6">
    <w:abstractNumId w:val="8"/>
  </w:num>
  <w:num w:numId="7">
    <w:abstractNumId w:val="26"/>
  </w:num>
  <w:num w:numId="8">
    <w:abstractNumId w:val="30"/>
  </w:num>
  <w:num w:numId="9">
    <w:abstractNumId w:val="20"/>
  </w:num>
  <w:num w:numId="10">
    <w:abstractNumId w:val="18"/>
  </w:num>
  <w:num w:numId="11">
    <w:abstractNumId w:val="21"/>
  </w:num>
  <w:num w:numId="12">
    <w:abstractNumId w:val="2"/>
  </w:num>
  <w:num w:numId="13">
    <w:abstractNumId w:val="7"/>
  </w:num>
  <w:num w:numId="14">
    <w:abstractNumId w:val="12"/>
  </w:num>
  <w:num w:numId="15">
    <w:abstractNumId w:val="11"/>
  </w:num>
  <w:num w:numId="16">
    <w:abstractNumId w:val="29"/>
  </w:num>
  <w:num w:numId="17">
    <w:abstractNumId w:val="0"/>
  </w:num>
  <w:num w:numId="18">
    <w:abstractNumId w:val="10"/>
  </w:num>
  <w:num w:numId="19">
    <w:abstractNumId w:val="27"/>
  </w:num>
  <w:num w:numId="20">
    <w:abstractNumId w:val="13"/>
  </w:num>
  <w:num w:numId="21">
    <w:abstractNumId w:val="1"/>
  </w:num>
  <w:num w:numId="22">
    <w:abstractNumId w:val="25"/>
  </w:num>
  <w:num w:numId="23">
    <w:abstractNumId w:val="14"/>
  </w:num>
  <w:num w:numId="24">
    <w:abstractNumId w:val="22"/>
  </w:num>
  <w:num w:numId="25">
    <w:abstractNumId w:val="19"/>
  </w:num>
  <w:num w:numId="26">
    <w:abstractNumId w:val="15"/>
  </w:num>
  <w:num w:numId="27">
    <w:abstractNumId w:val="6"/>
  </w:num>
  <w:num w:numId="28">
    <w:abstractNumId w:val="3"/>
  </w:num>
  <w:num w:numId="29">
    <w:abstractNumId w:val="5"/>
  </w:num>
  <w:num w:numId="30">
    <w:abstractNumId w:val="16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3D8C"/>
    <w:rsid w:val="00054E15"/>
    <w:rsid w:val="000551CE"/>
    <w:rsid w:val="00055743"/>
    <w:rsid w:val="00057371"/>
    <w:rsid w:val="000603F7"/>
    <w:rsid w:val="00060AB6"/>
    <w:rsid w:val="000621C0"/>
    <w:rsid w:val="00065956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24E8"/>
    <w:rsid w:val="001137B9"/>
    <w:rsid w:val="00117F87"/>
    <w:rsid w:val="001253EF"/>
    <w:rsid w:val="00131EF1"/>
    <w:rsid w:val="0013463C"/>
    <w:rsid w:val="00134A49"/>
    <w:rsid w:val="0013514D"/>
    <w:rsid w:val="001403F3"/>
    <w:rsid w:val="00150964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2F8B"/>
    <w:rsid w:val="001A644D"/>
    <w:rsid w:val="001A6865"/>
    <w:rsid w:val="001B2643"/>
    <w:rsid w:val="001B5BBB"/>
    <w:rsid w:val="001D4735"/>
    <w:rsid w:val="001D5631"/>
    <w:rsid w:val="001D7159"/>
    <w:rsid w:val="001E0430"/>
    <w:rsid w:val="001E1205"/>
    <w:rsid w:val="001E6DE1"/>
    <w:rsid w:val="001E6E3F"/>
    <w:rsid w:val="001E7BBB"/>
    <w:rsid w:val="001F1F71"/>
    <w:rsid w:val="001F3F9F"/>
    <w:rsid w:val="001F46E4"/>
    <w:rsid w:val="001F5A66"/>
    <w:rsid w:val="001F5C67"/>
    <w:rsid w:val="00200939"/>
    <w:rsid w:val="002200AE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A7D02"/>
    <w:rsid w:val="002B37C0"/>
    <w:rsid w:val="002C0A0E"/>
    <w:rsid w:val="002C19D5"/>
    <w:rsid w:val="002C2943"/>
    <w:rsid w:val="002C35EA"/>
    <w:rsid w:val="002D3A6F"/>
    <w:rsid w:val="002D7395"/>
    <w:rsid w:val="002E3F05"/>
    <w:rsid w:val="002E4E18"/>
    <w:rsid w:val="002E6DB6"/>
    <w:rsid w:val="002F090F"/>
    <w:rsid w:val="002F3AC9"/>
    <w:rsid w:val="002F69C8"/>
    <w:rsid w:val="0030677A"/>
    <w:rsid w:val="003107C5"/>
    <w:rsid w:val="0031274B"/>
    <w:rsid w:val="00314A84"/>
    <w:rsid w:val="00315D8D"/>
    <w:rsid w:val="003164AF"/>
    <w:rsid w:val="00323633"/>
    <w:rsid w:val="00327BB5"/>
    <w:rsid w:val="00330FCA"/>
    <w:rsid w:val="00330FDB"/>
    <w:rsid w:val="003339E2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33AD"/>
    <w:rsid w:val="00384D0B"/>
    <w:rsid w:val="0038606E"/>
    <w:rsid w:val="00386A82"/>
    <w:rsid w:val="00390079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1BD3"/>
    <w:rsid w:val="003C235C"/>
    <w:rsid w:val="003C35B5"/>
    <w:rsid w:val="003C5C62"/>
    <w:rsid w:val="003C650A"/>
    <w:rsid w:val="003C6DBE"/>
    <w:rsid w:val="003D0641"/>
    <w:rsid w:val="003D5D8C"/>
    <w:rsid w:val="003F1C23"/>
    <w:rsid w:val="003F5FED"/>
    <w:rsid w:val="004016D3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2EFB"/>
    <w:rsid w:val="004439CC"/>
    <w:rsid w:val="004513AD"/>
    <w:rsid w:val="004569BC"/>
    <w:rsid w:val="00460E4F"/>
    <w:rsid w:val="00466515"/>
    <w:rsid w:val="00472463"/>
    <w:rsid w:val="00485397"/>
    <w:rsid w:val="00485969"/>
    <w:rsid w:val="004865CD"/>
    <w:rsid w:val="004918EB"/>
    <w:rsid w:val="004923C9"/>
    <w:rsid w:val="00492AB4"/>
    <w:rsid w:val="00494977"/>
    <w:rsid w:val="00496851"/>
    <w:rsid w:val="00496F89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2C73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13C51"/>
    <w:rsid w:val="00520042"/>
    <w:rsid w:val="0052176C"/>
    <w:rsid w:val="00522E70"/>
    <w:rsid w:val="00526134"/>
    <w:rsid w:val="005374F5"/>
    <w:rsid w:val="005375DE"/>
    <w:rsid w:val="005400DC"/>
    <w:rsid w:val="005439A1"/>
    <w:rsid w:val="005452AB"/>
    <w:rsid w:val="0055298D"/>
    <w:rsid w:val="005706AF"/>
    <w:rsid w:val="005715CB"/>
    <w:rsid w:val="00575437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5629"/>
    <w:rsid w:val="005B7884"/>
    <w:rsid w:val="005C04EB"/>
    <w:rsid w:val="005C0592"/>
    <w:rsid w:val="005C474C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231E7"/>
    <w:rsid w:val="006323DF"/>
    <w:rsid w:val="0063539E"/>
    <w:rsid w:val="0064078E"/>
    <w:rsid w:val="00641BED"/>
    <w:rsid w:val="00643695"/>
    <w:rsid w:val="00646F9B"/>
    <w:rsid w:val="00653E67"/>
    <w:rsid w:val="0065659E"/>
    <w:rsid w:val="0066024D"/>
    <w:rsid w:val="0066142C"/>
    <w:rsid w:val="00663BB2"/>
    <w:rsid w:val="006652F9"/>
    <w:rsid w:val="006737C1"/>
    <w:rsid w:val="006743AB"/>
    <w:rsid w:val="00676CD0"/>
    <w:rsid w:val="0067785D"/>
    <w:rsid w:val="0068264E"/>
    <w:rsid w:val="00682D8C"/>
    <w:rsid w:val="006830AF"/>
    <w:rsid w:val="0068502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2A3B"/>
    <w:rsid w:val="006D549A"/>
    <w:rsid w:val="006E2AF9"/>
    <w:rsid w:val="006E734D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20DC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12D4"/>
    <w:rsid w:val="00813271"/>
    <w:rsid w:val="00815E92"/>
    <w:rsid w:val="008227B8"/>
    <w:rsid w:val="00832392"/>
    <w:rsid w:val="00836546"/>
    <w:rsid w:val="00843B91"/>
    <w:rsid w:val="00847F7A"/>
    <w:rsid w:val="00850BC9"/>
    <w:rsid w:val="008605E3"/>
    <w:rsid w:val="008675DB"/>
    <w:rsid w:val="0087244B"/>
    <w:rsid w:val="008740C7"/>
    <w:rsid w:val="008761C8"/>
    <w:rsid w:val="008773A4"/>
    <w:rsid w:val="00883CB5"/>
    <w:rsid w:val="00884C34"/>
    <w:rsid w:val="00884E92"/>
    <w:rsid w:val="00885887"/>
    <w:rsid w:val="0088687B"/>
    <w:rsid w:val="008868F5"/>
    <w:rsid w:val="008978AA"/>
    <w:rsid w:val="008A13AA"/>
    <w:rsid w:val="008A1A32"/>
    <w:rsid w:val="008A53AE"/>
    <w:rsid w:val="008A7DE5"/>
    <w:rsid w:val="008B156C"/>
    <w:rsid w:val="008B248B"/>
    <w:rsid w:val="008C43B8"/>
    <w:rsid w:val="008C68B6"/>
    <w:rsid w:val="008C746D"/>
    <w:rsid w:val="008D2431"/>
    <w:rsid w:val="008E2BCD"/>
    <w:rsid w:val="008E6301"/>
    <w:rsid w:val="008F6FD9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2FD2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97E93"/>
    <w:rsid w:val="009A0EC9"/>
    <w:rsid w:val="009A4A79"/>
    <w:rsid w:val="009A5F58"/>
    <w:rsid w:val="009A5F96"/>
    <w:rsid w:val="009A71B2"/>
    <w:rsid w:val="009B013D"/>
    <w:rsid w:val="009B1C6B"/>
    <w:rsid w:val="009B46B1"/>
    <w:rsid w:val="009B47C9"/>
    <w:rsid w:val="009C4D45"/>
    <w:rsid w:val="009D1458"/>
    <w:rsid w:val="009D4400"/>
    <w:rsid w:val="009D6CD2"/>
    <w:rsid w:val="00A016D6"/>
    <w:rsid w:val="00A02552"/>
    <w:rsid w:val="00A04F41"/>
    <w:rsid w:val="00A07820"/>
    <w:rsid w:val="00A14C2E"/>
    <w:rsid w:val="00A201EA"/>
    <w:rsid w:val="00A25946"/>
    <w:rsid w:val="00A3029E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C5C8C"/>
    <w:rsid w:val="00BD3906"/>
    <w:rsid w:val="00BE047F"/>
    <w:rsid w:val="00BE1BBA"/>
    <w:rsid w:val="00BE5847"/>
    <w:rsid w:val="00BE640E"/>
    <w:rsid w:val="00BE7537"/>
    <w:rsid w:val="00BF08C2"/>
    <w:rsid w:val="00BF37B3"/>
    <w:rsid w:val="00BF7208"/>
    <w:rsid w:val="00C00965"/>
    <w:rsid w:val="00C015B2"/>
    <w:rsid w:val="00C04F9E"/>
    <w:rsid w:val="00C123F4"/>
    <w:rsid w:val="00C140E3"/>
    <w:rsid w:val="00C23144"/>
    <w:rsid w:val="00C234D7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67F2E"/>
    <w:rsid w:val="00C714FC"/>
    <w:rsid w:val="00C736CB"/>
    <w:rsid w:val="00C76418"/>
    <w:rsid w:val="00C80533"/>
    <w:rsid w:val="00C865E1"/>
    <w:rsid w:val="00C86F9F"/>
    <w:rsid w:val="00C913F9"/>
    <w:rsid w:val="00C9367B"/>
    <w:rsid w:val="00CA3689"/>
    <w:rsid w:val="00CB1EFD"/>
    <w:rsid w:val="00CB3511"/>
    <w:rsid w:val="00CB6F26"/>
    <w:rsid w:val="00CC4E7D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063EA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6637E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8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419E1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B7000"/>
    <w:rsid w:val="00EB7200"/>
    <w:rsid w:val="00EC0DCE"/>
    <w:rsid w:val="00EC1136"/>
    <w:rsid w:val="00EC5402"/>
    <w:rsid w:val="00EC7825"/>
    <w:rsid w:val="00ED1A35"/>
    <w:rsid w:val="00EE281A"/>
    <w:rsid w:val="00EE39A4"/>
    <w:rsid w:val="00EF015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6203"/>
    <w:rsid w:val="00F87EDC"/>
    <w:rsid w:val="00F90549"/>
    <w:rsid w:val="00F97BDE"/>
    <w:rsid w:val="00FA190B"/>
    <w:rsid w:val="00FA6642"/>
    <w:rsid w:val="00FB1C8E"/>
    <w:rsid w:val="00FB28D9"/>
    <w:rsid w:val="00FB4BD8"/>
    <w:rsid w:val="00FC216D"/>
    <w:rsid w:val="00FD04C0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22</cp:revision>
  <cp:lastPrinted>2014-03-06T12:55:00Z</cp:lastPrinted>
  <dcterms:created xsi:type="dcterms:W3CDTF">2015-12-04T11:37:00Z</dcterms:created>
  <dcterms:modified xsi:type="dcterms:W3CDTF">2016-01-28T13:50:00Z</dcterms:modified>
</cp:coreProperties>
</file>