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FD04C0">
        <w:rPr>
          <w:rFonts w:ascii="Times New Roman" w:hAnsi="Times New Roman"/>
          <w:b/>
          <w:sz w:val="24"/>
          <w:szCs w:val="24"/>
        </w:rPr>
        <w:t>8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FD04C0">
        <w:rPr>
          <w:sz w:val="24"/>
          <w:szCs w:val="24"/>
        </w:rPr>
        <w:t>1</w:t>
      </w:r>
      <w:r w:rsidR="0065659E">
        <w:rPr>
          <w:sz w:val="24"/>
          <w:szCs w:val="24"/>
        </w:rPr>
        <w:t xml:space="preserve">2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D063E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FD04C0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</w:t>
      </w:r>
      <w:r w:rsidR="00F557AC" w:rsidRPr="00FD04C0">
        <w:rPr>
          <w:rFonts w:ascii="Times New Roman" w:hAnsi="Times New Roman"/>
        </w:rPr>
        <w:t>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FD04C0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D04C0">
        <w:rPr>
          <w:sz w:val="22"/>
          <w:szCs w:val="22"/>
        </w:rPr>
        <w:t>1</w:t>
      </w:r>
      <w:r w:rsidR="003C6DBE" w:rsidRPr="00FD04C0">
        <w:rPr>
          <w:sz w:val="22"/>
          <w:szCs w:val="22"/>
        </w:rPr>
        <w:t xml:space="preserve">.1. </w:t>
      </w:r>
      <w:r w:rsidR="00F557AC" w:rsidRPr="00FD04C0">
        <w:rPr>
          <w:sz w:val="22"/>
          <w:szCs w:val="22"/>
        </w:rPr>
        <w:t xml:space="preserve">Принято решение: </w:t>
      </w:r>
      <w:r w:rsidR="00F75EC0" w:rsidRPr="00FD04C0">
        <w:rPr>
          <w:b w:val="0"/>
          <w:sz w:val="22"/>
          <w:szCs w:val="22"/>
        </w:rPr>
        <w:t xml:space="preserve">внести изменения в ранее выданное </w:t>
      </w:r>
      <w:r w:rsidR="00FD04C0" w:rsidRPr="00FD04C0">
        <w:rPr>
          <w:b w:val="0"/>
          <w:color w:val="000000"/>
          <w:sz w:val="22"/>
          <w:szCs w:val="22"/>
        </w:rPr>
        <w:t xml:space="preserve">ООО «Комплексное строительство», </w:t>
      </w:r>
      <w:proofErr w:type="gramStart"/>
      <w:r w:rsidR="00FD04C0" w:rsidRPr="00FD04C0">
        <w:rPr>
          <w:b w:val="0"/>
          <w:color w:val="000000"/>
          <w:sz w:val="22"/>
          <w:szCs w:val="22"/>
        </w:rPr>
        <w:t>г</w:t>
      </w:r>
      <w:proofErr w:type="gramEnd"/>
      <w:r w:rsidR="00FD04C0" w:rsidRPr="00FD04C0">
        <w:rPr>
          <w:b w:val="0"/>
          <w:color w:val="000000"/>
          <w:sz w:val="22"/>
          <w:szCs w:val="22"/>
        </w:rPr>
        <w:t>. Ульяновск, ИНН 7328508969</w:t>
      </w:r>
      <w:r w:rsidR="00F75EC0" w:rsidRPr="00FD04C0">
        <w:rPr>
          <w:b w:val="0"/>
          <w:color w:val="000000"/>
          <w:sz w:val="22"/>
          <w:szCs w:val="22"/>
        </w:rPr>
        <w:t xml:space="preserve">, </w:t>
      </w:r>
      <w:r w:rsidR="00F75EC0" w:rsidRPr="00FD04C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1. Подготовительные работы (2.1; 2.2; 2.3; 2.4)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2. Земляные работы (3.1; 3.5; 3.7)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3. Свайные работы. Закрепление грунтов (5.1*; 5.3*; 5.4*; 5.8*; 5.9*)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6. Работы по устройству каменных конструкций (9.1*; 9.2*)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7. Монтаж металлических конструкций (10.1*; 10.2*; 10.3*; 10.4; 10.5*)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8. Монтаж деревянных конструкций (11.1; 11.2)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10. Устройство кровель (13.1*; 13.2*; 13.3*)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11. Фасадные работы (14.1; 14.2)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13. Устройство наружных сетей водопровода (16.1*; 16.2*; 16.3*; 16.4*)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FD04C0" w:rsidRP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FD04C0" w:rsidRDefault="00FD04C0" w:rsidP="00FD04C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D04C0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500 млн. руб.  </w:t>
      </w:r>
    </w:p>
    <w:p w:rsidR="00226F22" w:rsidRDefault="002515A3" w:rsidP="00FD04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D04C0">
        <w:rPr>
          <w:rStyle w:val="ad"/>
          <w:rFonts w:ascii="Times New Roman" w:hAnsi="Times New Roman"/>
          <w:b w:val="0"/>
        </w:rPr>
        <w:t>16 (шестнадцать)</w:t>
      </w:r>
      <w:r w:rsidR="00663BB2" w:rsidRPr="006D2A3B">
        <w:rPr>
          <w:rStyle w:val="ad"/>
          <w:rFonts w:ascii="Times New Roman" w:hAnsi="Times New Roman"/>
          <w:b w:val="0"/>
        </w:rPr>
        <w:t xml:space="preserve"> вид</w:t>
      </w:r>
      <w:r w:rsidR="00FD04C0">
        <w:rPr>
          <w:rStyle w:val="ad"/>
          <w:rFonts w:ascii="Times New Roman" w:hAnsi="Times New Roman"/>
          <w:b w:val="0"/>
        </w:rPr>
        <w:t>ов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D2" w:rsidRDefault="00942FD2" w:rsidP="003164AF">
      <w:pPr>
        <w:spacing w:after="0" w:line="240" w:lineRule="auto"/>
      </w:pPr>
      <w:r>
        <w:separator/>
      </w:r>
    </w:p>
  </w:endnote>
  <w:endnote w:type="continuationSeparator" w:id="1">
    <w:p w:rsidR="00942FD2" w:rsidRDefault="00942FD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D2" w:rsidRDefault="00942FD2" w:rsidP="003164AF">
      <w:pPr>
        <w:spacing w:after="0" w:line="240" w:lineRule="auto"/>
      </w:pPr>
      <w:r>
        <w:separator/>
      </w:r>
    </w:p>
  </w:footnote>
  <w:footnote w:type="continuationSeparator" w:id="1">
    <w:p w:rsidR="00942FD2" w:rsidRDefault="00942FD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18</cp:revision>
  <cp:lastPrinted>2014-03-06T12:55:00Z</cp:lastPrinted>
  <dcterms:created xsi:type="dcterms:W3CDTF">2015-12-04T11:37:00Z</dcterms:created>
  <dcterms:modified xsi:type="dcterms:W3CDTF">2016-01-13T10:04:00Z</dcterms:modified>
</cp:coreProperties>
</file>