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394D0C">
        <w:rPr>
          <w:rFonts w:ascii="Times New Roman" w:hAnsi="Times New Roman"/>
          <w:b/>
          <w:sz w:val="24"/>
          <w:szCs w:val="24"/>
        </w:rPr>
        <w:t>5</w:t>
      </w:r>
      <w:r w:rsidR="00422433">
        <w:rPr>
          <w:rFonts w:ascii="Times New Roman" w:hAnsi="Times New Roman"/>
          <w:b/>
          <w:sz w:val="24"/>
          <w:szCs w:val="24"/>
        </w:rPr>
        <w:t>4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E605B1">
        <w:rPr>
          <w:sz w:val="24"/>
          <w:szCs w:val="24"/>
        </w:rPr>
        <w:t xml:space="preserve">     </w:t>
      </w:r>
      <w:r w:rsidR="00422433">
        <w:rPr>
          <w:sz w:val="24"/>
          <w:szCs w:val="24"/>
        </w:rPr>
        <w:t>05 ноября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422433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422433">
        <w:rPr>
          <w:rFonts w:ascii="Times New Roman" w:hAnsi="Times New Roman"/>
          <w:b/>
          <w:sz w:val="24"/>
          <w:szCs w:val="24"/>
        </w:rPr>
        <w:t>1</w:t>
      </w:r>
      <w:r w:rsidR="00AE28CC" w:rsidRPr="00422433">
        <w:rPr>
          <w:rFonts w:ascii="Times New Roman" w:hAnsi="Times New Roman"/>
          <w:b/>
          <w:sz w:val="24"/>
          <w:szCs w:val="24"/>
        </w:rPr>
        <w:t xml:space="preserve">. </w:t>
      </w:r>
      <w:r w:rsidR="00060AB6" w:rsidRPr="00422433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7720DC" w:rsidRPr="00422433">
        <w:rPr>
          <w:rFonts w:ascii="Times New Roman" w:hAnsi="Times New Roman"/>
          <w:b/>
          <w:sz w:val="24"/>
          <w:szCs w:val="24"/>
        </w:rPr>
        <w:t>Союза</w:t>
      </w:r>
      <w:r w:rsidR="00060AB6" w:rsidRPr="00422433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422433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422433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proofErr w:type="gramStart"/>
      <w:r w:rsidR="00F557AC" w:rsidRPr="00422433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</w:t>
      </w:r>
      <w:r w:rsidR="007720DC" w:rsidRPr="00422433">
        <w:rPr>
          <w:rFonts w:ascii="Times New Roman" w:hAnsi="Times New Roman"/>
          <w:sz w:val="24"/>
          <w:szCs w:val="24"/>
        </w:rPr>
        <w:t>Союза</w:t>
      </w:r>
      <w:r w:rsidR="00F557AC" w:rsidRPr="00422433">
        <w:rPr>
          <w:rFonts w:ascii="Times New Roman" w:hAnsi="Times New Roman"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32F1B" w:rsidRPr="00422433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422433">
        <w:rPr>
          <w:sz w:val="24"/>
          <w:szCs w:val="24"/>
        </w:rPr>
        <w:t xml:space="preserve">1.1. Принято решение: </w:t>
      </w:r>
      <w:r w:rsidRPr="00422433">
        <w:rPr>
          <w:b w:val="0"/>
          <w:sz w:val="24"/>
          <w:szCs w:val="24"/>
        </w:rPr>
        <w:t xml:space="preserve">внести изменения в ранее выданное </w:t>
      </w:r>
      <w:r w:rsidR="00422433" w:rsidRPr="00422433">
        <w:rPr>
          <w:b w:val="0"/>
          <w:color w:val="000000"/>
          <w:sz w:val="24"/>
          <w:szCs w:val="24"/>
        </w:rPr>
        <w:t xml:space="preserve">ЗАО </w:t>
      </w:r>
      <w:r w:rsidR="00422433" w:rsidRPr="00422433">
        <w:rPr>
          <w:b w:val="0"/>
          <w:color w:val="000000"/>
          <w:sz w:val="24"/>
          <w:szCs w:val="24"/>
        </w:rPr>
        <w:t>«</w:t>
      </w:r>
      <w:r w:rsidR="00422433" w:rsidRPr="00422433">
        <w:rPr>
          <w:b w:val="0"/>
          <w:color w:val="000000"/>
          <w:sz w:val="24"/>
          <w:szCs w:val="24"/>
        </w:rPr>
        <w:t>СПЕЦСТРОЙЗАЩИТА</w:t>
      </w:r>
      <w:r w:rsidR="00422433" w:rsidRPr="00422433">
        <w:rPr>
          <w:b w:val="0"/>
          <w:color w:val="000000"/>
          <w:sz w:val="24"/>
          <w:szCs w:val="24"/>
        </w:rPr>
        <w:t>»</w:t>
      </w:r>
      <w:r w:rsidR="00422433" w:rsidRPr="00422433">
        <w:rPr>
          <w:b w:val="0"/>
          <w:color w:val="000000"/>
          <w:sz w:val="24"/>
          <w:szCs w:val="24"/>
        </w:rPr>
        <w:t>, Ярославская область, ИНН 7606011268</w:t>
      </w:r>
      <w:r w:rsidRPr="00422433">
        <w:rPr>
          <w:b w:val="0"/>
          <w:color w:val="000000"/>
          <w:sz w:val="24"/>
          <w:szCs w:val="24"/>
        </w:rPr>
        <w:t xml:space="preserve">, </w:t>
      </w:r>
      <w:r w:rsidRPr="00422433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1. Подготовительные работы (2.1*; 2.4*)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2. Земляные работы (3.2*; 3.4*; 3.7*)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3. Свайные работы. Закрепление грунтов (5.3*; 5.4*; 5.5*; 5.6*; 5.7*; 5.8*)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6. Работы по устройству каменных конструкций (9.1*; 9.2*)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7. Монтаж металлических конструкций (10.1*)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12.5*; 12.7*; 12.8*; 12.9*; 12.10*; 12.12*)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9. Устройство кровель (13.1*; 13.2*; 13.3*)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10. Фасадные работы (14.1*; 14.2*)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11. Устройство наружных сетей канализации (17.4*)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33.3*) Стоимость объекта капитального строительства по одному договору не превышает 500 млн. руб.  </w:t>
      </w:r>
    </w:p>
    <w:p w:rsidR="00E32F1B" w:rsidRPr="00422433" w:rsidRDefault="00E32F1B" w:rsidP="0042243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422433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70823" w:rsidRPr="00422433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422433" w:rsidRPr="00422433">
        <w:rPr>
          <w:rStyle w:val="ad"/>
          <w:rFonts w:ascii="Times New Roman" w:hAnsi="Times New Roman"/>
          <w:b w:val="0"/>
          <w:sz w:val="24"/>
          <w:szCs w:val="24"/>
        </w:rPr>
        <w:t>3</w:t>
      </w:r>
      <w:r w:rsidR="00A70823" w:rsidRPr="00422433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422433" w:rsidRPr="00422433"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422433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422433" w:rsidRPr="00422433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422433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32F1B" w:rsidRPr="00422433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E32F1B" w:rsidRPr="00422433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422433">
        <w:rPr>
          <w:sz w:val="24"/>
          <w:szCs w:val="24"/>
        </w:rPr>
        <w:t xml:space="preserve">1.2. Принято решение: </w:t>
      </w:r>
      <w:r w:rsidRPr="00422433">
        <w:rPr>
          <w:b w:val="0"/>
          <w:sz w:val="24"/>
          <w:szCs w:val="24"/>
        </w:rPr>
        <w:t xml:space="preserve">внести изменения в ранее выданное </w:t>
      </w:r>
      <w:r w:rsidR="00422433" w:rsidRPr="00422433">
        <w:rPr>
          <w:b w:val="0"/>
          <w:color w:val="000000"/>
          <w:sz w:val="24"/>
          <w:szCs w:val="24"/>
        </w:rPr>
        <w:t xml:space="preserve">ООО </w:t>
      </w:r>
      <w:r w:rsidR="00422433" w:rsidRPr="00422433">
        <w:rPr>
          <w:b w:val="0"/>
          <w:color w:val="000000"/>
          <w:sz w:val="24"/>
          <w:szCs w:val="24"/>
        </w:rPr>
        <w:t>«</w:t>
      </w:r>
      <w:proofErr w:type="spellStart"/>
      <w:r w:rsidR="00422433" w:rsidRPr="00422433">
        <w:rPr>
          <w:b w:val="0"/>
          <w:color w:val="000000"/>
          <w:sz w:val="24"/>
          <w:szCs w:val="24"/>
        </w:rPr>
        <w:t>КомпозитСпецСтрой</w:t>
      </w:r>
      <w:proofErr w:type="spellEnd"/>
      <w:r w:rsidR="00422433" w:rsidRPr="00422433">
        <w:rPr>
          <w:b w:val="0"/>
          <w:color w:val="000000"/>
          <w:sz w:val="24"/>
          <w:szCs w:val="24"/>
        </w:rPr>
        <w:t>», г</w:t>
      </w:r>
      <w:proofErr w:type="gramStart"/>
      <w:r w:rsidR="00422433" w:rsidRPr="00422433">
        <w:rPr>
          <w:b w:val="0"/>
          <w:color w:val="000000"/>
          <w:sz w:val="24"/>
          <w:szCs w:val="24"/>
        </w:rPr>
        <w:t>.</w:t>
      </w:r>
      <w:r w:rsidR="00422433" w:rsidRPr="00422433">
        <w:rPr>
          <w:b w:val="0"/>
          <w:color w:val="000000"/>
          <w:sz w:val="24"/>
          <w:szCs w:val="24"/>
        </w:rPr>
        <w:t>М</w:t>
      </w:r>
      <w:proofErr w:type="gramEnd"/>
      <w:r w:rsidR="00422433" w:rsidRPr="00422433">
        <w:rPr>
          <w:b w:val="0"/>
          <w:color w:val="000000"/>
          <w:sz w:val="24"/>
          <w:szCs w:val="24"/>
        </w:rPr>
        <w:t>осква, ИНН 7727767933</w:t>
      </w:r>
      <w:r w:rsidRPr="00422433">
        <w:rPr>
          <w:b w:val="0"/>
          <w:color w:val="000000"/>
          <w:sz w:val="24"/>
          <w:szCs w:val="24"/>
        </w:rPr>
        <w:t xml:space="preserve">, </w:t>
      </w:r>
      <w:r w:rsidRPr="00422433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1. Подготовительные работы (2.1; 2.4*)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2. Земляные работы (3.1; 3.2*; 3.7*)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3. Устройство скважин (4.2)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4. Свайные работы. Закрепление грунтов (5.4*; 5.6; 5.7*; 5.9)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7.2*; 7.3)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8. Монтаж металлических конструкций (10.1*; 10.2; 10.3*; 10.4*; 10.5*)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(12.3*; 12.5*; 12.6*; 12.7*; 12.8*; 12.9*; 12.10; 12.12)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11. Устройство наружных сетей водопровода (16.1*; 16.2*; 16.3*; 16.4*)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12. Устройство наружных сетей канализации (17.1*; 17.2*; 17.3*; 17.4*; 17.5*; 17.6*; 17.7*)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(20.2*)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14. Пусконаладочные работы (24.22)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 xml:space="preserve">15. Устройство автомобильных дорог и </w:t>
      </w:r>
      <w:proofErr w:type="spellStart"/>
      <w:r w:rsidRPr="00422433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422433">
        <w:rPr>
          <w:rFonts w:ascii="Times New Roman" w:hAnsi="Times New Roman"/>
          <w:sz w:val="24"/>
          <w:szCs w:val="24"/>
        </w:rPr>
        <w:t xml:space="preserve"> (25.4*; 25.7)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16. Устройство тоннелей, метрополитенов (27.6*)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17. Устройство мостов, эстакад и путепроводов (29.1*; 29.2*; 29.3; 29.4; 29.5; 29.7)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E32F1B" w:rsidRPr="00422433" w:rsidRDefault="00422433" w:rsidP="0042243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33.5*; 33.7*; 33.12*) Стоимость объекта капитального строительства по одному договору не превышает 500 млн. руб.  </w:t>
      </w:r>
      <w:r w:rsidR="00E32F1B" w:rsidRPr="00422433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Pr="00422433">
        <w:rPr>
          <w:rStyle w:val="ad"/>
          <w:rFonts w:ascii="Times New Roman" w:hAnsi="Times New Roman"/>
          <w:b w:val="0"/>
          <w:sz w:val="24"/>
          <w:szCs w:val="24"/>
        </w:rPr>
        <w:t>19 (девятнадцать</w:t>
      </w:r>
      <w:r w:rsidR="00E32F1B" w:rsidRPr="00422433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97B2E" w:rsidRPr="00422433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="00E32F1B" w:rsidRPr="00422433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C6DBE" w:rsidRPr="00422433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E32F1B" w:rsidRPr="00422433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422433">
        <w:rPr>
          <w:sz w:val="24"/>
          <w:szCs w:val="24"/>
        </w:rPr>
        <w:t xml:space="preserve">1.3. Принято решение: </w:t>
      </w:r>
      <w:r w:rsidRPr="00422433">
        <w:rPr>
          <w:b w:val="0"/>
          <w:sz w:val="24"/>
          <w:szCs w:val="24"/>
        </w:rPr>
        <w:t xml:space="preserve">внести изменения в ранее выданное </w:t>
      </w:r>
      <w:r w:rsidR="00422433" w:rsidRPr="00422433">
        <w:rPr>
          <w:b w:val="0"/>
          <w:color w:val="000000"/>
          <w:sz w:val="24"/>
          <w:szCs w:val="24"/>
        </w:rPr>
        <w:t xml:space="preserve">ЗАО </w:t>
      </w:r>
      <w:r w:rsidR="00422433" w:rsidRPr="00422433">
        <w:rPr>
          <w:b w:val="0"/>
          <w:color w:val="000000"/>
          <w:sz w:val="24"/>
          <w:szCs w:val="24"/>
        </w:rPr>
        <w:t>«</w:t>
      </w:r>
      <w:r w:rsidR="00422433" w:rsidRPr="00422433">
        <w:rPr>
          <w:b w:val="0"/>
          <w:color w:val="000000"/>
          <w:sz w:val="24"/>
          <w:szCs w:val="24"/>
        </w:rPr>
        <w:t>АЭРОПРОФ</w:t>
      </w:r>
      <w:r w:rsidR="00422433" w:rsidRPr="00422433">
        <w:rPr>
          <w:b w:val="0"/>
          <w:color w:val="000000"/>
          <w:sz w:val="24"/>
          <w:szCs w:val="24"/>
        </w:rPr>
        <w:t>»</w:t>
      </w:r>
      <w:r w:rsidR="00422433" w:rsidRPr="00422433">
        <w:rPr>
          <w:b w:val="0"/>
          <w:color w:val="000000"/>
          <w:sz w:val="24"/>
          <w:szCs w:val="24"/>
        </w:rPr>
        <w:t>, Москва, ИНН 7701184937</w:t>
      </w:r>
      <w:r w:rsidRPr="00422433">
        <w:rPr>
          <w:b w:val="0"/>
          <w:color w:val="000000"/>
          <w:sz w:val="24"/>
          <w:szCs w:val="24"/>
        </w:rPr>
        <w:t xml:space="preserve">, </w:t>
      </w:r>
      <w:r w:rsidRPr="00422433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1. Монтаж металлических конструкций (10.5.*)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(12.3.*; 12.5.*; 12.6.*; 12.10.*; 12.11.*; 12.12.*)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(15.1.*; 15.2.*; 15.4.*; 15.5.*; 15.6.*)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4. Устройство наружных электрических сетей и линий связи (20.1.*)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5. Монтажные работы (23.4.*; 23.5.*; 23.6.*; 23.34.*)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6. Пусконаладочные работы (24.4.*; 24.5.*; 24.6.*; 24.7.*; 24.9.*; 24.10.*; 24.11.*; 24.12.*; 24.13.*; 24.14.*; 24.18.*; 24.19.*; 24.21.*; 24.22.*)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33.1.6.*; 33.1.7.*; 33.1.8.*; 33.1.9.*; 33.1.13.*; 33.3.*; 33.8.*)  Стоимость объекта капитального строительства по одному договору не превышает 500 млн. руб.  </w:t>
      </w:r>
    </w:p>
    <w:p w:rsidR="00E32F1B" w:rsidRPr="00422433" w:rsidRDefault="00E32F1B" w:rsidP="0042243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422433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422433" w:rsidRPr="00422433">
        <w:rPr>
          <w:rStyle w:val="ad"/>
          <w:rFonts w:ascii="Times New Roman" w:hAnsi="Times New Roman"/>
          <w:b w:val="0"/>
          <w:sz w:val="24"/>
          <w:szCs w:val="24"/>
        </w:rPr>
        <w:t>7 (семь</w:t>
      </w:r>
      <w:r w:rsidRPr="00422433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422433" w:rsidRPr="00422433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422433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54E72" w:rsidRPr="00422433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94D0C" w:rsidRPr="00422433" w:rsidRDefault="00394D0C" w:rsidP="00394D0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422433">
        <w:rPr>
          <w:sz w:val="24"/>
          <w:szCs w:val="24"/>
        </w:rPr>
        <w:t xml:space="preserve">1.4. Принято решение: </w:t>
      </w:r>
      <w:r w:rsidRPr="00422433">
        <w:rPr>
          <w:b w:val="0"/>
          <w:sz w:val="24"/>
          <w:szCs w:val="24"/>
        </w:rPr>
        <w:t xml:space="preserve">внести изменения в ранее выданное </w:t>
      </w:r>
      <w:r w:rsidR="00422433" w:rsidRPr="00422433">
        <w:rPr>
          <w:b w:val="0"/>
          <w:color w:val="000000"/>
          <w:sz w:val="24"/>
          <w:szCs w:val="24"/>
        </w:rPr>
        <w:t xml:space="preserve">ООО </w:t>
      </w:r>
      <w:r w:rsidR="00422433" w:rsidRPr="00422433">
        <w:rPr>
          <w:b w:val="0"/>
          <w:color w:val="000000"/>
          <w:sz w:val="24"/>
          <w:szCs w:val="24"/>
        </w:rPr>
        <w:t>«</w:t>
      </w:r>
      <w:r w:rsidR="00422433" w:rsidRPr="00422433">
        <w:rPr>
          <w:b w:val="0"/>
          <w:color w:val="000000"/>
          <w:sz w:val="24"/>
          <w:szCs w:val="24"/>
        </w:rPr>
        <w:t>Сервис-монтаж, наладка</w:t>
      </w:r>
      <w:r w:rsidR="00422433" w:rsidRPr="00422433">
        <w:rPr>
          <w:b w:val="0"/>
          <w:color w:val="000000"/>
          <w:sz w:val="24"/>
          <w:szCs w:val="24"/>
        </w:rPr>
        <w:t>»</w:t>
      </w:r>
      <w:r w:rsidR="00422433" w:rsidRPr="00422433">
        <w:rPr>
          <w:b w:val="0"/>
          <w:color w:val="000000"/>
          <w:sz w:val="24"/>
          <w:szCs w:val="24"/>
        </w:rPr>
        <w:t>, Ульяновская область, ИНН 7326017852</w:t>
      </w:r>
      <w:r w:rsidRPr="00422433">
        <w:rPr>
          <w:b w:val="0"/>
          <w:color w:val="000000"/>
          <w:sz w:val="24"/>
          <w:szCs w:val="24"/>
        </w:rPr>
        <w:t xml:space="preserve">, </w:t>
      </w:r>
      <w:r w:rsidRPr="00422433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1. Земляные работы (3.1*; 3.2*; 3.3*; 3.5*)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3. Монтаж металлических конструкций (10.1*; 10.2*; 10.3*; 10.4*; 10.5*; 10.6*)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(12.11*)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5. Устройство внутренних инженерных систем и оборудования зданий и сооружений (15.1*; 15.2*; 15.3*; 15.4*; 15.5*; 15.6*)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6. Устройство наружных сетей водопровода (16.1*; 16.2*; 16.3*; 16.4*)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7. Устройство наружных сетей канализации (17.3*; 17.4*)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8. Устройство наружных сетей теплоснабжения (18.1*; 18.2*; 18.3*; 18.5*)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 xml:space="preserve">9. Устройство наружных сетей газоснабжения, </w:t>
      </w:r>
      <w:proofErr w:type="gramStart"/>
      <w:r w:rsidRPr="00422433">
        <w:rPr>
          <w:rFonts w:ascii="Times New Roman" w:hAnsi="Times New Roman"/>
          <w:sz w:val="24"/>
          <w:szCs w:val="24"/>
        </w:rPr>
        <w:t>кроме</w:t>
      </w:r>
      <w:proofErr w:type="gramEnd"/>
      <w:r w:rsidRPr="00422433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lastRenderedPageBreak/>
        <w:t>11. Монтажные работы (23.4*; 23.5*; 23.6*; 23.11*)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12. Пусконаладочные работы (24.5*; 24.7*; 24.8*; 24.9*; 24.10*; 24.11*; 24.12.*; 24.21*; 24.22*; 24.23*; 24.25*; 24.26*)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(32.5*)</w:t>
      </w:r>
    </w:p>
    <w:p w:rsidR="00422433" w:rsidRPr="00422433" w:rsidRDefault="00422433" w:rsidP="0042243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422433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33.5*; 33.6*; 33.7*) Стоимость объекта капитального строительства по одному договору не превышает 60 млн. руб.  </w:t>
      </w:r>
    </w:p>
    <w:p w:rsidR="00394D0C" w:rsidRPr="00422433" w:rsidRDefault="00394D0C" w:rsidP="0042243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422433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422433" w:rsidRPr="00422433">
        <w:rPr>
          <w:rStyle w:val="ad"/>
          <w:rFonts w:ascii="Times New Roman" w:hAnsi="Times New Roman"/>
          <w:b w:val="0"/>
          <w:sz w:val="24"/>
          <w:szCs w:val="24"/>
        </w:rPr>
        <w:t>14 (четырнадцать</w:t>
      </w:r>
      <w:r w:rsidRPr="00422433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422433" w:rsidRPr="00422433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422433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32F1B" w:rsidRDefault="00E32F1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97B2E" w:rsidRDefault="00A97B2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D93AC2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22433" w:rsidRPr="00D6637E" w:rsidRDefault="00422433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23" w:rsidRDefault="00A70823" w:rsidP="003164AF">
      <w:pPr>
        <w:spacing w:after="0" w:line="240" w:lineRule="auto"/>
      </w:pPr>
      <w:r>
        <w:separator/>
      </w:r>
    </w:p>
  </w:endnote>
  <w:endnote w:type="continuationSeparator" w:id="1">
    <w:p w:rsidR="00A70823" w:rsidRDefault="00A708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23" w:rsidRDefault="00A70823" w:rsidP="003164AF">
      <w:pPr>
        <w:spacing w:after="0" w:line="240" w:lineRule="auto"/>
      </w:pPr>
      <w:r>
        <w:separator/>
      </w:r>
    </w:p>
  </w:footnote>
  <w:footnote w:type="continuationSeparator" w:id="1">
    <w:p w:rsidR="00A70823" w:rsidRDefault="00A708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473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167C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4D0C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433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C75A5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71B6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098A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0823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97B2E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12EA1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A64D5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2F1B"/>
    <w:rsid w:val="00E33BF1"/>
    <w:rsid w:val="00E34607"/>
    <w:rsid w:val="00E35A20"/>
    <w:rsid w:val="00E4077C"/>
    <w:rsid w:val="00E56B86"/>
    <w:rsid w:val="00E605B1"/>
    <w:rsid w:val="00E6128E"/>
    <w:rsid w:val="00E7039C"/>
    <w:rsid w:val="00E70651"/>
    <w:rsid w:val="00E7485C"/>
    <w:rsid w:val="00E778EC"/>
    <w:rsid w:val="00E77D36"/>
    <w:rsid w:val="00E82A6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19A9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95</cp:revision>
  <cp:lastPrinted>2014-03-06T12:55:00Z</cp:lastPrinted>
  <dcterms:created xsi:type="dcterms:W3CDTF">2013-08-01T11:08:00Z</dcterms:created>
  <dcterms:modified xsi:type="dcterms:W3CDTF">2015-11-05T14:38:00Z</dcterms:modified>
</cp:coreProperties>
</file>