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1B73B5">
        <w:rPr>
          <w:rFonts w:ascii="Times New Roman" w:hAnsi="Times New Roman"/>
          <w:b/>
          <w:sz w:val="24"/>
        </w:rPr>
        <w:t>3</w:t>
      </w:r>
      <w:r w:rsidR="00E3056B">
        <w:rPr>
          <w:rFonts w:ascii="Times New Roman" w:hAnsi="Times New Roman"/>
          <w:b/>
          <w:sz w:val="24"/>
        </w:rPr>
        <w:t>4</w:t>
      </w:r>
      <w:r w:rsidR="00C72D96">
        <w:rPr>
          <w:rFonts w:ascii="Times New Roman" w:hAnsi="Times New Roman"/>
          <w:b/>
          <w:sz w:val="24"/>
        </w:rPr>
        <w:t>9</w:t>
      </w:r>
    </w:p>
    <w:p w:rsidR="00B0567C" w:rsidRPr="002939C7" w:rsidRDefault="00E3056B" w:rsidP="00DE4395">
      <w:pPr>
        <w:pStyle w:val="a3"/>
        <w:ind w:firstLine="567"/>
        <w:rPr>
          <w:sz w:val="24"/>
          <w:szCs w:val="22"/>
        </w:rPr>
      </w:pPr>
      <w:r w:rsidRPr="00E3056B">
        <w:rPr>
          <w:sz w:val="24"/>
          <w:szCs w:val="24"/>
        </w:rPr>
        <w:t>Союза</w:t>
      </w:r>
      <w:r w:rsidRPr="00E3056B">
        <w:rPr>
          <w:sz w:val="24"/>
          <w:szCs w:val="22"/>
        </w:rPr>
        <w:t xml:space="preserve"> </w:t>
      </w:r>
      <w:r w:rsidR="00B0567C"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C72D96">
        <w:rPr>
          <w:sz w:val="22"/>
          <w:szCs w:val="22"/>
        </w:rPr>
        <w:t>01 октября</w:t>
      </w:r>
      <w:r w:rsidR="001B73B5">
        <w:rPr>
          <w:sz w:val="22"/>
          <w:szCs w:val="22"/>
        </w:rPr>
        <w:t xml:space="preserve"> 2015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Pr="00281F61" w:rsidRDefault="001B73B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81F61">
        <w:rPr>
          <w:rFonts w:ascii="Times New Roman" w:hAnsi="Times New Roman"/>
          <w:b/>
        </w:rPr>
        <w:t>1</w:t>
      </w:r>
      <w:r w:rsidR="00D3664D" w:rsidRPr="00281F61">
        <w:rPr>
          <w:rFonts w:ascii="Times New Roman" w:hAnsi="Times New Roman"/>
          <w:b/>
        </w:rPr>
        <w:t xml:space="preserve">. </w:t>
      </w:r>
      <w:r w:rsidR="000E7975" w:rsidRPr="00281F61">
        <w:rPr>
          <w:rFonts w:ascii="Times New Roman" w:hAnsi="Times New Roman"/>
          <w:b/>
        </w:rPr>
        <w:t xml:space="preserve"> </w:t>
      </w:r>
      <w:r w:rsidR="00D3664D" w:rsidRPr="00281F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E3056B" w:rsidRPr="00281F61">
        <w:rPr>
          <w:rFonts w:ascii="Times New Roman" w:hAnsi="Times New Roman"/>
          <w:b/>
        </w:rPr>
        <w:t>Союза</w:t>
      </w:r>
      <w:r w:rsidR="00D3664D" w:rsidRPr="00281F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281F61" w:rsidRDefault="001B73B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81F61">
        <w:rPr>
          <w:rFonts w:ascii="Times New Roman" w:hAnsi="Times New Roman"/>
          <w:b/>
        </w:rPr>
        <w:t>2</w:t>
      </w:r>
      <w:r w:rsidR="00DF5004" w:rsidRPr="00281F61">
        <w:rPr>
          <w:rFonts w:ascii="Times New Roman" w:hAnsi="Times New Roman"/>
          <w:b/>
        </w:rPr>
        <w:t xml:space="preserve">. Прекращение действия Свидетельств о допуске членов </w:t>
      </w:r>
      <w:r w:rsidR="00E3056B" w:rsidRPr="00281F61">
        <w:rPr>
          <w:rFonts w:ascii="Times New Roman" w:hAnsi="Times New Roman"/>
          <w:b/>
        </w:rPr>
        <w:t xml:space="preserve">Союза </w:t>
      </w:r>
      <w:r w:rsidR="00DF5004" w:rsidRPr="00281F61">
        <w:rPr>
          <w:rFonts w:ascii="Times New Roman" w:hAnsi="Times New Roman"/>
          <w:b/>
        </w:rPr>
        <w:t>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281F61" w:rsidRDefault="001B73B5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281F61">
        <w:rPr>
          <w:rFonts w:ascii="Times New Roman" w:eastAsia="Calibri" w:hAnsi="Times New Roman"/>
          <w:b/>
          <w:lang w:eastAsia="en-US"/>
        </w:rPr>
        <w:t>3</w:t>
      </w:r>
      <w:r w:rsidR="00DF5004" w:rsidRPr="00281F61">
        <w:rPr>
          <w:rFonts w:ascii="Times New Roman" w:eastAsia="Calibri" w:hAnsi="Times New Roman"/>
          <w:b/>
          <w:lang w:eastAsia="en-US"/>
        </w:rPr>
        <w:t>. Исключение индивидуальных предпринимателей и юридических лиц из членов</w:t>
      </w:r>
      <w:r w:rsidR="00E3056B" w:rsidRPr="00281F61">
        <w:rPr>
          <w:rFonts w:ascii="Times New Roman" w:hAnsi="Times New Roman"/>
          <w:b/>
        </w:rPr>
        <w:t xml:space="preserve"> Союза</w:t>
      </w:r>
      <w:r w:rsidR="00E3056B" w:rsidRPr="00281F61">
        <w:rPr>
          <w:rFonts w:ascii="Times New Roman" w:eastAsia="Calibri" w:hAnsi="Times New Roman"/>
          <w:b/>
          <w:lang w:eastAsia="en-US"/>
        </w:rPr>
        <w:t xml:space="preserve"> </w:t>
      </w:r>
      <w:r w:rsidR="00DF5004" w:rsidRPr="00281F61">
        <w:rPr>
          <w:rFonts w:ascii="Times New Roman" w:eastAsia="Calibri" w:hAnsi="Times New Roman"/>
          <w:b/>
          <w:lang w:eastAsia="en-US"/>
        </w:rPr>
        <w:t>«Первая Национальная Организация Строителей».</w:t>
      </w:r>
    </w:p>
    <w:p w:rsidR="00DF5004" w:rsidRPr="00281F61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F557AC" w:rsidRPr="00281F61" w:rsidRDefault="000E7975" w:rsidP="001B73B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281F61">
        <w:rPr>
          <w:rFonts w:ascii="Times New Roman" w:hAnsi="Times New Roman"/>
        </w:rPr>
        <w:t xml:space="preserve">Внесение изменений в ранее выданные членам </w:t>
      </w:r>
      <w:r w:rsidR="00E3056B" w:rsidRPr="00281F61">
        <w:rPr>
          <w:rFonts w:ascii="Times New Roman" w:hAnsi="Times New Roman"/>
        </w:rPr>
        <w:t>Союза</w:t>
      </w:r>
      <w:r w:rsidR="00F557AC" w:rsidRPr="00281F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557AC" w:rsidRPr="00281F61" w:rsidRDefault="001B73B5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</w:t>
      </w:r>
      <w:r w:rsidR="00F557AC" w:rsidRPr="00281F61">
        <w:rPr>
          <w:sz w:val="22"/>
          <w:szCs w:val="22"/>
        </w:rPr>
        <w:t>.1. Принято решение:</w:t>
      </w:r>
      <w:r w:rsidR="00F557AC" w:rsidRPr="00281F61">
        <w:rPr>
          <w:b w:val="0"/>
          <w:sz w:val="22"/>
          <w:szCs w:val="22"/>
        </w:rPr>
        <w:t xml:space="preserve"> внести изменения в ранее выданное </w:t>
      </w:r>
      <w:r w:rsidR="00172332" w:rsidRPr="00281F61">
        <w:rPr>
          <w:b w:val="0"/>
          <w:color w:val="000000"/>
          <w:sz w:val="22"/>
          <w:szCs w:val="22"/>
        </w:rPr>
        <w:t xml:space="preserve">ООО </w:t>
      </w:r>
      <w:r w:rsidR="00D30718" w:rsidRPr="00281F61">
        <w:rPr>
          <w:b w:val="0"/>
          <w:color w:val="000000"/>
          <w:sz w:val="22"/>
          <w:szCs w:val="22"/>
        </w:rPr>
        <w:t>"</w:t>
      </w:r>
      <w:r w:rsidR="00C72D96" w:rsidRPr="00C72D96">
        <w:rPr>
          <w:b w:val="0"/>
          <w:color w:val="000000"/>
          <w:sz w:val="22"/>
          <w:szCs w:val="22"/>
        </w:rPr>
        <w:t xml:space="preserve">Производственный центр электрических и строительных технологий", </w:t>
      </w:r>
      <w:proofErr w:type="gramStart"/>
      <w:r w:rsidR="00C72D96" w:rsidRPr="00C72D96">
        <w:rPr>
          <w:b w:val="0"/>
          <w:color w:val="000000"/>
          <w:sz w:val="22"/>
          <w:szCs w:val="22"/>
        </w:rPr>
        <w:t>г</w:t>
      </w:r>
      <w:proofErr w:type="gramEnd"/>
      <w:r w:rsidR="00C72D96" w:rsidRPr="00C72D96">
        <w:rPr>
          <w:b w:val="0"/>
          <w:color w:val="000000"/>
          <w:sz w:val="22"/>
          <w:szCs w:val="22"/>
        </w:rPr>
        <w:t>. Москва, ИНН 7719180997</w:t>
      </w:r>
      <w:r w:rsidR="00172332" w:rsidRPr="00281F61">
        <w:rPr>
          <w:b w:val="0"/>
          <w:sz w:val="22"/>
          <w:szCs w:val="22"/>
        </w:rPr>
        <w:t xml:space="preserve">, </w:t>
      </w:r>
      <w:r w:rsidR="00F557AC" w:rsidRPr="00281F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72D96" w:rsidRPr="00C72D96" w:rsidRDefault="00C72D96" w:rsidP="00C72D9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C72D96" w:rsidRPr="00C72D96" w:rsidRDefault="00C72D96" w:rsidP="00C72D9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2. Устройство наружных электрических сетей и линий связи (20.2; 20.10; 20.12)</w:t>
      </w:r>
    </w:p>
    <w:p w:rsidR="00C72D96" w:rsidRPr="00C72D96" w:rsidRDefault="00C72D96" w:rsidP="00C72D9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3. Монтажные работы (23.6)</w:t>
      </w:r>
    </w:p>
    <w:p w:rsidR="00C72D96" w:rsidRPr="00C72D96" w:rsidRDefault="00C72D96" w:rsidP="00C72D9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4. Пусконаладочные работы (24.4; 24.5; 24.6; 24.7; 24.8; 24.10)</w:t>
      </w:r>
    </w:p>
    <w:p w:rsidR="00C72D96" w:rsidRPr="00C72D96" w:rsidRDefault="00C72D96" w:rsidP="00C72D9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(33.4) Стоимость объекта капитального строительства по одному договору не превышает 60 млн. руб.  </w:t>
      </w:r>
    </w:p>
    <w:p w:rsidR="00C86F9F" w:rsidRPr="00281F61" w:rsidRDefault="00970EC1" w:rsidP="00C72D9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 w:rsidR="00D30718" w:rsidRPr="00281F61">
        <w:rPr>
          <w:rFonts w:ascii="Times New Roman" w:hAnsi="Times New Roman"/>
        </w:rPr>
        <w:t>5 (пят</w:t>
      </w:r>
      <w:r w:rsidR="00C72D96">
        <w:rPr>
          <w:rFonts w:ascii="Times New Roman" w:hAnsi="Times New Roman"/>
        </w:rPr>
        <w:t>ь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</w:t>
      </w:r>
      <w:r w:rsidR="00D30718" w:rsidRPr="00281F61">
        <w:rPr>
          <w:rFonts w:ascii="Times New Roman" w:hAnsi="Times New Roman"/>
        </w:rPr>
        <w:t>ов</w:t>
      </w:r>
      <w:r w:rsidRPr="00281F61">
        <w:rPr>
          <w:rFonts w:ascii="Times New Roman" w:hAnsi="Times New Roman"/>
        </w:rPr>
        <w:t xml:space="preserve"> работ.</w:t>
      </w:r>
    </w:p>
    <w:p w:rsidR="00884C34" w:rsidRPr="00281F61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1B73B5" w:rsidRPr="00281F61" w:rsidRDefault="001B73B5" w:rsidP="001B73B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1.2.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="00C72D96">
        <w:rPr>
          <w:b w:val="0"/>
          <w:sz w:val="22"/>
          <w:szCs w:val="22"/>
        </w:rPr>
        <w:t xml:space="preserve">ООО </w:t>
      </w:r>
      <w:r w:rsidR="00C72D96" w:rsidRPr="00C72D96">
        <w:rPr>
          <w:b w:val="0"/>
          <w:color w:val="000000"/>
          <w:sz w:val="22"/>
          <w:szCs w:val="22"/>
        </w:rPr>
        <w:t>"</w:t>
      </w:r>
      <w:proofErr w:type="spellStart"/>
      <w:r w:rsidR="00C72D96" w:rsidRPr="00C72D96">
        <w:rPr>
          <w:b w:val="0"/>
          <w:color w:val="000000"/>
          <w:sz w:val="22"/>
          <w:szCs w:val="22"/>
        </w:rPr>
        <w:t>Смайнэкс</w:t>
      </w:r>
      <w:proofErr w:type="spellEnd"/>
      <w:r w:rsidR="00C72D96" w:rsidRPr="00C72D96">
        <w:rPr>
          <w:b w:val="0"/>
          <w:color w:val="000000"/>
          <w:sz w:val="22"/>
          <w:szCs w:val="22"/>
        </w:rPr>
        <w:t>", г. Москва, ИНН 7705764030</w:t>
      </w:r>
      <w:r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72D96" w:rsidRDefault="00C72D96" w:rsidP="0059003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1B73B5" w:rsidRDefault="001B73B5" w:rsidP="0059003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 w:rsidR="00D30718" w:rsidRPr="00281F61">
        <w:rPr>
          <w:rFonts w:ascii="Times New Roman" w:hAnsi="Times New Roman"/>
        </w:rPr>
        <w:t>1 (один</w:t>
      </w:r>
      <w:r w:rsidRPr="00281F61">
        <w:rPr>
          <w:rStyle w:val="ad"/>
          <w:rFonts w:ascii="Times New Roman" w:hAnsi="Times New Roman"/>
          <w:b w:val="0"/>
        </w:rPr>
        <w:t>)</w:t>
      </w:r>
      <w:r w:rsidR="00D30718" w:rsidRPr="00281F61">
        <w:rPr>
          <w:rFonts w:ascii="Times New Roman" w:hAnsi="Times New Roman"/>
        </w:rPr>
        <w:t xml:space="preserve"> вид</w:t>
      </w:r>
      <w:r w:rsidRPr="00281F61">
        <w:rPr>
          <w:rFonts w:ascii="Times New Roman" w:hAnsi="Times New Roman"/>
        </w:rPr>
        <w:t xml:space="preserve"> работ.</w:t>
      </w:r>
    </w:p>
    <w:p w:rsidR="00A34F78" w:rsidRPr="00281F61" w:rsidRDefault="00A34F78" w:rsidP="0059003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1.3.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="00A34F78" w:rsidRPr="00A34F78">
        <w:rPr>
          <w:b w:val="0"/>
          <w:color w:val="000000"/>
          <w:sz w:val="22"/>
          <w:szCs w:val="22"/>
        </w:rPr>
        <w:t>ООО «</w:t>
      </w:r>
      <w:proofErr w:type="spellStart"/>
      <w:r w:rsidR="00A34F78" w:rsidRPr="00A34F78">
        <w:rPr>
          <w:b w:val="0"/>
          <w:color w:val="000000"/>
          <w:sz w:val="22"/>
          <w:szCs w:val="22"/>
        </w:rPr>
        <w:t>Брикстон</w:t>
      </w:r>
      <w:proofErr w:type="spellEnd"/>
      <w:r w:rsidR="00A34F78" w:rsidRPr="00A34F78">
        <w:rPr>
          <w:b w:val="0"/>
          <w:color w:val="000000"/>
          <w:sz w:val="22"/>
          <w:szCs w:val="22"/>
        </w:rPr>
        <w:t>», г. Москва, ИНН 7705535022</w:t>
      </w:r>
      <w:r w:rsidRPr="00A34F78">
        <w:rPr>
          <w:b w:val="0"/>
          <w:sz w:val="22"/>
          <w:szCs w:val="22"/>
        </w:rPr>
        <w:t>,</w:t>
      </w:r>
      <w:r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30718" w:rsidRPr="00281F61" w:rsidRDefault="00A34F7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 w:rsidR="00A34F78">
        <w:rPr>
          <w:rFonts w:ascii="Times New Roman" w:hAnsi="Times New Roman"/>
        </w:rPr>
        <w:t>1 (</w:t>
      </w:r>
      <w:r w:rsidRPr="00281F61">
        <w:rPr>
          <w:rFonts w:ascii="Times New Roman" w:hAnsi="Times New Roman"/>
        </w:rPr>
        <w:t>один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 работ.</w:t>
      </w:r>
    </w:p>
    <w:p w:rsidR="001B73B5" w:rsidRPr="00281F61" w:rsidRDefault="001B73B5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1.4.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="00A34F78" w:rsidRPr="00A34F78">
        <w:rPr>
          <w:b w:val="0"/>
          <w:color w:val="000000"/>
          <w:sz w:val="22"/>
          <w:szCs w:val="22"/>
        </w:rPr>
        <w:t>ООО «</w:t>
      </w:r>
      <w:proofErr w:type="spellStart"/>
      <w:r w:rsidR="00A34F78" w:rsidRPr="00A34F78">
        <w:rPr>
          <w:b w:val="0"/>
          <w:color w:val="000000"/>
          <w:sz w:val="22"/>
          <w:szCs w:val="22"/>
        </w:rPr>
        <w:t>Галиарс</w:t>
      </w:r>
      <w:proofErr w:type="spellEnd"/>
      <w:r w:rsidR="00A34F78" w:rsidRPr="00A34F78">
        <w:rPr>
          <w:b w:val="0"/>
          <w:color w:val="000000"/>
          <w:sz w:val="22"/>
          <w:szCs w:val="22"/>
        </w:rPr>
        <w:t>», г. Москва, ИНН 7728852677</w:t>
      </w:r>
      <w:r w:rsidRPr="00A34F78">
        <w:rPr>
          <w:b w:val="0"/>
          <w:sz w:val="22"/>
          <w:szCs w:val="22"/>
        </w:rPr>
        <w:t>,</w:t>
      </w:r>
      <w:r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</w:t>
      </w:r>
      <w:r w:rsidRPr="00281F61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A34F78" w:rsidRDefault="00A34F7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D30718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 w:rsidR="00A34F78">
        <w:rPr>
          <w:rFonts w:ascii="Times New Roman" w:hAnsi="Times New Roman"/>
        </w:rPr>
        <w:t>1 (один</w:t>
      </w:r>
      <w:r w:rsidRPr="00281F61">
        <w:rPr>
          <w:rStyle w:val="ad"/>
          <w:rFonts w:ascii="Times New Roman" w:hAnsi="Times New Roman"/>
          <w:b w:val="0"/>
        </w:rPr>
        <w:t>)</w:t>
      </w:r>
      <w:r w:rsidR="00A34F78">
        <w:rPr>
          <w:rFonts w:ascii="Times New Roman" w:hAnsi="Times New Roman"/>
        </w:rPr>
        <w:t xml:space="preserve"> вид</w:t>
      </w:r>
      <w:r w:rsidRPr="00281F61">
        <w:rPr>
          <w:rFonts w:ascii="Times New Roman" w:hAnsi="Times New Roman"/>
        </w:rPr>
        <w:t xml:space="preserve"> работ.</w:t>
      </w:r>
    </w:p>
    <w:p w:rsidR="00A34F78" w:rsidRPr="00281F61" w:rsidRDefault="00A34F7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1.5.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="00A34F78" w:rsidRPr="00A34F78">
        <w:rPr>
          <w:b w:val="0"/>
          <w:color w:val="000000"/>
          <w:sz w:val="22"/>
          <w:szCs w:val="22"/>
        </w:rPr>
        <w:t>ООО "АНКОР-М", Красноярский край, ИНН 2463039520</w:t>
      </w:r>
      <w:r w:rsidRPr="00A34F78">
        <w:rPr>
          <w:b w:val="0"/>
          <w:sz w:val="22"/>
          <w:szCs w:val="22"/>
        </w:rPr>
        <w:t xml:space="preserve">, </w:t>
      </w:r>
      <w:r w:rsidRPr="00281F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2. Монтаж металлических конструкций (10.1.*; 10.2.*; 10.3.*; 10.4.*; 10.5.*; 10.6.*)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4. Фасадные работы (14.1.; 14.2.)</w:t>
      </w:r>
    </w:p>
    <w:p w:rsid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33.3.; 33.4.; 33.5.; 33.7.) Стоимость объекта капитального строительства по одному договору не превышает 10 млн. руб. </w:t>
      </w:r>
    </w:p>
    <w:p w:rsidR="00D30718" w:rsidRPr="00281F61" w:rsidRDefault="00D3071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 w:rsidR="00A34F78">
        <w:rPr>
          <w:rFonts w:ascii="Times New Roman" w:hAnsi="Times New Roman"/>
        </w:rPr>
        <w:t>5 (пять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</w:t>
      </w:r>
      <w:r w:rsidR="00A34F78">
        <w:rPr>
          <w:rFonts w:ascii="Times New Roman" w:hAnsi="Times New Roman"/>
        </w:rPr>
        <w:t>ов</w:t>
      </w:r>
      <w:r w:rsidRPr="00281F61">
        <w:rPr>
          <w:rFonts w:ascii="Times New Roman" w:hAnsi="Times New Roman"/>
        </w:rPr>
        <w:t xml:space="preserve"> работ.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1.6.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="00A34F78" w:rsidRPr="00A34F78">
        <w:rPr>
          <w:b w:val="0"/>
          <w:color w:val="000000"/>
          <w:sz w:val="22"/>
          <w:szCs w:val="22"/>
        </w:rPr>
        <w:t>ООО "</w:t>
      </w:r>
      <w:proofErr w:type="spellStart"/>
      <w:r w:rsidR="00A34F78" w:rsidRPr="00A34F78">
        <w:rPr>
          <w:b w:val="0"/>
          <w:color w:val="000000"/>
          <w:sz w:val="22"/>
          <w:szCs w:val="22"/>
        </w:rPr>
        <w:t>Красноярскдорремстрой</w:t>
      </w:r>
      <w:proofErr w:type="spellEnd"/>
      <w:r w:rsidR="00A34F78" w:rsidRPr="00A34F78">
        <w:rPr>
          <w:b w:val="0"/>
          <w:color w:val="000000"/>
          <w:sz w:val="22"/>
          <w:szCs w:val="22"/>
        </w:rPr>
        <w:t>", Красноярский край, ИНН 2464076885</w:t>
      </w:r>
      <w:r w:rsidRPr="00A34F78">
        <w:rPr>
          <w:b w:val="0"/>
          <w:sz w:val="22"/>
          <w:szCs w:val="22"/>
        </w:rPr>
        <w:t>,</w:t>
      </w:r>
      <w:r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2. Подготовительные работы (2.1; 2.2; 2.3; 2.4)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3. Земляные работы (3.1; 3.2; 3.3; 3.4; 3.5; 3.6; 3.7)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4. Устройство скважин (4.2; 4.3)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8. Работы по устройству каменных конструкций (9.1; 9.2; 9.3)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9. Монтаж металлических конструкций (10.1; 10.2; 10.3; 10.4; 10.5; 10.6)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10. Монтаж деревянных конструкций (11.1; 11.2)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12. Устройство кровель (13.1; 13.2; 13.3)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13. Фасадные работы (14.1; 14.2)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15. Устройство наружных сетей водопровода (16.1; 16.2; 16.3; 16.4)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18. Устройство наружных электрических сетей и линий связи (20.1; 20.2; 20.5; 20.8; 20.9; 20.10; 20.12)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19. Монтажные работы (23.1; 23.2; 23.5; 23.6; 23.20; 23.21; 23.31; 23.32)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20. Пусконаладочные работы (24.1; 24.2; 24.3; 24.4; 24.5; 24.6; 24.7; 24.8; 24.9; 24.10; 24.11; 24.12.; 24.13; 24.14; 24.19; 24.23; 24.26; 24.27; 24.28; 24.29; 24.30)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A34F78">
        <w:rPr>
          <w:rFonts w:ascii="Times New Roman" w:hAnsi="Times New Roman"/>
        </w:rPr>
        <w:t>аэродромодов</w:t>
      </w:r>
      <w:proofErr w:type="spellEnd"/>
      <w:r w:rsidRPr="00A34F78">
        <w:rPr>
          <w:rFonts w:ascii="Times New Roman" w:hAnsi="Times New Roman"/>
        </w:rPr>
        <w:t xml:space="preserve"> (25.1; 25.2; 25.4; 25.5*; 25.6; 25.7; 25.8)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22. Устройство железнодорожных и трамвайных путей (26.2)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24. Гидротехнические работы, водолазные работы (30.2; 30.6; 30.7; 30.8; 30.9; 30.11)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32.8*)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A34F78">
        <w:rPr>
          <w:rFonts w:ascii="Times New Roman" w:hAnsi="Times New Roman"/>
        </w:rPr>
        <w:lastRenderedPageBreak/>
        <w:t>предпринимателем (генеральным подрядчиком) (33.1; 33.1.1; 33.1.7; 33.2*; 33.2.1; 33.2.3*; 33.2.6; 33.2.7; 33.3; 33.4; 33.5; 33.6; 33.7; 33.8*; 33.10; 33.12)</w:t>
      </w:r>
    </w:p>
    <w:p w:rsidR="00D30718" w:rsidRPr="00281F61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="00D30718" w:rsidRPr="00281F61">
        <w:rPr>
          <w:rFonts w:ascii="Times New Roman" w:hAnsi="Times New Roman"/>
        </w:rPr>
        <w:t xml:space="preserve">  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 w:rsidR="00A34F78">
        <w:rPr>
          <w:rFonts w:ascii="Times New Roman" w:hAnsi="Times New Roman"/>
        </w:rPr>
        <w:t>26 (двадцать шесть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видов работ.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1.7.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="00A34F78" w:rsidRPr="00A34F78">
        <w:rPr>
          <w:b w:val="0"/>
          <w:color w:val="000000"/>
          <w:sz w:val="22"/>
          <w:szCs w:val="22"/>
        </w:rPr>
        <w:t>ООО "</w:t>
      </w:r>
      <w:proofErr w:type="spellStart"/>
      <w:r w:rsidR="00A34F78" w:rsidRPr="00A34F78">
        <w:rPr>
          <w:b w:val="0"/>
          <w:color w:val="000000"/>
          <w:sz w:val="22"/>
          <w:szCs w:val="22"/>
        </w:rPr>
        <w:t>ГазСтройМонтаж</w:t>
      </w:r>
      <w:proofErr w:type="spellEnd"/>
      <w:r w:rsidR="00A34F78" w:rsidRPr="00A34F78">
        <w:rPr>
          <w:b w:val="0"/>
          <w:color w:val="000000"/>
          <w:sz w:val="22"/>
          <w:szCs w:val="22"/>
        </w:rPr>
        <w:t>", Республика Башкортостан, ИНН 0264062850</w:t>
      </w:r>
      <w:r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Устройство объектов нефтяной и газовой промышленности (22.1*; 22.2*; 22.3*; 22.4*; 22.5*; 22.6*; 22.7*; 22.8*; 22.9*; 22.10*; 22.11*; 22.12*)</w:t>
      </w:r>
    </w:p>
    <w:p w:rsid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 Стоимость объекта капитального строительства по одному договору не превышает 10 млн. руб. </w:t>
      </w:r>
    </w:p>
    <w:p w:rsidR="00D30718" w:rsidRPr="00281F61" w:rsidRDefault="00D3071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 w:rsidR="00A34F78">
        <w:rPr>
          <w:rFonts w:ascii="Times New Roman" w:hAnsi="Times New Roman"/>
        </w:rPr>
        <w:t>2 (два</w:t>
      </w:r>
      <w:r w:rsidRPr="00281F61">
        <w:rPr>
          <w:rStyle w:val="ad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</w:t>
      </w:r>
      <w:r w:rsidR="00A34F78">
        <w:rPr>
          <w:rFonts w:ascii="Times New Roman" w:hAnsi="Times New Roman"/>
        </w:rPr>
        <w:t>а</w:t>
      </w:r>
      <w:r w:rsidRPr="00281F61">
        <w:rPr>
          <w:rFonts w:ascii="Times New Roman" w:hAnsi="Times New Roman"/>
        </w:rPr>
        <w:t xml:space="preserve"> работ.</w:t>
      </w:r>
    </w:p>
    <w:p w:rsidR="00D30718" w:rsidRPr="00281F61" w:rsidRDefault="00D30718" w:rsidP="00D3071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30718" w:rsidRPr="00281F61" w:rsidRDefault="00D30718" w:rsidP="00D3071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1.8. Принято решение:</w:t>
      </w:r>
      <w:r w:rsidRPr="00281F61">
        <w:rPr>
          <w:b w:val="0"/>
          <w:sz w:val="22"/>
          <w:szCs w:val="22"/>
        </w:rPr>
        <w:t xml:space="preserve"> внести изменения в ранее выданное </w:t>
      </w:r>
      <w:r w:rsidR="00A34F78" w:rsidRPr="00A34F78">
        <w:rPr>
          <w:b w:val="0"/>
          <w:color w:val="000000"/>
          <w:sz w:val="22"/>
          <w:szCs w:val="22"/>
        </w:rPr>
        <w:t>ООО "</w:t>
      </w:r>
      <w:proofErr w:type="spellStart"/>
      <w:r w:rsidR="00A34F78" w:rsidRPr="00A34F78">
        <w:rPr>
          <w:b w:val="0"/>
          <w:color w:val="000000"/>
          <w:sz w:val="22"/>
          <w:szCs w:val="22"/>
        </w:rPr>
        <w:t>Ремэкспо</w:t>
      </w:r>
      <w:proofErr w:type="spellEnd"/>
      <w:r w:rsidR="00A34F78" w:rsidRPr="00A34F78">
        <w:rPr>
          <w:b w:val="0"/>
          <w:color w:val="000000"/>
          <w:sz w:val="22"/>
          <w:szCs w:val="22"/>
        </w:rPr>
        <w:t xml:space="preserve"> Ледовые технологии", </w:t>
      </w:r>
      <w:proofErr w:type="gramStart"/>
      <w:r w:rsidR="00A34F78" w:rsidRPr="00A34F78">
        <w:rPr>
          <w:b w:val="0"/>
          <w:color w:val="000000"/>
          <w:sz w:val="22"/>
          <w:szCs w:val="22"/>
        </w:rPr>
        <w:t>г</w:t>
      </w:r>
      <w:proofErr w:type="gramEnd"/>
      <w:r w:rsidR="00A34F78" w:rsidRPr="00A34F78">
        <w:rPr>
          <w:b w:val="0"/>
          <w:color w:val="000000"/>
          <w:sz w:val="22"/>
          <w:szCs w:val="22"/>
        </w:rPr>
        <w:t>. Москва, ИНН 7702628790</w:t>
      </w:r>
      <w:r w:rsidRPr="00A34F78">
        <w:rPr>
          <w:b w:val="0"/>
          <w:sz w:val="22"/>
          <w:szCs w:val="22"/>
        </w:rPr>
        <w:t>,</w:t>
      </w:r>
      <w:r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Подготовительные работы (2.1.; 2.3.; 2.4.)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2. Свайные работы. Закрепление грунтов (5.3.)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3. Устройство бетонных и железобетонных монолитных конструкций (6.1.; 6.2.; 6.3.)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4. Монтаж сборных бетонных и железобетонных конструкций (7.1.; 7.2.; 7.3.)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5. Работы по устройству каменных конструкций (9.1.; 9.2.; 9.3.)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6. Монтаж металлических конструкций (10.1.; 10.2.; 10.3.; 10.4.; 10.5.; 10.6.)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7. Монтаж деревянных конструкций (11.1.; 11.2.)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9. Устройство кровель (13.1.; 13.2.; 13.3.)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10. Фасадные работы (14.1.; 14.2.)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11. Устройство внутренних инженерных систем и оборудования зданий и сооружений (15.1.; 15.2.; 15.3.; 15.4.; 15.5.; 15.6.)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12. Устройство наружных сетей водопровода (16.1.; 16.2.; 16.3.; 16.4.)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13. Устройство наружных сетей канализации (17.1.; 17.2.; 17.3.; 17.4.; 17.7.)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14. Устройство наружных сетей теплоснабжения (18.3.)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15. Устройство наружных электрических сетей и линий связи (20.1.; 20.13.)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16. Монтажные работы (23.5.; 23.6.; 23.32.)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17. Пусконаладочные работы (24.7.; 24.14.; 24.18.; 24.19.; 24.21.; 24.22.; 24.23.)</w:t>
      </w:r>
    </w:p>
    <w:p w:rsidR="00A34F78" w:rsidRP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32.7.)</w:t>
      </w:r>
    </w:p>
    <w:p w:rsidR="00A34F78" w:rsidRDefault="00A34F7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(33.3.; 33.4.; 33.5.; 33.7.) Стоимость объекта капитального строительства по одному договору не превышает 500 млн. руб.  </w:t>
      </w:r>
    </w:p>
    <w:p w:rsidR="00D30718" w:rsidRPr="00281F61" w:rsidRDefault="00D30718" w:rsidP="00A34F7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 w:rsidR="00A34F78">
        <w:rPr>
          <w:rFonts w:ascii="Times New Roman" w:hAnsi="Times New Roman"/>
        </w:rPr>
        <w:t>19 (девятнадцать</w:t>
      </w:r>
      <w:r w:rsidRPr="00281F61">
        <w:rPr>
          <w:rStyle w:val="ad"/>
          <w:rFonts w:ascii="Times New Roman" w:hAnsi="Times New Roman"/>
          <w:b w:val="0"/>
        </w:rPr>
        <w:t>)</w:t>
      </w:r>
      <w:r w:rsidR="00A34F78">
        <w:rPr>
          <w:rFonts w:ascii="Times New Roman" w:hAnsi="Times New Roman"/>
        </w:rPr>
        <w:t xml:space="preserve"> видов</w:t>
      </w:r>
      <w:r w:rsidRPr="00281F61">
        <w:rPr>
          <w:rFonts w:ascii="Times New Roman" w:hAnsi="Times New Roman"/>
        </w:rPr>
        <w:t xml:space="preserve"> работ.</w:t>
      </w:r>
    </w:p>
    <w:p w:rsidR="00D30718" w:rsidRPr="00281F61" w:rsidRDefault="00D30718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22E70" w:rsidRPr="00281F61" w:rsidRDefault="004E03AB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2</w:t>
      </w:r>
      <w:r w:rsidR="00522E70" w:rsidRPr="00281F61">
        <w:rPr>
          <w:sz w:val="22"/>
          <w:szCs w:val="22"/>
        </w:rPr>
        <w:t xml:space="preserve">. По </w:t>
      </w:r>
      <w:r w:rsidRPr="00281F61">
        <w:rPr>
          <w:sz w:val="22"/>
          <w:szCs w:val="22"/>
        </w:rPr>
        <w:t>второму</w:t>
      </w:r>
      <w:r w:rsidR="00522E70" w:rsidRPr="00281F61">
        <w:rPr>
          <w:sz w:val="22"/>
          <w:szCs w:val="22"/>
        </w:rPr>
        <w:t xml:space="preserve"> вопросу:</w:t>
      </w:r>
      <w:r w:rsidR="00522E70" w:rsidRPr="00281F61">
        <w:rPr>
          <w:rFonts w:eastAsia="Calibri"/>
          <w:sz w:val="22"/>
          <w:szCs w:val="22"/>
          <w:lang w:eastAsia="en-US"/>
        </w:rPr>
        <w:t xml:space="preserve"> </w:t>
      </w:r>
      <w:r w:rsidR="00522E70" w:rsidRPr="00281F61">
        <w:rPr>
          <w:rFonts w:eastAsia="Calibri"/>
          <w:b w:val="0"/>
          <w:sz w:val="22"/>
          <w:szCs w:val="22"/>
          <w:lang w:eastAsia="en-US"/>
        </w:rPr>
        <w:t>«</w:t>
      </w:r>
      <w:r w:rsidR="00522E70" w:rsidRPr="00281F61">
        <w:rPr>
          <w:b w:val="0"/>
          <w:sz w:val="22"/>
          <w:szCs w:val="22"/>
        </w:rPr>
        <w:t xml:space="preserve">Прекращение действия Свидетельств о допуске членов </w:t>
      </w:r>
      <w:r w:rsidR="00E3056B" w:rsidRPr="00281F61">
        <w:rPr>
          <w:b w:val="0"/>
          <w:sz w:val="22"/>
          <w:szCs w:val="22"/>
        </w:rPr>
        <w:t xml:space="preserve">Союза </w:t>
      </w:r>
      <w:r w:rsidR="00522E70" w:rsidRPr="00281F61">
        <w:rPr>
          <w:b w:val="0"/>
          <w:sz w:val="22"/>
          <w:szCs w:val="22"/>
        </w:rPr>
        <w:t>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96251" w:rsidRDefault="00522E70" w:rsidP="0079625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  <w:b/>
        </w:rPr>
        <w:t>Принято решение:</w:t>
      </w:r>
      <w:r w:rsidRPr="00281F61">
        <w:rPr>
          <w:rFonts w:ascii="Times New Roman" w:hAnsi="Times New Roman"/>
        </w:rPr>
        <w:t xml:space="preserve"> </w:t>
      </w:r>
      <w:r w:rsidR="00796251" w:rsidRPr="00281F61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 о допуске следующих членов </w:t>
      </w:r>
      <w:r w:rsidR="001C17C3" w:rsidRPr="00281F61">
        <w:rPr>
          <w:rFonts w:ascii="Times New Roman" w:hAnsi="Times New Roman"/>
        </w:rPr>
        <w:t>Союза</w:t>
      </w:r>
      <w:r w:rsidR="00796251" w:rsidRPr="00281F61">
        <w:rPr>
          <w:rFonts w:ascii="Times New Roman" w:hAnsi="Times New Roman"/>
        </w:rPr>
        <w:t xml:space="preserve">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8B5E8C" w:rsidRDefault="008B5E8C" w:rsidP="008B5E8C">
      <w:pPr>
        <w:pStyle w:val="a5"/>
        <w:numPr>
          <w:ilvl w:val="0"/>
          <w:numId w:val="17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</w:rPr>
      </w:pPr>
      <w:r w:rsidRPr="00547F0C">
        <w:rPr>
          <w:rFonts w:ascii="Times New Roman" w:hAnsi="Times New Roman"/>
        </w:rPr>
        <w:lastRenderedPageBreak/>
        <w:t xml:space="preserve">ЗАО </w:t>
      </w:r>
      <w:r>
        <w:rPr>
          <w:rFonts w:ascii="Times New Roman" w:hAnsi="Times New Roman"/>
        </w:rPr>
        <w:t>«</w:t>
      </w:r>
      <w:r w:rsidRPr="00547F0C">
        <w:rPr>
          <w:rFonts w:ascii="Times New Roman" w:hAnsi="Times New Roman"/>
        </w:rPr>
        <w:t>СЕТИ ИНЖИНИРИНГ</w:t>
      </w:r>
      <w:r>
        <w:rPr>
          <w:rFonts w:ascii="Times New Roman" w:hAnsi="Times New Roman"/>
        </w:rPr>
        <w:t xml:space="preserve">»,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Москва ИНН </w:t>
      </w:r>
      <w:r w:rsidRPr="00547F0C">
        <w:rPr>
          <w:rFonts w:ascii="Times New Roman" w:hAnsi="Times New Roman"/>
        </w:rPr>
        <w:t>7710219079</w:t>
      </w:r>
      <w:r>
        <w:rPr>
          <w:rFonts w:ascii="Times New Roman" w:hAnsi="Times New Roman"/>
        </w:rPr>
        <w:t>, Свидетельство №</w:t>
      </w:r>
      <w:r w:rsidRPr="00547F0C">
        <w:rPr>
          <w:rFonts w:ascii="Times New Roman" w:hAnsi="Times New Roman"/>
        </w:rPr>
        <w:t>0465.04-2009-7710219079-C-009</w:t>
      </w:r>
    </w:p>
    <w:p w:rsidR="008B5E8C" w:rsidRDefault="008B5E8C" w:rsidP="008B5E8C">
      <w:pPr>
        <w:pStyle w:val="a5"/>
        <w:numPr>
          <w:ilvl w:val="0"/>
          <w:numId w:val="17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</w:rPr>
      </w:pPr>
      <w:r w:rsidRPr="00547F0C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</w:t>
      </w:r>
      <w:r w:rsidRPr="00547F0C">
        <w:rPr>
          <w:rFonts w:ascii="Times New Roman" w:hAnsi="Times New Roman"/>
        </w:rPr>
        <w:t>ГРАД</w:t>
      </w:r>
      <w:r>
        <w:rPr>
          <w:rFonts w:ascii="Times New Roman" w:hAnsi="Times New Roman"/>
        </w:rPr>
        <w:t xml:space="preserve">»,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Москва ИНН </w:t>
      </w:r>
      <w:r w:rsidRPr="00547F0C">
        <w:rPr>
          <w:rFonts w:ascii="Times New Roman" w:hAnsi="Times New Roman"/>
        </w:rPr>
        <w:t>7705910259</w:t>
      </w:r>
      <w:r>
        <w:rPr>
          <w:rFonts w:ascii="Times New Roman" w:hAnsi="Times New Roman"/>
        </w:rPr>
        <w:t>,</w:t>
      </w:r>
      <w:r w:rsidRPr="00547F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Свидетельство №</w:t>
      </w:r>
      <w:r w:rsidRPr="00547F0C">
        <w:rPr>
          <w:rFonts w:ascii="Times New Roman" w:hAnsi="Times New Roman"/>
        </w:rPr>
        <w:t>0839.03-2010-7705910259-C-009</w:t>
      </w:r>
    </w:p>
    <w:p w:rsidR="008B5E8C" w:rsidRDefault="008B5E8C" w:rsidP="008B5E8C">
      <w:pPr>
        <w:pStyle w:val="a5"/>
        <w:numPr>
          <w:ilvl w:val="0"/>
          <w:numId w:val="17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</w:rPr>
      </w:pPr>
      <w:r w:rsidRPr="00547F0C">
        <w:rPr>
          <w:rFonts w:ascii="Times New Roman" w:hAnsi="Times New Roman"/>
        </w:rPr>
        <w:t>ООО «</w:t>
      </w:r>
      <w:proofErr w:type="spellStart"/>
      <w:r w:rsidRPr="00547F0C">
        <w:rPr>
          <w:rFonts w:ascii="Times New Roman" w:hAnsi="Times New Roman"/>
        </w:rPr>
        <w:t>МаркетСтрой</w:t>
      </w:r>
      <w:proofErr w:type="spellEnd"/>
      <w:r w:rsidRPr="00547F0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г. Москва ИНН </w:t>
      </w:r>
      <w:r w:rsidRPr="00547F0C">
        <w:rPr>
          <w:rFonts w:ascii="Times New Roman" w:hAnsi="Times New Roman"/>
        </w:rPr>
        <w:t>7733718243</w:t>
      </w:r>
      <w:r>
        <w:rPr>
          <w:rFonts w:ascii="Times New Roman" w:hAnsi="Times New Roman"/>
        </w:rPr>
        <w:t>,</w:t>
      </w:r>
      <w:r w:rsidRPr="00547F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Свидетельство №</w:t>
      </w:r>
      <w:r w:rsidRPr="00547F0C">
        <w:rPr>
          <w:rFonts w:ascii="Times New Roman" w:hAnsi="Times New Roman"/>
        </w:rPr>
        <w:t>1022.02-2013-7733718243-С-009</w:t>
      </w:r>
    </w:p>
    <w:p w:rsidR="008B5E8C" w:rsidRPr="00547F0C" w:rsidRDefault="008B5E8C" w:rsidP="008B5E8C">
      <w:pPr>
        <w:pStyle w:val="a5"/>
        <w:numPr>
          <w:ilvl w:val="0"/>
          <w:numId w:val="17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</w:rPr>
      </w:pPr>
      <w:r w:rsidRPr="00547F0C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</w:t>
      </w:r>
      <w:proofErr w:type="spellStart"/>
      <w:r w:rsidRPr="00547F0C">
        <w:rPr>
          <w:rFonts w:ascii="Times New Roman" w:hAnsi="Times New Roman"/>
        </w:rPr>
        <w:t>Агропромэнерго</w:t>
      </w:r>
      <w:proofErr w:type="spellEnd"/>
      <w:r>
        <w:rPr>
          <w:rFonts w:ascii="Times New Roman" w:hAnsi="Times New Roman"/>
        </w:rPr>
        <w:t xml:space="preserve">», г. Москва ИНН </w:t>
      </w:r>
      <w:r w:rsidRPr="00547F0C">
        <w:rPr>
          <w:rFonts w:ascii="Times New Roman" w:hAnsi="Times New Roman"/>
        </w:rPr>
        <w:t>7606070425</w:t>
      </w:r>
      <w:r>
        <w:rPr>
          <w:rFonts w:ascii="Times New Roman" w:hAnsi="Times New Roman"/>
        </w:rPr>
        <w:t>,</w:t>
      </w:r>
      <w:r w:rsidRPr="00547F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Свидетельство №</w:t>
      </w:r>
      <w:r w:rsidRPr="00547F0C">
        <w:rPr>
          <w:rFonts w:ascii="Times New Roman" w:hAnsi="Times New Roman"/>
        </w:rPr>
        <w:t>0135.03-2011-7606070425-C-009</w:t>
      </w:r>
    </w:p>
    <w:p w:rsidR="00522E70" w:rsidRPr="00281F61" w:rsidRDefault="00522E70" w:rsidP="00796251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</w:rPr>
      </w:pPr>
    </w:p>
    <w:p w:rsidR="00522E70" w:rsidRPr="00281F61" w:rsidRDefault="004E03AB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  <w:b/>
        </w:rPr>
        <w:t>3</w:t>
      </w:r>
      <w:r w:rsidR="00522E70" w:rsidRPr="00281F61">
        <w:rPr>
          <w:rFonts w:ascii="Times New Roman" w:hAnsi="Times New Roman"/>
          <w:b/>
        </w:rPr>
        <w:t xml:space="preserve">. По </w:t>
      </w:r>
      <w:r w:rsidRPr="00281F61">
        <w:rPr>
          <w:rFonts w:ascii="Times New Roman" w:hAnsi="Times New Roman"/>
          <w:b/>
        </w:rPr>
        <w:t>третьему</w:t>
      </w:r>
      <w:r w:rsidR="00522E70" w:rsidRPr="00281F61">
        <w:rPr>
          <w:rFonts w:ascii="Times New Roman" w:hAnsi="Times New Roman"/>
          <w:b/>
        </w:rPr>
        <w:t xml:space="preserve"> вопросу: «</w:t>
      </w:r>
      <w:r w:rsidR="00522E70" w:rsidRPr="00281F61">
        <w:rPr>
          <w:rFonts w:ascii="Times New Roman" w:hAnsi="Times New Roman"/>
        </w:rPr>
        <w:t xml:space="preserve">Исключение индивидуальных предпринимателей и юридических лиц из членов </w:t>
      </w:r>
      <w:r w:rsidR="00E3056B" w:rsidRPr="00281F61">
        <w:rPr>
          <w:rFonts w:ascii="Times New Roman" w:hAnsi="Times New Roman"/>
        </w:rPr>
        <w:t xml:space="preserve">Союза </w:t>
      </w:r>
      <w:r w:rsidR="00522E70" w:rsidRPr="00281F61">
        <w:rPr>
          <w:rFonts w:ascii="Times New Roman" w:hAnsi="Times New Roman"/>
        </w:rPr>
        <w:t>«Первая Национальная Организация Строителей»</w:t>
      </w:r>
    </w:p>
    <w:p w:rsidR="00522E70" w:rsidRDefault="004E03AB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П</w:t>
      </w:r>
      <w:r w:rsidR="00522E70" w:rsidRPr="00281F61">
        <w:rPr>
          <w:sz w:val="22"/>
          <w:szCs w:val="22"/>
        </w:rPr>
        <w:t>ринято решение:</w:t>
      </w:r>
      <w:r w:rsidR="00522E70" w:rsidRPr="00281F61">
        <w:rPr>
          <w:i/>
          <w:sz w:val="22"/>
          <w:szCs w:val="22"/>
        </w:rPr>
        <w:t xml:space="preserve"> </w:t>
      </w:r>
      <w:r w:rsidR="00522E70" w:rsidRPr="00281F61">
        <w:rPr>
          <w:b w:val="0"/>
          <w:sz w:val="22"/>
          <w:szCs w:val="22"/>
        </w:rPr>
        <w:t xml:space="preserve"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</w:t>
      </w:r>
      <w:r w:rsidR="00E3056B" w:rsidRPr="00281F61">
        <w:rPr>
          <w:b w:val="0"/>
          <w:sz w:val="22"/>
          <w:szCs w:val="22"/>
        </w:rPr>
        <w:t>Союза</w:t>
      </w:r>
      <w:r w:rsidR="00E3056B" w:rsidRPr="00281F61">
        <w:rPr>
          <w:sz w:val="22"/>
          <w:szCs w:val="22"/>
        </w:rPr>
        <w:t xml:space="preserve"> </w:t>
      </w:r>
      <w:r w:rsidR="00522E70" w:rsidRPr="00281F61">
        <w:rPr>
          <w:b w:val="0"/>
          <w:sz w:val="22"/>
          <w:szCs w:val="22"/>
        </w:rPr>
        <w:t>«Первая Национальная Организация Строителей» следующие организации:</w:t>
      </w:r>
    </w:p>
    <w:p w:rsidR="008B5E8C" w:rsidRPr="00547F0C" w:rsidRDefault="008B5E8C" w:rsidP="008B5E8C">
      <w:pPr>
        <w:pStyle w:val="a5"/>
        <w:numPr>
          <w:ilvl w:val="0"/>
          <w:numId w:val="18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</w:rPr>
      </w:pPr>
      <w:r w:rsidRPr="00547F0C">
        <w:rPr>
          <w:rFonts w:ascii="Times New Roman" w:hAnsi="Times New Roman"/>
        </w:rPr>
        <w:t xml:space="preserve">ЗАО «СЕТИ ИНЖИНИРИНГ», </w:t>
      </w:r>
      <w:proofErr w:type="gramStart"/>
      <w:r w:rsidRPr="00547F0C">
        <w:rPr>
          <w:rFonts w:ascii="Times New Roman" w:hAnsi="Times New Roman"/>
        </w:rPr>
        <w:t>г</w:t>
      </w:r>
      <w:proofErr w:type="gramEnd"/>
      <w:r w:rsidRPr="00547F0C">
        <w:rPr>
          <w:rFonts w:ascii="Times New Roman" w:hAnsi="Times New Roman"/>
        </w:rPr>
        <w:t xml:space="preserve">. Москва ИНН 7710219079 </w:t>
      </w:r>
    </w:p>
    <w:p w:rsidR="008B5E8C" w:rsidRDefault="008B5E8C" w:rsidP="008B5E8C">
      <w:pPr>
        <w:pStyle w:val="a5"/>
        <w:numPr>
          <w:ilvl w:val="0"/>
          <w:numId w:val="18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</w:rPr>
      </w:pPr>
      <w:r w:rsidRPr="00547F0C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</w:t>
      </w:r>
      <w:r w:rsidRPr="00547F0C">
        <w:rPr>
          <w:rFonts w:ascii="Times New Roman" w:hAnsi="Times New Roman"/>
        </w:rPr>
        <w:t>ГРАД</w:t>
      </w:r>
      <w:r>
        <w:rPr>
          <w:rFonts w:ascii="Times New Roman" w:hAnsi="Times New Roman"/>
        </w:rPr>
        <w:t xml:space="preserve">»,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Москва ИНН </w:t>
      </w:r>
      <w:r w:rsidRPr="00547F0C">
        <w:rPr>
          <w:rFonts w:ascii="Times New Roman" w:hAnsi="Times New Roman"/>
        </w:rPr>
        <w:t>7705910259</w:t>
      </w:r>
    </w:p>
    <w:p w:rsidR="008B5E8C" w:rsidRDefault="008B5E8C" w:rsidP="008B5E8C">
      <w:pPr>
        <w:pStyle w:val="a5"/>
        <w:numPr>
          <w:ilvl w:val="0"/>
          <w:numId w:val="18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</w:rPr>
      </w:pPr>
      <w:r w:rsidRPr="00547F0C">
        <w:rPr>
          <w:rFonts w:ascii="Times New Roman" w:hAnsi="Times New Roman"/>
        </w:rPr>
        <w:t>ООО «</w:t>
      </w:r>
      <w:proofErr w:type="spellStart"/>
      <w:r w:rsidRPr="00547F0C">
        <w:rPr>
          <w:rFonts w:ascii="Times New Roman" w:hAnsi="Times New Roman"/>
        </w:rPr>
        <w:t>МаркетСтрой</w:t>
      </w:r>
      <w:proofErr w:type="spellEnd"/>
      <w:r w:rsidRPr="00547F0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г. Москва ИНН </w:t>
      </w:r>
      <w:r w:rsidRPr="00547F0C">
        <w:rPr>
          <w:rFonts w:ascii="Times New Roman" w:hAnsi="Times New Roman"/>
        </w:rPr>
        <w:t>7733718243</w:t>
      </w:r>
    </w:p>
    <w:p w:rsidR="008B5E8C" w:rsidRPr="00547F0C" w:rsidRDefault="008B5E8C" w:rsidP="008B5E8C">
      <w:pPr>
        <w:pStyle w:val="a5"/>
        <w:numPr>
          <w:ilvl w:val="0"/>
          <w:numId w:val="18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</w:rPr>
      </w:pPr>
      <w:r w:rsidRPr="00547F0C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</w:t>
      </w:r>
      <w:proofErr w:type="spellStart"/>
      <w:r w:rsidRPr="00547F0C">
        <w:rPr>
          <w:rFonts w:ascii="Times New Roman" w:hAnsi="Times New Roman"/>
        </w:rPr>
        <w:t>Агропромэнерго</w:t>
      </w:r>
      <w:proofErr w:type="spellEnd"/>
      <w:r>
        <w:rPr>
          <w:rFonts w:ascii="Times New Roman" w:hAnsi="Times New Roman"/>
        </w:rPr>
        <w:t xml:space="preserve">», г. Москва ИНН </w:t>
      </w:r>
      <w:r w:rsidRPr="00547F0C">
        <w:rPr>
          <w:rFonts w:ascii="Times New Roman" w:hAnsi="Times New Roman"/>
        </w:rPr>
        <w:t>7606070425</w:t>
      </w:r>
    </w:p>
    <w:p w:rsidR="008B5E8C" w:rsidRPr="00281F61" w:rsidRDefault="008B5E8C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3AB" w:rsidRPr="009624D9" w:rsidRDefault="004E03AB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4A64FF">
      <w:pgSz w:w="11906" w:h="16838"/>
      <w:pgMar w:top="568" w:right="851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96" w:rsidRDefault="00C72D96" w:rsidP="003164AF">
      <w:pPr>
        <w:spacing w:after="0" w:line="240" w:lineRule="auto"/>
      </w:pPr>
      <w:r>
        <w:separator/>
      </w:r>
    </w:p>
  </w:endnote>
  <w:endnote w:type="continuationSeparator" w:id="1">
    <w:p w:rsidR="00C72D96" w:rsidRDefault="00C72D9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96" w:rsidRDefault="00C72D96" w:rsidP="003164AF">
      <w:pPr>
        <w:spacing w:after="0" w:line="240" w:lineRule="auto"/>
      </w:pPr>
      <w:r>
        <w:separator/>
      </w:r>
    </w:p>
  </w:footnote>
  <w:footnote w:type="continuationSeparator" w:id="1">
    <w:p w:rsidR="00C72D96" w:rsidRDefault="00C72D9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C71"/>
    <w:multiLevelType w:val="hybridMultilevel"/>
    <w:tmpl w:val="BC0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7FC5619"/>
    <w:multiLevelType w:val="hybridMultilevel"/>
    <w:tmpl w:val="DEC832F6"/>
    <w:lvl w:ilvl="0" w:tplc="258E4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463CE8"/>
    <w:multiLevelType w:val="hybridMultilevel"/>
    <w:tmpl w:val="895C25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91A54"/>
    <w:multiLevelType w:val="hybridMultilevel"/>
    <w:tmpl w:val="3162D69A"/>
    <w:lvl w:ilvl="0" w:tplc="D0D048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91050"/>
    <w:multiLevelType w:val="hybridMultilevel"/>
    <w:tmpl w:val="093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17189"/>
    <w:multiLevelType w:val="hybridMultilevel"/>
    <w:tmpl w:val="DEC832F6"/>
    <w:lvl w:ilvl="0" w:tplc="258E4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6546B"/>
    <w:multiLevelType w:val="hybridMultilevel"/>
    <w:tmpl w:val="4900F0BE"/>
    <w:lvl w:ilvl="0" w:tplc="B0785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B56CA0"/>
    <w:multiLevelType w:val="hybridMultilevel"/>
    <w:tmpl w:val="C744242E"/>
    <w:lvl w:ilvl="0" w:tplc="4E8233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A74D6"/>
    <w:rsid w:val="001B2643"/>
    <w:rsid w:val="001B5BBB"/>
    <w:rsid w:val="001B73B5"/>
    <w:rsid w:val="001C17C3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1F61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64FF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3A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031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7DE5"/>
    <w:rsid w:val="008B156C"/>
    <w:rsid w:val="008B5E8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34F78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2C4D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2D96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0718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056B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A5E7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26EF1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30</cp:revision>
  <cp:lastPrinted>2012-09-13T08:10:00Z</cp:lastPrinted>
  <dcterms:created xsi:type="dcterms:W3CDTF">2013-08-01T11:08:00Z</dcterms:created>
  <dcterms:modified xsi:type="dcterms:W3CDTF">2015-10-02T12:01:00Z</dcterms:modified>
</cp:coreProperties>
</file>