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1B73B5">
        <w:rPr>
          <w:rFonts w:ascii="Times New Roman" w:hAnsi="Times New Roman"/>
          <w:b/>
          <w:sz w:val="24"/>
        </w:rPr>
        <w:t>3</w:t>
      </w:r>
      <w:r w:rsidR="00AC217A">
        <w:rPr>
          <w:rFonts w:ascii="Times New Roman" w:hAnsi="Times New Roman"/>
          <w:b/>
          <w:sz w:val="24"/>
        </w:rPr>
        <w:t>20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AC217A">
        <w:rPr>
          <w:sz w:val="22"/>
          <w:szCs w:val="22"/>
        </w:rPr>
        <w:t>02 апреля</w:t>
      </w:r>
      <w:r w:rsidR="001B73B5">
        <w:rPr>
          <w:sz w:val="22"/>
          <w:szCs w:val="22"/>
        </w:rPr>
        <w:t xml:space="preserve"> 2015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624D9" w:rsidRPr="000E7975" w:rsidRDefault="009624D9" w:rsidP="009624D9">
      <w:pPr>
        <w:pStyle w:val="a3"/>
        <w:ind w:right="-1" w:firstLine="568"/>
        <w:rPr>
          <w:sz w:val="24"/>
          <w:szCs w:val="24"/>
        </w:rPr>
      </w:pPr>
    </w:p>
    <w:p w:rsidR="00D3664D" w:rsidRPr="00AC217A" w:rsidRDefault="001B73B5" w:rsidP="00DF500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1"/>
          <w:szCs w:val="21"/>
        </w:rPr>
      </w:pPr>
      <w:r w:rsidRPr="00AC217A">
        <w:rPr>
          <w:rFonts w:ascii="Times New Roman" w:hAnsi="Times New Roman"/>
          <w:b/>
          <w:sz w:val="21"/>
          <w:szCs w:val="21"/>
        </w:rPr>
        <w:t>1</w:t>
      </w:r>
      <w:r w:rsidR="00D3664D" w:rsidRPr="00AC217A">
        <w:rPr>
          <w:rFonts w:ascii="Times New Roman" w:hAnsi="Times New Roman"/>
          <w:b/>
          <w:sz w:val="21"/>
          <w:szCs w:val="21"/>
        </w:rPr>
        <w:t xml:space="preserve">. </w:t>
      </w:r>
      <w:r w:rsidR="000E7975" w:rsidRPr="00AC217A">
        <w:rPr>
          <w:rFonts w:ascii="Times New Roman" w:hAnsi="Times New Roman"/>
          <w:b/>
          <w:sz w:val="21"/>
          <w:szCs w:val="21"/>
        </w:rPr>
        <w:t xml:space="preserve"> </w:t>
      </w:r>
      <w:r w:rsidR="00D3664D" w:rsidRPr="00AC217A">
        <w:rPr>
          <w:rFonts w:ascii="Times New Roman" w:hAnsi="Times New Roman"/>
          <w:b/>
          <w:sz w:val="21"/>
          <w:szCs w:val="21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D3664D" w:rsidRPr="00AC217A" w:rsidRDefault="00D3664D" w:rsidP="000E7975">
      <w:pPr>
        <w:spacing w:after="0" w:line="240" w:lineRule="auto"/>
        <w:ind w:left="-284" w:right="-31" w:firstLine="851"/>
        <w:jc w:val="both"/>
        <w:rPr>
          <w:rFonts w:ascii="Times New Roman" w:hAnsi="Times New Roman"/>
          <w:sz w:val="21"/>
          <w:szCs w:val="21"/>
        </w:rPr>
      </w:pPr>
    </w:p>
    <w:p w:rsidR="00F557AC" w:rsidRPr="00AC217A" w:rsidRDefault="000E7975" w:rsidP="001B73B5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b/>
          <w:sz w:val="21"/>
          <w:szCs w:val="21"/>
        </w:rPr>
        <w:t xml:space="preserve">1. По первому вопросу: </w:t>
      </w:r>
      <w:r w:rsidR="00F557AC" w:rsidRPr="00AC217A">
        <w:rPr>
          <w:rFonts w:ascii="Times New Roman" w:hAnsi="Times New Roman"/>
          <w:sz w:val="21"/>
          <w:szCs w:val="21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Pr="00AC217A" w:rsidRDefault="001B73B5" w:rsidP="00DF5004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1"/>
          <w:szCs w:val="21"/>
        </w:rPr>
      </w:pPr>
      <w:r w:rsidRPr="00AC217A">
        <w:rPr>
          <w:sz w:val="21"/>
          <w:szCs w:val="21"/>
        </w:rPr>
        <w:t>1</w:t>
      </w:r>
      <w:r w:rsidR="00F557AC" w:rsidRPr="00AC217A">
        <w:rPr>
          <w:sz w:val="21"/>
          <w:szCs w:val="21"/>
        </w:rPr>
        <w:t>.1. Принято решение:</w:t>
      </w:r>
      <w:r w:rsidR="00F557AC" w:rsidRPr="00AC217A">
        <w:rPr>
          <w:b w:val="0"/>
          <w:sz w:val="21"/>
          <w:szCs w:val="21"/>
        </w:rPr>
        <w:t xml:space="preserve"> внести изменения в ранее выданное </w:t>
      </w:r>
      <w:r w:rsidR="00172332" w:rsidRPr="00AC217A">
        <w:rPr>
          <w:b w:val="0"/>
          <w:color w:val="000000"/>
          <w:sz w:val="21"/>
          <w:szCs w:val="21"/>
        </w:rPr>
        <w:t xml:space="preserve">ООО </w:t>
      </w:r>
      <w:r w:rsidRPr="00AC217A">
        <w:rPr>
          <w:b w:val="0"/>
          <w:color w:val="000000"/>
          <w:sz w:val="21"/>
          <w:szCs w:val="21"/>
        </w:rPr>
        <w:t>«</w:t>
      </w:r>
      <w:r w:rsidR="00AC217A" w:rsidRPr="00AC217A">
        <w:rPr>
          <w:b w:val="0"/>
          <w:color w:val="000000"/>
          <w:sz w:val="21"/>
          <w:szCs w:val="21"/>
        </w:rPr>
        <w:t>Промышленное Строительство и Проектирование», Самарская область, ИНН 6316172913</w:t>
      </w:r>
      <w:r w:rsidR="00172332" w:rsidRPr="00AC217A">
        <w:rPr>
          <w:b w:val="0"/>
          <w:sz w:val="21"/>
          <w:szCs w:val="21"/>
        </w:rPr>
        <w:t xml:space="preserve">, </w:t>
      </w:r>
      <w:r w:rsidR="00F557AC" w:rsidRPr="00AC217A">
        <w:rPr>
          <w:b w:val="0"/>
          <w:sz w:val="21"/>
          <w:szCs w:val="21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1. Подготовительные работы (2.1; 2.2; 2.3; 2.4)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2. Земляные работы (3.1*; 3.2*; 3.3*; 3.4*; 3.5*; 3.6*; 3.7*)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3. Устройство бетонных и железобетонных монолитных конструкций (6.1*; 6.2*; 6.3*)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4. Монтаж сборных бетонных и железобетонных конструкций (7.1; 7.2; 7.3)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5. Работы по устройству каменных конструкций (9.1; 9.2; 9.3)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6. Монтаж металлических конструкций (10.1*; 10.2*; 10.3*; 10.4*; 10.5*; 10.6*)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7. Монтаж деревянных конструкций (11.1; 11.2)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8.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9. Устройство кровель (13.1; 13.2; 13.3)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10. Устройство внутренних инженерных систем и оборудования зданий и сооружений (15.1; 15.2; 15.3; 15.4; 15.5; 15.6)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11. Устройство наружных сетей водопровода (16.1*; 16.2*; 16.3*; 16.4*)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12. Устройство наружных сетей канализации (17.1; 17.2; 17.3; 17.4; 17.5; 17.6; 17.7)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13. Устройство наружных сетей теплоснабжения (18.1; 18.2; 18.3; 18.4; 18.5)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 xml:space="preserve">14. Устройство наружных сетей газоснабжения, </w:t>
      </w:r>
      <w:proofErr w:type="gramStart"/>
      <w:r w:rsidRPr="00AC217A">
        <w:rPr>
          <w:rFonts w:ascii="Times New Roman" w:hAnsi="Times New Roman"/>
          <w:sz w:val="21"/>
          <w:szCs w:val="21"/>
        </w:rPr>
        <w:t>кроме</w:t>
      </w:r>
      <w:proofErr w:type="gramEnd"/>
      <w:r w:rsidRPr="00AC217A">
        <w:rPr>
          <w:rFonts w:ascii="Times New Roman" w:hAnsi="Times New Roman"/>
          <w:sz w:val="21"/>
          <w:szCs w:val="21"/>
        </w:rPr>
        <w:t xml:space="preserve"> магистральных (19.1; 19.2; 19.3; 19.4; 19.5; 19.6; 19.7; 19.8; 19.9; 19.10)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15. Устройство наружных электрических сетей и линий связи (20.1; 20.2; 20.5; 20.8; 20.9; 20.10; 20.12)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16. Устройство объектов нефтяной и газовой промышленности (22.1*; 22.2*; 22.3*; 22.4*; 22.6*; 22.8*; 22.11*; 22.12*)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17. Монтажные работы (23.1*; 23.2*; 23.3*; 23.4*; 23.5*; 23.6*; 23.8*; 23.9*; 23.10*; 23.11*; 23.14*; 23.16*; 23.19*; 23.20*; 23.21*; 23.22*; 23.23*; 23.24*; 23.25*; 23.26*; 23.27*; 23.28*; 23.30*; 23.31*; 23.32*)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18. Пусконаладочные работы (24.1; 24.2; 24.3; 24.4; 24.5; 24.6; 24.7; 24.8; 24.9; 24.10; 24.11; 24.12.; 24.13; 24.14; 24.20; 24.21; 24.22; 24.23; 24.24; 24.25; 24.26; 24.27; 24.28; 24.29; 24.30)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19. Устройство мостов, эстакад и путепроводов (29.1*; 29.2*; 29.3*; 29.4*; 29.6*; 29.7*)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>20. Гидротехнические работы, водолазные работы (30.1; 30.2; 30.3; 30.4; 30.5; 30.6; 30.7; 30.8; 30.9; 30.10; 30.11)</w:t>
      </w:r>
    </w:p>
    <w:p w:rsidR="00AC217A" w:rsidRPr="00AC217A" w:rsidRDefault="00AC217A" w:rsidP="00AC217A">
      <w:pPr>
        <w:spacing w:after="0" w:line="240" w:lineRule="auto"/>
        <w:ind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33.1.14*; 33.2*; 33.2.1*; 33.2.2*; 33.2.3*; 33.2.4*; 33.2.5*; 33.2.6*; 33.2.7*; 33.3*; 33.4*; 33.5*; 33.6*; 33.7*; 33.8*; 33.9*; </w:t>
      </w:r>
      <w:proofErr w:type="gramStart"/>
      <w:r w:rsidRPr="00AC217A">
        <w:rPr>
          <w:rFonts w:ascii="Times New Roman" w:hAnsi="Times New Roman"/>
          <w:sz w:val="21"/>
          <w:szCs w:val="21"/>
        </w:rPr>
        <w:t xml:space="preserve">33.10*; 33.11*; 33.12*; 33.13*) Стоимость объекта капитального строительства по одному договору не превышает 10 млн. руб.  </w:t>
      </w:r>
      <w:proofErr w:type="gramEnd"/>
    </w:p>
    <w:p w:rsidR="00C86F9F" w:rsidRPr="00AC217A" w:rsidRDefault="00970EC1" w:rsidP="00AC217A">
      <w:pPr>
        <w:spacing w:after="0" w:line="240" w:lineRule="auto"/>
        <w:ind w:left="-284" w:right="-1"/>
        <w:jc w:val="both"/>
        <w:rPr>
          <w:rFonts w:ascii="Times New Roman" w:hAnsi="Times New Roman"/>
          <w:sz w:val="21"/>
          <w:szCs w:val="21"/>
        </w:rPr>
      </w:pPr>
      <w:r w:rsidRPr="00AC217A">
        <w:rPr>
          <w:rFonts w:ascii="Times New Roman" w:hAnsi="Times New Roman"/>
          <w:sz w:val="21"/>
          <w:szCs w:val="21"/>
        </w:rPr>
        <w:t xml:space="preserve">Итого: </w:t>
      </w:r>
      <w:r w:rsidR="001B73B5" w:rsidRPr="00AC217A">
        <w:rPr>
          <w:rFonts w:ascii="Times New Roman" w:hAnsi="Times New Roman"/>
          <w:sz w:val="21"/>
          <w:szCs w:val="21"/>
        </w:rPr>
        <w:t>2</w:t>
      </w:r>
      <w:r w:rsidR="00AC217A" w:rsidRPr="00AC217A">
        <w:rPr>
          <w:rFonts w:ascii="Times New Roman" w:hAnsi="Times New Roman"/>
          <w:sz w:val="21"/>
          <w:szCs w:val="21"/>
        </w:rPr>
        <w:t>1</w:t>
      </w:r>
      <w:r w:rsidR="005E310E" w:rsidRPr="00AC217A">
        <w:rPr>
          <w:rFonts w:ascii="Times New Roman" w:hAnsi="Times New Roman"/>
          <w:sz w:val="21"/>
          <w:szCs w:val="21"/>
        </w:rPr>
        <w:t xml:space="preserve"> (</w:t>
      </w:r>
      <w:r w:rsidR="001B73B5" w:rsidRPr="00AC217A">
        <w:rPr>
          <w:rFonts w:ascii="Times New Roman" w:hAnsi="Times New Roman"/>
          <w:sz w:val="21"/>
          <w:szCs w:val="21"/>
        </w:rPr>
        <w:t>двадцать</w:t>
      </w:r>
      <w:r w:rsidR="00AC217A" w:rsidRPr="00AC217A">
        <w:rPr>
          <w:rFonts w:ascii="Times New Roman" w:hAnsi="Times New Roman"/>
          <w:sz w:val="21"/>
          <w:szCs w:val="21"/>
        </w:rPr>
        <w:t xml:space="preserve"> один</w:t>
      </w:r>
      <w:r w:rsidRPr="00AC217A">
        <w:rPr>
          <w:rStyle w:val="ad"/>
          <w:rFonts w:ascii="Times New Roman" w:hAnsi="Times New Roman"/>
          <w:b w:val="0"/>
          <w:sz w:val="21"/>
          <w:szCs w:val="21"/>
        </w:rPr>
        <w:t>)</w:t>
      </w:r>
      <w:r w:rsidRPr="00AC217A">
        <w:rPr>
          <w:rFonts w:ascii="Times New Roman" w:hAnsi="Times New Roman"/>
          <w:sz w:val="21"/>
          <w:szCs w:val="21"/>
        </w:rPr>
        <w:t xml:space="preserve"> вид работ.</w:t>
      </w:r>
    </w:p>
    <w:p w:rsidR="00884C34" w:rsidRPr="004E03AB" w:rsidRDefault="00884C34" w:rsidP="000E7975">
      <w:pPr>
        <w:spacing w:after="0" w:line="240" w:lineRule="auto"/>
        <w:ind w:left="-284" w:right="-1"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1B73B5">
      <w:pgSz w:w="11906" w:h="16838"/>
      <w:pgMar w:top="568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251" w:rsidRDefault="00796251" w:rsidP="003164AF">
      <w:pPr>
        <w:spacing w:after="0" w:line="240" w:lineRule="auto"/>
      </w:pPr>
      <w:r>
        <w:separator/>
      </w:r>
    </w:p>
  </w:endnote>
  <w:end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251" w:rsidRDefault="00796251" w:rsidP="003164AF">
      <w:pPr>
        <w:spacing w:after="0" w:line="240" w:lineRule="auto"/>
      </w:pPr>
      <w:r>
        <w:separator/>
      </w:r>
    </w:p>
  </w:footnote>
  <w:footnote w:type="continuationSeparator" w:id="1">
    <w:p w:rsidR="00796251" w:rsidRDefault="0079625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19463CE8"/>
    <w:multiLevelType w:val="hybridMultilevel"/>
    <w:tmpl w:val="895C25B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291A54"/>
    <w:multiLevelType w:val="hybridMultilevel"/>
    <w:tmpl w:val="3162D69A"/>
    <w:lvl w:ilvl="0" w:tplc="D0D0488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4168"/>
    <w:rsid w:val="000316EF"/>
    <w:rsid w:val="00032E8B"/>
    <w:rsid w:val="00033220"/>
    <w:rsid w:val="00037B43"/>
    <w:rsid w:val="0004335F"/>
    <w:rsid w:val="00043D99"/>
    <w:rsid w:val="00043FA2"/>
    <w:rsid w:val="00047003"/>
    <w:rsid w:val="0005137D"/>
    <w:rsid w:val="00051A4C"/>
    <w:rsid w:val="00054E15"/>
    <w:rsid w:val="00055743"/>
    <w:rsid w:val="000603F7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2B72"/>
    <w:rsid w:val="000E042C"/>
    <w:rsid w:val="000E1698"/>
    <w:rsid w:val="000E264A"/>
    <w:rsid w:val="000E7975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644D"/>
    <w:rsid w:val="001A6865"/>
    <w:rsid w:val="001A74D6"/>
    <w:rsid w:val="001B2643"/>
    <w:rsid w:val="001B5BBB"/>
    <w:rsid w:val="001B73B5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D7395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45E3"/>
    <w:rsid w:val="003B37B2"/>
    <w:rsid w:val="003B75DD"/>
    <w:rsid w:val="003C35B5"/>
    <w:rsid w:val="003C5C62"/>
    <w:rsid w:val="003C650A"/>
    <w:rsid w:val="003D5D8C"/>
    <w:rsid w:val="003E23F8"/>
    <w:rsid w:val="003F1C23"/>
    <w:rsid w:val="003F5FED"/>
    <w:rsid w:val="00405DB0"/>
    <w:rsid w:val="00406724"/>
    <w:rsid w:val="00411AF5"/>
    <w:rsid w:val="004171C1"/>
    <w:rsid w:val="00420DCD"/>
    <w:rsid w:val="00421A1A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29D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7CE3"/>
    <w:rsid w:val="004D7E8B"/>
    <w:rsid w:val="004E03A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22E70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D63BB"/>
    <w:rsid w:val="005E310E"/>
    <w:rsid w:val="005F2004"/>
    <w:rsid w:val="005F7FB2"/>
    <w:rsid w:val="006011CE"/>
    <w:rsid w:val="0060575F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82D8C"/>
    <w:rsid w:val="006926F2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C7B4F"/>
    <w:rsid w:val="006D339C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19C1"/>
    <w:rsid w:val="00775D1F"/>
    <w:rsid w:val="00776CED"/>
    <w:rsid w:val="0078229C"/>
    <w:rsid w:val="007839E9"/>
    <w:rsid w:val="0078471A"/>
    <w:rsid w:val="00796251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A13AA"/>
    <w:rsid w:val="008A3522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312"/>
    <w:rsid w:val="00945787"/>
    <w:rsid w:val="00946DA9"/>
    <w:rsid w:val="00947E58"/>
    <w:rsid w:val="009503C9"/>
    <w:rsid w:val="009534E7"/>
    <w:rsid w:val="009542B9"/>
    <w:rsid w:val="00960538"/>
    <w:rsid w:val="00961294"/>
    <w:rsid w:val="009624D9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17A"/>
    <w:rsid w:val="00AC2C13"/>
    <w:rsid w:val="00AC4916"/>
    <w:rsid w:val="00AF04A8"/>
    <w:rsid w:val="00AF4C3E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72B77"/>
    <w:rsid w:val="00B937D0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649E7"/>
    <w:rsid w:val="00C714FC"/>
    <w:rsid w:val="00C736CB"/>
    <w:rsid w:val="00C80533"/>
    <w:rsid w:val="00C865E1"/>
    <w:rsid w:val="00C86F9F"/>
    <w:rsid w:val="00CA3689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4607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D1427"/>
    <w:rsid w:val="00FD195D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25</cp:revision>
  <cp:lastPrinted>2012-09-13T08:10:00Z</cp:lastPrinted>
  <dcterms:created xsi:type="dcterms:W3CDTF">2013-08-01T11:08:00Z</dcterms:created>
  <dcterms:modified xsi:type="dcterms:W3CDTF">2015-04-06T07:00:00Z</dcterms:modified>
</cp:coreProperties>
</file>