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3C6DBE">
        <w:rPr>
          <w:rFonts w:ascii="Times New Roman" w:hAnsi="Times New Roman"/>
          <w:b/>
          <w:sz w:val="24"/>
          <w:szCs w:val="24"/>
        </w:rPr>
        <w:t>1</w:t>
      </w:r>
      <w:r w:rsidR="00236032">
        <w:rPr>
          <w:rFonts w:ascii="Times New Roman" w:hAnsi="Times New Roman"/>
          <w:b/>
          <w:sz w:val="24"/>
          <w:szCs w:val="24"/>
        </w:rPr>
        <w:t>5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236032">
        <w:rPr>
          <w:sz w:val="24"/>
          <w:szCs w:val="24"/>
        </w:rPr>
        <w:t>05 марта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AE28CC" w:rsidRPr="005715CB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5715CB">
        <w:rPr>
          <w:rFonts w:ascii="Times New Roman" w:hAnsi="Times New Roman"/>
          <w:b/>
        </w:rPr>
        <w:t>1</w:t>
      </w:r>
      <w:r w:rsidR="00060AB6" w:rsidRPr="005715CB">
        <w:rPr>
          <w:rFonts w:ascii="Times New Roman" w:hAnsi="Times New Roman"/>
          <w:b/>
        </w:rPr>
        <w:t xml:space="preserve">. </w:t>
      </w:r>
      <w:r w:rsidR="00AE28CC" w:rsidRPr="005715CB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913F9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5715CB">
        <w:rPr>
          <w:rFonts w:ascii="Times New Roman" w:hAnsi="Times New Roman"/>
          <w:b/>
        </w:rPr>
        <w:t xml:space="preserve">2. </w:t>
      </w:r>
      <w:r w:rsidR="00060AB6" w:rsidRPr="005715C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4F4735" w:rsidRPr="004F4735" w:rsidRDefault="004F4735" w:rsidP="004F4735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Style w:val="af0"/>
          <w:rFonts w:ascii="Times New Roman" w:hAnsi="Times New Roman"/>
          <w:b/>
          <w:i w:val="0"/>
        </w:rPr>
      </w:pPr>
      <w:r w:rsidRPr="004F4735">
        <w:rPr>
          <w:rStyle w:val="af0"/>
          <w:rFonts w:ascii="Times New Roman" w:hAnsi="Times New Roman"/>
          <w:b/>
          <w:i w:val="0"/>
        </w:rPr>
        <w:t>3. Выдвижение делегатов для представления интересов Некоммерческого партнерства «</w:t>
      </w:r>
      <w:r w:rsidRPr="004F4735">
        <w:rPr>
          <w:rFonts w:ascii="Times New Roman" w:hAnsi="Times New Roman"/>
          <w:b/>
        </w:rPr>
        <w:t>Первая Национальная Организация Строителей</w:t>
      </w:r>
      <w:r w:rsidRPr="004F4735">
        <w:rPr>
          <w:rStyle w:val="af0"/>
          <w:rFonts w:ascii="Times New Roman" w:hAnsi="Times New Roman"/>
          <w:b/>
        </w:rPr>
        <w:t>»</w:t>
      </w:r>
      <w:r w:rsidRPr="004F4735">
        <w:rPr>
          <w:rStyle w:val="af0"/>
          <w:rFonts w:ascii="Times New Roman" w:hAnsi="Times New Roman"/>
          <w:b/>
          <w:i w:val="0"/>
        </w:rPr>
        <w:t xml:space="preserve"> на 10-ом Всероссийском Съезде Национального объединения строителей, который состоится 11 марта 2015 года, по адресу: </w:t>
      </w:r>
      <w:proofErr w:type="gramStart"/>
      <w:r w:rsidRPr="004F4735">
        <w:rPr>
          <w:rStyle w:val="af0"/>
          <w:rFonts w:ascii="Times New Roman" w:hAnsi="Times New Roman"/>
          <w:b/>
          <w:i w:val="0"/>
        </w:rPr>
        <w:t>г</w:t>
      </w:r>
      <w:proofErr w:type="gramEnd"/>
      <w:r w:rsidRPr="004F4735">
        <w:rPr>
          <w:rStyle w:val="af0"/>
          <w:rFonts w:ascii="Times New Roman" w:hAnsi="Times New Roman"/>
          <w:b/>
          <w:i w:val="0"/>
        </w:rPr>
        <w:t>. Москва, гостиница «</w:t>
      </w:r>
      <w:proofErr w:type="spellStart"/>
      <w:r w:rsidRPr="004F4735">
        <w:rPr>
          <w:rStyle w:val="af0"/>
          <w:rFonts w:ascii="Times New Roman" w:hAnsi="Times New Roman"/>
          <w:b/>
          <w:i w:val="0"/>
        </w:rPr>
        <w:t>Рэдиссон</w:t>
      </w:r>
      <w:proofErr w:type="spellEnd"/>
      <w:r w:rsidRPr="004F4735">
        <w:rPr>
          <w:rStyle w:val="af0"/>
          <w:rFonts w:ascii="Times New Roman" w:hAnsi="Times New Roman"/>
          <w:b/>
          <w:i w:val="0"/>
        </w:rPr>
        <w:t xml:space="preserve"> Славянская», площадь Европы, д.2.</w:t>
      </w:r>
    </w:p>
    <w:p w:rsidR="00AE28CC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E28CC" w:rsidRPr="005715C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Pr="005715CB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AE28CC" w:rsidRPr="005715C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1.1. принято решение: </w:t>
      </w:r>
      <w:r w:rsidRPr="005715CB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Pr="005715CB">
        <w:rPr>
          <w:rFonts w:ascii="Times New Roman" w:hAnsi="Times New Roman"/>
          <w:color w:val="000000"/>
        </w:rPr>
        <w:t>ООО «</w:t>
      </w:r>
      <w:r w:rsidR="00236032" w:rsidRPr="005715CB">
        <w:rPr>
          <w:rFonts w:ascii="Times New Roman" w:hAnsi="Times New Roman"/>
          <w:color w:val="000000"/>
        </w:rPr>
        <w:t xml:space="preserve">ПРОЕКТЫ ОГНЕЗАЩИТЫ», </w:t>
      </w:r>
      <w:proofErr w:type="gramStart"/>
      <w:r w:rsidR="00236032" w:rsidRPr="005715CB">
        <w:rPr>
          <w:rFonts w:ascii="Times New Roman" w:hAnsi="Times New Roman"/>
          <w:color w:val="000000"/>
        </w:rPr>
        <w:t>г</w:t>
      </w:r>
      <w:proofErr w:type="gramEnd"/>
      <w:r w:rsidR="00236032" w:rsidRPr="005715CB">
        <w:rPr>
          <w:rFonts w:ascii="Times New Roman" w:hAnsi="Times New Roman"/>
          <w:color w:val="000000"/>
        </w:rPr>
        <w:t>. Москва, ИНН 7727845540</w:t>
      </w:r>
      <w:r w:rsidRPr="005715C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715CB" w:rsidRPr="005715CB" w:rsidRDefault="005715CB" w:rsidP="005715CB">
      <w:pPr>
        <w:spacing w:after="0" w:line="240" w:lineRule="auto"/>
        <w:ind w:left="-284" w:right="-31" w:firstLine="284"/>
        <w:jc w:val="both"/>
        <w:rPr>
          <w:rFonts w:ascii="Times New Roman" w:hAnsi="Times New Roman"/>
          <w:iCs/>
          <w:color w:val="000000"/>
        </w:rPr>
      </w:pPr>
      <w:r w:rsidRPr="005715CB">
        <w:rPr>
          <w:rFonts w:ascii="Times New Roman" w:hAnsi="Times New Roman"/>
          <w:iCs/>
          <w:color w:val="000000"/>
        </w:rPr>
        <w:t>1. Монтаж металлических конструкций (10.1; 10.2; 10.3; 10.4; 10.5; 10.6).</w:t>
      </w:r>
    </w:p>
    <w:p w:rsidR="00AE28CC" w:rsidRPr="005715CB" w:rsidRDefault="00AE28CC" w:rsidP="00AE28C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5715CB">
        <w:rPr>
          <w:rStyle w:val="ad"/>
          <w:rFonts w:ascii="Times New Roman" w:hAnsi="Times New Roman"/>
          <w:b w:val="0"/>
        </w:rPr>
        <w:t xml:space="preserve">Итого: </w:t>
      </w:r>
      <w:r w:rsidR="005715CB" w:rsidRPr="005715CB">
        <w:rPr>
          <w:rStyle w:val="ad"/>
          <w:rFonts w:ascii="Times New Roman" w:hAnsi="Times New Roman"/>
          <w:b w:val="0"/>
        </w:rPr>
        <w:t>1</w:t>
      </w:r>
      <w:r w:rsidRPr="005715CB">
        <w:rPr>
          <w:rStyle w:val="ad"/>
          <w:rFonts w:ascii="Times New Roman" w:hAnsi="Times New Roman"/>
          <w:b w:val="0"/>
        </w:rPr>
        <w:t xml:space="preserve"> (</w:t>
      </w:r>
      <w:r w:rsidR="005715CB" w:rsidRPr="005715CB">
        <w:rPr>
          <w:rStyle w:val="ad"/>
          <w:rFonts w:ascii="Times New Roman" w:hAnsi="Times New Roman"/>
          <w:b w:val="0"/>
        </w:rPr>
        <w:t>один</w:t>
      </w:r>
      <w:r w:rsidRPr="005715CB">
        <w:rPr>
          <w:rStyle w:val="ad"/>
          <w:rFonts w:ascii="Times New Roman" w:hAnsi="Times New Roman"/>
          <w:b w:val="0"/>
        </w:rPr>
        <w:t>) вид работ.</w:t>
      </w:r>
    </w:p>
    <w:p w:rsidR="00390EAF" w:rsidRPr="003C6DBE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3C6DBE" w:rsidRDefault="007303B7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  <w:b/>
        </w:rPr>
        <w:t xml:space="preserve">1. По первому вопросу: </w:t>
      </w:r>
      <w:r w:rsidR="00F557AC" w:rsidRPr="003C6DBE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3C6DBE" w:rsidRDefault="003C6DBE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1.1. </w:t>
      </w:r>
      <w:r w:rsidR="00F557AC" w:rsidRPr="003C6DBE">
        <w:rPr>
          <w:sz w:val="22"/>
          <w:szCs w:val="22"/>
        </w:rPr>
        <w:t xml:space="preserve">Принято решение: </w:t>
      </w:r>
      <w:r w:rsidR="00F75EC0" w:rsidRPr="003C6DBE">
        <w:rPr>
          <w:b w:val="0"/>
          <w:sz w:val="22"/>
          <w:szCs w:val="22"/>
        </w:rPr>
        <w:t xml:space="preserve">внести изменения в </w:t>
      </w:r>
      <w:r w:rsidR="00F75EC0" w:rsidRPr="005715CB">
        <w:rPr>
          <w:b w:val="0"/>
          <w:sz w:val="22"/>
          <w:szCs w:val="22"/>
        </w:rPr>
        <w:t xml:space="preserve">ранее выданное </w:t>
      </w:r>
      <w:r w:rsidRPr="005715CB">
        <w:rPr>
          <w:b w:val="0"/>
          <w:sz w:val="22"/>
          <w:szCs w:val="22"/>
        </w:rPr>
        <w:t>ООО «</w:t>
      </w:r>
      <w:r w:rsidR="005715CB" w:rsidRPr="005715CB">
        <w:rPr>
          <w:b w:val="0"/>
          <w:color w:val="000000"/>
          <w:sz w:val="22"/>
          <w:szCs w:val="22"/>
        </w:rPr>
        <w:t>ГАЗ-ХОЛДИНГ», Республика Башкортостан, ИНН 0274117459</w:t>
      </w:r>
      <w:r w:rsidR="00F75EC0" w:rsidRPr="005715CB">
        <w:rPr>
          <w:b w:val="0"/>
          <w:color w:val="000000"/>
          <w:sz w:val="22"/>
          <w:szCs w:val="22"/>
        </w:rPr>
        <w:t xml:space="preserve">, </w:t>
      </w:r>
      <w:r w:rsidR="00F75EC0" w:rsidRPr="005715CB">
        <w:rPr>
          <w:b w:val="0"/>
          <w:sz w:val="22"/>
          <w:szCs w:val="22"/>
        </w:rPr>
        <w:t>свиде</w:t>
      </w:r>
      <w:r w:rsidR="00F75EC0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Земляные работы (3.1; 3.2; 3.3; 3.4; 3.5; 3.6; 3.7)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15.3; 15.4; 15.5; 15.6)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 xml:space="preserve">3. Устройство наружных сетей газоснабжения, </w:t>
      </w:r>
      <w:proofErr w:type="gramStart"/>
      <w:r w:rsidRPr="005715CB">
        <w:rPr>
          <w:rFonts w:ascii="Times New Roman" w:hAnsi="Times New Roman"/>
        </w:rPr>
        <w:t>кроме</w:t>
      </w:r>
      <w:proofErr w:type="gramEnd"/>
      <w:r w:rsidRPr="005715CB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Устройство объектов нефтяной и газовой промышленности (22.11*)</w:t>
      </w:r>
    </w:p>
    <w:p w:rsid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Монтажные работы (23.3; 23.4; 23.5; 23.9; 23.10; 23.11; 23.32)</w:t>
      </w:r>
      <w:r>
        <w:rPr>
          <w:rFonts w:ascii="Times New Roman" w:hAnsi="Times New Roman"/>
        </w:rPr>
        <w:t>.</w:t>
      </w:r>
    </w:p>
    <w:p w:rsidR="00226F22" w:rsidRPr="003C6DBE" w:rsidRDefault="002515A3" w:rsidP="005715C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5715CB">
        <w:rPr>
          <w:rStyle w:val="ad"/>
          <w:rFonts w:ascii="Times New Roman" w:hAnsi="Times New Roman"/>
          <w:b w:val="0"/>
        </w:rPr>
        <w:t>5</w:t>
      </w:r>
      <w:r w:rsidR="00501A26" w:rsidRPr="003C6DBE">
        <w:rPr>
          <w:rStyle w:val="ad"/>
          <w:rFonts w:ascii="Times New Roman" w:hAnsi="Times New Roman"/>
          <w:b w:val="0"/>
        </w:rPr>
        <w:t xml:space="preserve"> (</w:t>
      </w:r>
      <w:r w:rsidR="005715CB">
        <w:rPr>
          <w:rStyle w:val="ad"/>
          <w:rFonts w:ascii="Times New Roman" w:hAnsi="Times New Roman"/>
          <w:b w:val="0"/>
        </w:rPr>
        <w:t>пять</w:t>
      </w:r>
      <w:r w:rsidR="00226F22" w:rsidRPr="003C6DBE">
        <w:rPr>
          <w:rStyle w:val="ad"/>
          <w:rFonts w:ascii="Times New Roman" w:hAnsi="Times New Roman"/>
          <w:b w:val="0"/>
        </w:rPr>
        <w:t>) видов работ.</w:t>
      </w:r>
    </w:p>
    <w:p w:rsidR="003C6DBE" w:rsidRPr="003C6DB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3C6DBE" w:rsidRDefault="003C6DBE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1.2. Принято решение: </w:t>
      </w:r>
      <w:r w:rsidRPr="003C6DBE">
        <w:rPr>
          <w:b w:val="0"/>
          <w:sz w:val="22"/>
          <w:szCs w:val="22"/>
        </w:rPr>
        <w:t>внести изменения в ранее выданное ООО «</w:t>
      </w:r>
      <w:r w:rsidR="005715CB" w:rsidRPr="005715CB">
        <w:rPr>
          <w:b w:val="0"/>
          <w:color w:val="000000"/>
          <w:sz w:val="22"/>
          <w:szCs w:val="22"/>
        </w:rPr>
        <w:t xml:space="preserve">Строительно-монтажный трест </w:t>
      </w:r>
      <w:proofErr w:type="spellStart"/>
      <w:r w:rsidR="005715CB" w:rsidRPr="005715CB">
        <w:rPr>
          <w:b w:val="0"/>
          <w:color w:val="000000"/>
          <w:sz w:val="22"/>
          <w:szCs w:val="22"/>
        </w:rPr>
        <w:t>Химмашсервис</w:t>
      </w:r>
      <w:proofErr w:type="spellEnd"/>
      <w:r w:rsidR="005715CB" w:rsidRPr="005715CB">
        <w:rPr>
          <w:b w:val="0"/>
          <w:color w:val="000000"/>
          <w:sz w:val="22"/>
          <w:szCs w:val="22"/>
        </w:rPr>
        <w:t>», Пермский край, ИНН 5907025528</w:t>
      </w:r>
      <w:r w:rsidRPr="003C6DBE">
        <w:rPr>
          <w:b w:val="0"/>
          <w:color w:val="000000"/>
          <w:sz w:val="22"/>
          <w:szCs w:val="22"/>
        </w:rPr>
        <w:t xml:space="preserve">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Подготовительные работы (2.1*; 2.2*; 2.3; 2.4*)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3. Земляные работы (3.1*; 3.2; 3.5*; 3.7)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Устройство скважин (4.2; 4.3; 4.4; 4.5)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Свайные работы. Закрепление грунтов (5.3*; 5.4*; 5.6*; 5.7*; 5.8*; 5.9*)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8. Работы по устройству каменных конструкций (9.1; 9.2*; 9.3)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lastRenderedPageBreak/>
        <w:t>9. Монтаж металлических конструкций (10.1*; 10.2*; 10.3*; 10.4*; 10.5*; 10.6*)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10. Монтаж деревянных конструкций (11.1*; 11.2*)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12. Устройство кровель (13.1*; 13.2*; 13.3*)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14. Устройство наружных сетей водопровода (16.1*; 16.2*; 16.3*; 16.4*)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5715CB">
        <w:rPr>
          <w:rFonts w:ascii="Times New Roman" w:hAnsi="Times New Roman"/>
        </w:rPr>
        <w:t>кроме</w:t>
      </w:r>
      <w:proofErr w:type="gramEnd"/>
      <w:r w:rsidRPr="005715CB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18. Устройство наружных электрических сетей и линий связи (20.1*; 20.2*; 20.5*; 20.6*; 20.7*; 20.8*; 20.9*; 20.10*; 20.12*; 20.13*)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19. Устройство объектов использования атомной энергии (21.4a)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22.9*; 22.10*; 22.11*; 22.12*)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22. Пусконаладочные работы (24.7*; 24.10*; 24.11*; 24.12.*; 24.13*; 24.14*; 24.28*; 24.29*; 24.30*)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5715CB">
        <w:rPr>
          <w:rFonts w:ascii="Times New Roman" w:hAnsi="Times New Roman"/>
        </w:rPr>
        <w:t>аэродромодов</w:t>
      </w:r>
      <w:proofErr w:type="spellEnd"/>
      <w:r w:rsidRPr="005715CB">
        <w:rPr>
          <w:rFonts w:ascii="Times New Roman" w:hAnsi="Times New Roman"/>
        </w:rPr>
        <w:t xml:space="preserve"> (25.2*; 25.4*; 25.6*; 25.7*; 25.8*)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24. Гидротехнические работы, водолазные работы (30.6*)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25. Промышленные печи и дымовые трубы (31.2; 31.3; 31.4; 31.5)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32.13*)</w:t>
      </w:r>
    </w:p>
    <w:p w:rsid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 xml:space="preserve">27. </w:t>
      </w:r>
      <w:proofErr w:type="gramStart"/>
      <w:r w:rsidRPr="005715CB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  </w:t>
      </w:r>
      <w:proofErr w:type="gramEnd"/>
    </w:p>
    <w:p w:rsidR="003C6DBE" w:rsidRPr="003C6DBE" w:rsidRDefault="003C6DBE" w:rsidP="005715C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>Итого: 2</w:t>
      </w:r>
      <w:r w:rsidR="005715CB">
        <w:rPr>
          <w:rStyle w:val="ad"/>
          <w:rFonts w:ascii="Times New Roman" w:hAnsi="Times New Roman"/>
          <w:b w:val="0"/>
        </w:rPr>
        <w:t>7</w:t>
      </w:r>
      <w:r w:rsidRPr="003C6DBE">
        <w:rPr>
          <w:rStyle w:val="ad"/>
          <w:rFonts w:ascii="Times New Roman" w:hAnsi="Times New Roman"/>
          <w:b w:val="0"/>
        </w:rPr>
        <w:t xml:space="preserve"> (двадцать </w:t>
      </w:r>
      <w:r w:rsidR="005715CB">
        <w:rPr>
          <w:rStyle w:val="ad"/>
          <w:rFonts w:ascii="Times New Roman" w:hAnsi="Times New Roman"/>
          <w:b w:val="0"/>
        </w:rPr>
        <w:t>семь</w:t>
      </w:r>
      <w:r w:rsidRPr="003C6DBE">
        <w:rPr>
          <w:rStyle w:val="ad"/>
          <w:rFonts w:ascii="Times New Roman" w:hAnsi="Times New Roman"/>
          <w:b w:val="0"/>
        </w:rPr>
        <w:t>) вид</w:t>
      </w:r>
      <w:r w:rsidR="005715CB">
        <w:rPr>
          <w:rStyle w:val="ad"/>
          <w:rFonts w:ascii="Times New Roman" w:hAnsi="Times New Roman"/>
          <w:b w:val="0"/>
        </w:rPr>
        <w:t>ов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</w:pPr>
    </w:p>
    <w:p w:rsidR="005715CB" w:rsidRPr="003C6DBE" w:rsidRDefault="005715CB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C6DBE">
        <w:rPr>
          <w:sz w:val="22"/>
          <w:szCs w:val="22"/>
        </w:rPr>
        <w:t xml:space="preserve">. Принято решение: </w:t>
      </w:r>
      <w:r w:rsidRPr="003C6DBE">
        <w:rPr>
          <w:b w:val="0"/>
          <w:sz w:val="22"/>
          <w:szCs w:val="22"/>
        </w:rPr>
        <w:t xml:space="preserve">внести изменения в </w:t>
      </w:r>
      <w:r w:rsidRPr="005715CB">
        <w:rPr>
          <w:b w:val="0"/>
          <w:sz w:val="22"/>
          <w:szCs w:val="22"/>
        </w:rPr>
        <w:t>ранее выданное ООО «</w:t>
      </w:r>
      <w:proofErr w:type="spellStart"/>
      <w:r w:rsidRPr="005715CB">
        <w:rPr>
          <w:b w:val="0"/>
          <w:color w:val="000000"/>
          <w:sz w:val="24"/>
          <w:szCs w:val="24"/>
        </w:rPr>
        <w:t>КомпозитСпецСтрой</w:t>
      </w:r>
      <w:proofErr w:type="spellEnd"/>
      <w:r w:rsidRPr="005715CB">
        <w:rPr>
          <w:b w:val="0"/>
          <w:color w:val="000000"/>
          <w:sz w:val="24"/>
          <w:szCs w:val="24"/>
        </w:rPr>
        <w:t>», г. Москва, ИНН 7727767933</w:t>
      </w:r>
      <w:r w:rsidRPr="005715CB">
        <w:rPr>
          <w:b w:val="0"/>
          <w:color w:val="000000"/>
          <w:sz w:val="22"/>
          <w:szCs w:val="22"/>
        </w:rPr>
        <w:t xml:space="preserve">, </w:t>
      </w:r>
      <w:r w:rsidRPr="005715CB">
        <w:rPr>
          <w:b w:val="0"/>
          <w:sz w:val="22"/>
          <w:szCs w:val="22"/>
        </w:rPr>
        <w:t>свиде</w:t>
      </w:r>
      <w:r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1. Подготовительные работы (2.1; 2.4*)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2. Земляные работы (3.1; 3.2*; 3.7*)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3. Устройство скважин (4.2)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4. Свайные работы. Закрепление грунтов (5.4*; 5.6; 5.7*; 5.9)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6. Монтаж сборных бетонных и железобетонных конструкций (7.1; 7.2*; 7.3)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7. Работы по устройству каменных конструкций (9.1; 9.2)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8. Монтаж металлических конструкций (10.1*; 10.2; 10.3*; 10.4*; 10.5*)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10. Устройство кровель (13.1*; 13.2*; 13.3*)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11. Устройство наружных сетей водопровода (16.1*; 16.2*; 16.3*; 16.4*)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13. Устройство наружных электрических сетей и линий связи (20.2*)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14. Пусконаладочные работы (24.22)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 xml:space="preserve">15. Устройство автомобильных дорог и </w:t>
      </w:r>
      <w:proofErr w:type="spellStart"/>
      <w:r w:rsidRPr="005715CB">
        <w:rPr>
          <w:rFonts w:ascii="Times New Roman" w:hAnsi="Times New Roman"/>
        </w:rPr>
        <w:t>аэродромодов</w:t>
      </w:r>
      <w:proofErr w:type="spellEnd"/>
      <w:r w:rsidRPr="005715CB">
        <w:rPr>
          <w:rFonts w:ascii="Times New Roman" w:hAnsi="Times New Roman"/>
        </w:rPr>
        <w:t xml:space="preserve"> (25.4*; 25.7)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16. Устройство тоннелей, метрополитенов (27.6*)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17. Устройство мостов, эстакад и путепроводов (29.1*; 29.2*; 29.3; 29.4; 29.5; 29.7)</w:t>
      </w:r>
    </w:p>
    <w:p w:rsidR="005715CB" w:rsidRP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5715CB" w:rsidRDefault="005715CB" w:rsidP="005715CB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</w:rPr>
        <w:lastRenderedPageBreak/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500 млн. руб.  </w:t>
      </w:r>
    </w:p>
    <w:p w:rsidR="005715CB" w:rsidRPr="003C6DBE" w:rsidRDefault="005715CB" w:rsidP="005715C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19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>
        <w:rPr>
          <w:rStyle w:val="ad"/>
          <w:rFonts w:ascii="Times New Roman" w:hAnsi="Times New Roman"/>
          <w:b w:val="0"/>
        </w:rPr>
        <w:t>девятнадцать</w:t>
      </w:r>
      <w:r w:rsidRPr="003C6DBE">
        <w:rPr>
          <w:rStyle w:val="ad"/>
          <w:rFonts w:ascii="Times New Roman" w:hAnsi="Times New Roman"/>
          <w:b w:val="0"/>
        </w:rPr>
        <w:t>) видов работ.</w:t>
      </w:r>
    </w:p>
    <w:p w:rsidR="009A0EC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F4735" w:rsidRPr="005715CB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5715C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5715CB">
        <w:rPr>
          <w:rFonts w:ascii="Times New Roman" w:hAnsi="Times New Roman"/>
          <w:b/>
        </w:rPr>
        <w:t xml:space="preserve"> вопросу: </w:t>
      </w:r>
      <w:r w:rsidRPr="004F4735">
        <w:rPr>
          <w:rStyle w:val="af0"/>
          <w:rFonts w:ascii="Times New Roman" w:hAnsi="Times New Roman"/>
          <w:i w:val="0"/>
        </w:rPr>
        <w:t xml:space="preserve">Выдвижение делегатов для представления интересов Некоммерческого партнерства «Первая Национальная Организация Строителей» на 10-ом Всероссийском Съезде Национального объединения строителей, который состоится 11 марта 2015 года, по адресу: </w:t>
      </w:r>
      <w:proofErr w:type="gramStart"/>
      <w:r w:rsidRPr="004F4735">
        <w:rPr>
          <w:rStyle w:val="af0"/>
          <w:rFonts w:ascii="Times New Roman" w:hAnsi="Times New Roman"/>
          <w:i w:val="0"/>
        </w:rPr>
        <w:t>г</w:t>
      </w:r>
      <w:proofErr w:type="gramEnd"/>
      <w:r w:rsidRPr="004F4735">
        <w:rPr>
          <w:rStyle w:val="af0"/>
          <w:rFonts w:ascii="Times New Roman" w:hAnsi="Times New Roman"/>
          <w:i w:val="0"/>
        </w:rPr>
        <w:t>. Москва, гостиница «</w:t>
      </w:r>
      <w:proofErr w:type="spellStart"/>
      <w:r w:rsidRPr="004F4735">
        <w:rPr>
          <w:rStyle w:val="af0"/>
          <w:rFonts w:ascii="Times New Roman" w:hAnsi="Times New Roman"/>
          <w:i w:val="0"/>
        </w:rPr>
        <w:t>Рэдиссон</w:t>
      </w:r>
      <w:proofErr w:type="spellEnd"/>
      <w:r w:rsidRPr="004F4735">
        <w:rPr>
          <w:rStyle w:val="af0"/>
          <w:rFonts w:ascii="Times New Roman" w:hAnsi="Times New Roman"/>
          <w:i w:val="0"/>
        </w:rPr>
        <w:t xml:space="preserve"> Славянская», площадь Европы, д.2.</w:t>
      </w:r>
    </w:p>
    <w:p w:rsidR="004F4735" w:rsidRPr="008E487F" w:rsidRDefault="004F4735" w:rsidP="004F4735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5715CB">
        <w:rPr>
          <w:rFonts w:ascii="Times New Roman" w:hAnsi="Times New Roman"/>
          <w:b/>
        </w:rPr>
        <w:t xml:space="preserve">.1. принято решение: </w:t>
      </w:r>
      <w:r>
        <w:rPr>
          <w:rFonts w:ascii="Times New Roman" w:hAnsi="Times New Roman"/>
        </w:rPr>
        <w:t xml:space="preserve">Для участия во </w:t>
      </w:r>
      <w:r w:rsidRPr="008E487F">
        <w:rPr>
          <w:rFonts w:ascii="Times New Roman" w:hAnsi="Times New Roman"/>
        </w:rPr>
        <w:t xml:space="preserve">Всероссийском Съезде Национального объединения строителей </w:t>
      </w:r>
      <w:r>
        <w:rPr>
          <w:rFonts w:ascii="Times New Roman" w:hAnsi="Times New Roman"/>
        </w:rPr>
        <w:t>в</w:t>
      </w:r>
      <w:r w:rsidRPr="008E487F">
        <w:rPr>
          <w:rFonts w:ascii="Times New Roman" w:hAnsi="Times New Roman"/>
        </w:rPr>
        <w:t xml:space="preserve">ыдвинуть </w:t>
      </w:r>
      <w:r>
        <w:rPr>
          <w:rFonts w:ascii="Times New Roman" w:hAnsi="Times New Roman"/>
        </w:rPr>
        <w:t xml:space="preserve">следующих делегатов: </w:t>
      </w:r>
      <w:proofErr w:type="spellStart"/>
      <w:r w:rsidRPr="008E487F">
        <w:rPr>
          <w:rFonts w:ascii="Times New Roman" w:hAnsi="Times New Roman"/>
        </w:rPr>
        <w:t>Лапидуса</w:t>
      </w:r>
      <w:proofErr w:type="spellEnd"/>
      <w:r w:rsidRPr="008E487F">
        <w:rPr>
          <w:rFonts w:ascii="Times New Roman" w:hAnsi="Times New Roman"/>
        </w:rPr>
        <w:t xml:space="preserve"> </w:t>
      </w:r>
      <w:proofErr w:type="spellStart"/>
      <w:r w:rsidRPr="008E487F">
        <w:rPr>
          <w:rFonts w:ascii="Times New Roman" w:hAnsi="Times New Roman"/>
        </w:rPr>
        <w:t>Азария</w:t>
      </w:r>
      <w:proofErr w:type="spellEnd"/>
      <w:r w:rsidRPr="008E487F">
        <w:rPr>
          <w:rFonts w:ascii="Times New Roman" w:hAnsi="Times New Roman"/>
        </w:rPr>
        <w:t xml:space="preserve"> Абрамовича - с правом решающего голоса, </w:t>
      </w:r>
      <w:r w:rsidRPr="008E487F">
        <w:rPr>
          <w:rFonts w:ascii="Times New Roman" w:hAnsi="Times New Roman"/>
          <w:color w:val="000000"/>
          <w:shd w:val="clear" w:color="auto" w:fill="FFFFFF"/>
        </w:rPr>
        <w:t xml:space="preserve">Донских Александра Александровича - с правом совещательного голоса. В случае если Лапидус Азарий Абрамович не сможет принять участие </w:t>
      </w:r>
      <w:r>
        <w:rPr>
          <w:rFonts w:ascii="Times New Roman" w:hAnsi="Times New Roman"/>
          <w:color w:val="000000"/>
          <w:shd w:val="clear" w:color="auto" w:fill="FFFFFF"/>
        </w:rPr>
        <w:t>во</w:t>
      </w:r>
      <w:r w:rsidRPr="008E487F">
        <w:rPr>
          <w:rFonts w:ascii="Times New Roman" w:hAnsi="Times New Roman"/>
          <w:color w:val="000000"/>
          <w:shd w:val="clear" w:color="auto" w:fill="FFFFFF"/>
        </w:rPr>
        <w:t xml:space="preserve"> Всероссийском Съезде, то делегировать Донских Александра Александровича - с правом решающего голоса.</w:t>
      </w:r>
    </w:p>
    <w:p w:rsidR="004F537C" w:rsidRDefault="004F537C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F4735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F4735" w:rsidRPr="009624D9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CB" w:rsidRDefault="005715CB" w:rsidP="003164AF">
      <w:pPr>
        <w:spacing w:after="0" w:line="240" w:lineRule="auto"/>
      </w:pPr>
      <w:r>
        <w:separator/>
      </w:r>
    </w:p>
  </w:endnote>
  <w:end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CB" w:rsidRDefault="005715CB" w:rsidP="003164AF">
      <w:pPr>
        <w:spacing w:after="0" w:line="240" w:lineRule="auto"/>
      </w:pPr>
      <w:r>
        <w:separator/>
      </w:r>
    </w:p>
  </w:footnote>
  <w:foot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67</cp:revision>
  <cp:lastPrinted>2014-03-06T12:55:00Z</cp:lastPrinted>
  <dcterms:created xsi:type="dcterms:W3CDTF">2013-08-01T11:08:00Z</dcterms:created>
  <dcterms:modified xsi:type="dcterms:W3CDTF">2015-03-05T14:18:00Z</dcterms:modified>
</cp:coreProperties>
</file>