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0434DC">
        <w:rPr>
          <w:rFonts w:ascii="Times New Roman" w:hAnsi="Times New Roman"/>
          <w:b/>
          <w:sz w:val="24"/>
        </w:rPr>
        <w:t>6</w:t>
      </w:r>
      <w:r w:rsidR="00C04533">
        <w:rPr>
          <w:rFonts w:ascii="Times New Roman" w:hAnsi="Times New Roman"/>
          <w:b/>
          <w:sz w:val="24"/>
        </w:rPr>
        <w:t>8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C04533">
        <w:rPr>
          <w:sz w:val="22"/>
          <w:szCs w:val="22"/>
        </w:rPr>
        <w:t>24</w:t>
      </w:r>
      <w:r w:rsidR="00AB214F">
        <w:rPr>
          <w:sz w:val="22"/>
          <w:szCs w:val="22"/>
        </w:rPr>
        <w:t xml:space="preserve"> апреля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7303B7" w:rsidRPr="00C04533" w:rsidRDefault="007303B7" w:rsidP="007303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C04533">
        <w:rPr>
          <w:rFonts w:ascii="Times New Roman" w:eastAsia="Calibri" w:hAnsi="Times New Roman"/>
          <w:b/>
          <w:lang w:eastAsia="en-US"/>
        </w:rPr>
        <w:t xml:space="preserve">1. Прием индивидуальных предпринимателей и юридических лиц в члены </w:t>
      </w:r>
      <w:r w:rsidRPr="00C04533">
        <w:rPr>
          <w:rFonts w:ascii="Times New Roman" w:hAnsi="Times New Roman"/>
          <w:b/>
        </w:rPr>
        <w:t>Некоммерческого партнерства «Первая Национальная Организация Строителей»</w:t>
      </w:r>
      <w:r w:rsidRPr="00C04533">
        <w:rPr>
          <w:rFonts w:ascii="Times New Roman" w:eastAsia="Calibri" w:hAnsi="Times New Roman"/>
          <w:b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C913F9" w:rsidRPr="00C04533" w:rsidRDefault="007303B7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C04533">
        <w:rPr>
          <w:rFonts w:ascii="Times New Roman" w:hAnsi="Times New Roman"/>
          <w:b/>
        </w:rPr>
        <w:t>2</w:t>
      </w:r>
      <w:r w:rsidR="00060AB6" w:rsidRPr="00C04533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C04533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B214F" w:rsidRPr="00C04533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C04533">
        <w:rPr>
          <w:rFonts w:ascii="Times New Roman" w:hAnsi="Times New Roman"/>
          <w:b/>
        </w:rPr>
        <w:t xml:space="preserve">1. По первому вопросу: </w:t>
      </w:r>
      <w:r w:rsidRPr="00C04533">
        <w:rPr>
          <w:rFonts w:ascii="Times New Roman" w:hAnsi="Times New Roman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7303B7" w:rsidRPr="00C04533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C04533">
        <w:rPr>
          <w:rFonts w:ascii="Times New Roman" w:hAnsi="Times New Roman"/>
          <w:b/>
        </w:rPr>
        <w:t xml:space="preserve">1.1. принято решение: </w:t>
      </w:r>
      <w:r w:rsidRPr="00C04533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B71C64" w:rsidRPr="00C04533">
        <w:rPr>
          <w:rFonts w:ascii="Times New Roman" w:hAnsi="Times New Roman"/>
          <w:color w:val="000000"/>
        </w:rPr>
        <w:t>ООО «</w:t>
      </w:r>
      <w:proofErr w:type="spellStart"/>
      <w:r w:rsidR="00C04533" w:rsidRPr="00C04533">
        <w:rPr>
          <w:rFonts w:ascii="Times New Roman" w:hAnsi="Times New Roman"/>
          <w:color w:val="000000"/>
        </w:rPr>
        <w:t>Стройснаб</w:t>
      </w:r>
      <w:proofErr w:type="spellEnd"/>
      <w:r w:rsidR="00C04533" w:rsidRPr="00C04533">
        <w:rPr>
          <w:rFonts w:ascii="Times New Roman" w:hAnsi="Times New Roman"/>
          <w:color w:val="000000"/>
        </w:rPr>
        <w:t>», г. Москва, ИНН 7733859043</w:t>
      </w:r>
      <w:r w:rsidRPr="00C04533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04533" w:rsidRPr="00C04533" w:rsidRDefault="00C04533" w:rsidP="00C0453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C04533">
        <w:rPr>
          <w:rFonts w:ascii="Times New Roman" w:hAnsi="Times New Roman"/>
          <w:iCs/>
          <w:color w:val="000000"/>
        </w:rPr>
        <w:t>1. Подготовительные работы (2.1; 2.3; 2.4)</w:t>
      </w:r>
    </w:p>
    <w:p w:rsidR="00C04533" w:rsidRPr="00C04533" w:rsidRDefault="00C04533" w:rsidP="00C0453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C04533">
        <w:rPr>
          <w:rFonts w:ascii="Times New Roman" w:hAnsi="Times New Roman"/>
          <w:iCs/>
          <w:color w:val="000000"/>
        </w:rPr>
        <w:t>2. Земляные работы (3.1; 3.2; 3.3; 3.4; 3.5; 3.6; 3.7)</w:t>
      </w:r>
    </w:p>
    <w:p w:rsidR="00C04533" w:rsidRPr="00C04533" w:rsidRDefault="00C04533" w:rsidP="00C0453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C04533">
        <w:rPr>
          <w:rFonts w:ascii="Times New Roman" w:hAnsi="Times New Roman"/>
          <w:iCs/>
          <w:color w:val="000000"/>
        </w:rPr>
        <w:t>3. Устройство скважин (4.2; 4.3; 4.4)</w:t>
      </w:r>
    </w:p>
    <w:p w:rsidR="00C04533" w:rsidRPr="00C04533" w:rsidRDefault="00C04533" w:rsidP="00C0453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C04533">
        <w:rPr>
          <w:rFonts w:ascii="Times New Roman" w:hAnsi="Times New Roman"/>
          <w:iCs/>
          <w:color w:val="000000"/>
        </w:rPr>
        <w:t>4. Свайные работы. Закрепление грунтов (5.1; 5.2; 5.3; 5.4; 5.5; 5.6; 5.7; 5.8; 5.9)</w:t>
      </w:r>
    </w:p>
    <w:p w:rsidR="00C04533" w:rsidRPr="00C04533" w:rsidRDefault="00C04533" w:rsidP="00C0453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C04533">
        <w:rPr>
          <w:rFonts w:ascii="Times New Roman" w:hAnsi="Times New Roman"/>
          <w:iCs/>
          <w:color w:val="000000"/>
        </w:rPr>
        <w:t>5. Устройство бетонных и железобетонных монолитных конструкций (6.1; 6.2; 6.3)</w:t>
      </w:r>
    </w:p>
    <w:p w:rsidR="00C04533" w:rsidRPr="00C04533" w:rsidRDefault="00C04533" w:rsidP="00C0453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C04533">
        <w:rPr>
          <w:rFonts w:ascii="Times New Roman" w:hAnsi="Times New Roman"/>
          <w:iCs/>
          <w:color w:val="000000"/>
        </w:rPr>
        <w:t>6. Монтаж сборных бетонных и железобетонных конструкций (7.1; 7.2; 7.3)</w:t>
      </w:r>
    </w:p>
    <w:p w:rsidR="00C04533" w:rsidRPr="00C04533" w:rsidRDefault="00C04533" w:rsidP="00C0453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C04533">
        <w:rPr>
          <w:rFonts w:ascii="Times New Roman" w:hAnsi="Times New Roman"/>
          <w:iCs/>
          <w:color w:val="000000"/>
        </w:rPr>
        <w:t>7. Монтаж металлических конструкций (10.1; 10.2; 10.3; 10.4; 10.5; 10.6)</w:t>
      </w:r>
    </w:p>
    <w:p w:rsidR="007303B7" w:rsidRPr="00C04533" w:rsidRDefault="007303B7" w:rsidP="00C0453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C04533">
        <w:rPr>
          <w:rStyle w:val="ad"/>
          <w:rFonts w:ascii="Times New Roman" w:hAnsi="Times New Roman"/>
          <w:b w:val="0"/>
        </w:rPr>
        <w:t xml:space="preserve">Итого: </w:t>
      </w:r>
      <w:r w:rsidR="00C04533" w:rsidRPr="00C04533">
        <w:rPr>
          <w:rStyle w:val="ad"/>
          <w:rFonts w:ascii="Times New Roman" w:hAnsi="Times New Roman"/>
          <w:b w:val="0"/>
        </w:rPr>
        <w:t>7</w:t>
      </w:r>
      <w:r w:rsidRPr="00C04533">
        <w:rPr>
          <w:rStyle w:val="ad"/>
          <w:rFonts w:ascii="Times New Roman" w:hAnsi="Times New Roman"/>
          <w:b w:val="0"/>
        </w:rPr>
        <w:t xml:space="preserve"> (</w:t>
      </w:r>
      <w:r w:rsidR="00C04533" w:rsidRPr="00C04533">
        <w:rPr>
          <w:rStyle w:val="ad"/>
          <w:rFonts w:ascii="Times New Roman" w:hAnsi="Times New Roman"/>
          <w:b w:val="0"/>
        </w:rPr>
        <w:t>семь</w:t>
      </w:r>
      <w:r w:rsidRPr="00C04533">
        <w:rPr>
          <w:rStyle w:val="ad"/>
          <w:rFonts w:ascii="Times New Roman" w:hAnsi="Times New Roman"/>
          <w:b w:val="0"/>
        </w:rPr>
        <w:t>) вид</w:t>
      </w:r>
      <w:r w:rsidR="0012330D" w:rsidRPr="00C04533">
        <w:rPr>
          <w:rStyle w:val="ad"/>
          <w:rFonts w:ascii="Times New Roman" w:hAnsi="Times New Roman"/>
          <w:b w:val="0"/>
        </w:rPr>
        <w:t>ов</w:t>
      </w:r>
      <w:r w:rsidRPr="00C04533">
        <w:rPr>
          <w:rStyle w:val="ad"/>
          <w:rFonts w:ascii="Times New Roman" w:hAnsi="Times New Roman"/>
          <w:b w:val="0"/>
        </w:rPr>
        <w:t xml:space="preserve"> работ.</w:t>
      </w:r>
    </w:p>
    <w:p w:rsidR="007303B7" w:rsidRPr="00C04533" w:rsidRDefault="007303B7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</w:p>
    <w:p w:rsidR="0063539E" w:rsidRPr="00C04533" w:rsidRDefault="007303B7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04533">
        <w:rPr>
          <w:rFonts w:ascii="Times New Roman" w:hAnsi="Times New Roman"/>
          <w:b/>
        </w:rPr>
        <w:t>2</w:t>
      </w:r>
      <w:r w:rsidR="000434DC" w:rsidRPr="00C04533">
        <w:rPr>
          <w:rFonts w:ascii="Times New Roman" w:hAnsi="Times New Roman"/>
          <w:b/>
        </w:rPr>
        <w:t xml:space="preserve">. По </w:t>
      </w:r>
      <w:r w:rsidRPr="00C04533">
        <w:rPr>
          <w:rFonts w:ascii="Times New Roman" w:hAnsi="Times New Roman"/>
          <w:b/>
        </w:rPr>
        <w:t>второму</w:t>
      </w:r>
      <w:r w:rsidR="000434DC" w:rsidRPr="00C04533">
        <w:rPr>
          <w:rFonts w:ascii="Times New Roman" w:hAnsi="Times New Roman"/>
          <w:b/>
        </w:rPr>
        <w:t xml:space="preserve"> вопросу: </w:t>
      </w:r>
      <w:r w:rsidR="00F557AC" w:rsidRPr="00C04533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C04533" w:rsidRDefault="007303B7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04533">
        <w:rPr>
          <w:sz w:val="22"/>
          <w:szCs w:val="22"/>
        </w:rPr>
        <w:t>2</w:t>
      </w:r>
      <w:r w:rsidR="0051312B" w:rsidRPr="00C04533">
        <w:rPr>
          <w:sz w:val="22"/>
          <w:szCs w:val="22"/>
        </w:rPr>
        <w:t xml:space="preserve">.1. </w:t>
      </w:r>
      <w:proofErr w:type="gramStart"/>
      <w:r w:rsidR="00F557AC" w:rsidRPr="00C04533">
        <w:rPr>
          <w:sz w:val="22"/>
          <w:szCs w:val="22"/>
        </w:rPr>
        <w:t xml:space="preserve">Принято решение: </w:t>
      </w:r>
      <w:r w:rsidR="00F75EC0" w:rsidRPr="00C04533">
        <w:rPr>
          <w:b w:val="0"/>
          <w:sz w:val="22"/>
          <w:szCs w:val="22"/>
        </w:rPr>
        <w:t xml:space="preserve">внести изменения в ранее выданное </w:t>
      </w:r>
      <w:r w:rsidR="00C04533" w:rsidRPr="00C04533">
        <w:rPr>
          <w:b w:val="0"/>
          <w:color w:val="000000"/>
          <w:sz w:val="22"/>
          <w:szCs w:val="22"/>
        </w:rPr>
        <w:t>ГУП Первомайское государственное унитарное предприятие Ярославской области по содержанию и ремонту автомобильных дорог общего пользования, Ярославская область, ИНН 7623000139</w:t>
      </w:r>
      <w:r w:rsidR="00F75EC0" w:rsidRPr="00C04533">
        <w:rPr>
          <w:b w:val="0"/>
          <w:color w:val="000000"/>
          <w:sz w:val="22"/>
          <w:szCs w:val="22"/>
        </w:rPr>
        <w:t xml:space="preserve">, </w:t>
      </w:r>
      <w:r w:rsidR="00F75EC0" w:rsidRPr="00C0453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C04533" w:rsidRPr="00C04533" w:rsidRDefault="00C04533" w:rsidP="00C0453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C04533">
        <w:rPr>
          <w:rFonts w:ascii="Times New Roman" w:hAnsi="Times New Roman"/>
          <w:iCs/>
          <w:color w:val="000000"/>
        </w:rPr>
        <w:t>1. Земляные работы (3.3; 3.7)</w:t>
      </w:r>
    </w:p>
    <w:p w:rsidR="00C04533" w:rsidRPr="00C04533" w:rsidRDefault="00C04533" w:rsidP="00C0453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C04533">
        <w:rPr>
          <w:rFonts w:ascii="Times New Roman" w:hAnsi="Times New Roman"/>
          <w:iCs/>
          <w:color w:val="000000"/>
        </w:rPr>
        <w:t>2. Устройство бетонных и железобетонных монолитных конструкций (6.1; 6.2; 6.3)</w:t>
      </w:r>
    </w:p>
    <w:p w:rsidR="00C04533" w:rsidRPr="00C04533" w:rsidRDefault="00C04533" w:rsidP="00C0453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C04533">
        <w:rPr>
          <w:rFonts w:ascii="Times New Roman" w:hAnsi="Times New Roman"/>
          <w:iCs/>
          <w:color w:val="000000"/>
        </w:rPr>
        <w:t>3. Монтаж сборных бетонных и железобетонных конструкций (7.1; 7.2; 7.3)</w:t>
      </w:r>
    </w:p>
    <w:p w:rsidR="00C04533" w:rsidRPr="00C04533" w:rsidRDefault="00C04533" w:rsidP="00C0453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C04533">
        <w:rPr>
          <w:rFonts w:ascii="Times New Roman" w:hAnsi="Times New Roman"/>
          <w:iCs/>
          <w:color w:val="000000"/>
        </w:rPr>
        <w:t>4. Монтаж металлических конструкций (10.1; 10.2; 10.3; 10.5; 10.6)</w:t>
      </w:r>
    </w:p>
    <w:p w:rsidR="00C04533" w:rsidRPr="00C04533" w:rsidRDefault="00C04533" w:rsidP="00C04533">
      <w:pPr>
        <w:tabs>
          <w:tab w:val="left" w:pos="142"/>
        </w:tabs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C04533">
        <w:rPr>
          <w:rFonts w:ascii="Times New Roman" w:hAnsi="Times New Roman"/>
          <w:iCs/>
          <w:color w:val="000000"/>
        </w:rPr>
        <w:t>5. Защита строительных конструкций, трубопроводов и оборудования (кроме магистральных и промысловых трубопроводов) (12.5; 12.8; 12.9)</w:t>
      </w:r>
    </w:p>
    <w:p w:rsidR="00C04533" w:rsidRPr="00C04533" w:rsidRDefault="00C04533" w:rsidP="00C0453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C04533">
        <w:rPr>
          <w:rFonts w:ascii="Times New Roman" w:hAnsi="Times New Roman"/>
          <w:iCs/>
          <w:color w:val="000000"/>
        </w:rPr>
        <w:t xml:space="preserve">6. Устройство автомобильных дорог и </w:t>
      </w:r>
      <w:proofErr w:type="spellStart"/>
      <w:r w:rsidRPr="00C04533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C04533">
        <w:rPr>
          <w:rFonts w:ascii="Times New Roman" w:hAnsi="Times New Roman"/>
          <w:iCs/>
          <w:color w:val="000000"/>
        </w:rPr>
        <w:t xml:space="preserve"> (25.1; 25.2; 25.4; 25.6; 25.7; 25.8)</w:t>
      </w:r>
    </w:p>
    <w:p w:rsidR="00C04533" w:rsidRPr="00C04533" w:rsidRDefault="00C04533" w:rsidP="00C0453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C04533">
        <w:rPr>
          <w:rFonts w:ascii="Times New Roman" w:hAnsi="Times New Roman"/>
          <w:iCs/>
          <w:color w:val="000000"/>
        </w:rPr>
        <w:t>7. Устройство мостов, эстакад и путепроводов (29.7)</w:t>
      </w:r>
    </w:p>
    <w:p w:rsidR="00C04533" w:rsidRPr="00C04533" w:rsidRDefault="00C04533" w:rsidP="00C0453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C04533">
        <w:rPr>
          <w:rFonts w:ascii="Times New Roman" w:hAnsi="Times New Roman"/>
          <w:iCs/>
          <w:color w:val="000000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 Стоимость объекта капитального строительства по одному договору не превышает 10 млн. руб.  </w:t>
      </w:r>
    </w:p>
    <w:p w:rsidR="00AB214F" w:rsidRPr="00C04533" w:rsidRDefault="000434DC" w:rsidP="00C0453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C04533">
        <w:rPr>
          <w:rStyle w:val="ad"/>
          <w:rFonts w:ascii="Times New Roman" w:hAnsi="Times New Roman"/>
          <w:b w:val="0"/>
        </w:rPr>
        <w:t xml:space="preserve">Итого: </w:t>
      </w:r>
      <w:r w:rsidR="00C04533" w:rsidRPr="00C04533">
        <w:rPr>
          <w:rStyle w:val="ad"/>
          <w:rFonts w:ascii="Times New Roman" w:hAnsi="Times New Roman"/>
          <w:b w:val="0"/>
        </w:rPr>
        <w:t>8</w:t>
      </w:r>
      <w:r w:rsidRPr="00C04533">
        <w:rPr>
          <w:rStyle w:val="ad"/>
          <w:rFonts w:ascii="Times New Roman" w:hAnsi="Times New Roman"/>
          <w:b w:val="0"/>
        </w:rPr>
        <w:t xml:space="preserve"> (</w:t>
      </w:r>
      <w:r w:rsidR="00C04533" w:rsidRPr="00C04533">
        <w:rPr>
          <w:rStyle w:val="ad"/>
          <w:rFonts w:ascii="Times New Roman" w:hAnsi="Times New Roman"/>
          <w:b w:val="0"/>
        </w:rPr>
        <w:t>восемь</w:t>
      </w:r>
      <w:r w:rsidR="009C4D45" w:rsidRPr="00C04533">
        <w:rPr>
          <w:rStyle w:val="ad"/>
          <w:rFonts w:ascii="Times New Roman" w:hAnsi="Times New Roman"/>
          <w:b w:val="0"/>
        </w:rPr>
        <w:t>) вид</w:t>
      </w:r>
      <w:r w:rsidR="00AB214F" w:rsidRPr="00C04533">
        <w:rPr>
          <w:rStyle w:val="ad"/>
          <w:rFonts w:ascii="Times New Roman" w:hAnsi="Times New Roman"/>
          <w:b w:val="0"/>
        </w:rPr>
        <w:t>ов</w:t>
      </w:r>
      <w:r w:rsidRPr="00C04533">
        <w:rPr>
          <w:rStyle w:val="ad"/>
          <w:rFonts w:ascii="Times New Roman" w:hAnsi="Times New Roman"/>
          <w:b w:val="0"/>
        </w:rPr>
        <w:t xml:space="preserve"> работ.</w:t>
      </w:r>
    </w:p>
    <w:p w:rsidR="005D7D5A" w:rsidRPr="009624D9" w:rsidRDefault="005D7D5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B7" w:rsidRDefault="007303B7" w:rsidP="003164AF">
      <w:pPr>
        <w:spacing w:after="0" w:line="240" w:lineRule="auto"/>
      </w:pPr>
      <w:r>
        <w:separator/>
      </w:r>
    </w:p>
  </w:endnote>
  <w:end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B7" w:rsidRDefault="007303B7" w:rsidP="003164AF">
      <w:pPr>
        <w:spacing w:after="0" w:line="240" w:lineRule="auto"/>
      </w:pPr>
      <w:r>
        <w:separator/>
      </w:r>
    </w:p>
  </w:footnote>
  <w:foot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8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3"/>
  </w:num>
  <w:num w:numId="5">
    <w:abstractNumId w:val="13"/>
  </w:num>
  <w:num w:numId="6">
    <w:abstractNumId w:val="5"/>
  </w:num>
  <w:num w:numId="7">
    <w:abstractNumId w:val="21"/>
  </w:num>
  <w:num w:numId="8">
    <w:abstractNumId w:val="25"/>
  </w:num>
  <w:num w:numId="9">
    <w:abstractNumId w:val="16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4"/>
  </w:num>
  <w:num w:numId="17">
    <w:abstractNumId w:val="0"/>
  </w:num>
  <w:num w:numId="18">
    <w:abstractNumId w:val="7"/>
  </w:num>
  <w:num w:numId="19">
    <w:abstractNumId w:val="22"/>
  </w:num>
  <w:num w:numId="20">
    <w:abstractNumId w:val="10"/>
  </w:num>
  <w:num w:numId="21">
    <w:abstractNumId w:val="1"/>
  </w:num>
  <w:num w:numId="22">
    <w:abstractNumId w:val="20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56</cp:revision>
  <cp:lastPrinted>2014-03-06T12:55:00Z</cp:lastPrinted>
  <dcterms:created xsi:type="dcterms:W3CDTF">2013-08-01T11:08:00Z</dcterms:created>
  <dcterms:modified xsi:type="dcterms:W3CDTF">2014-04-24T09:19:00Z</dcterms:modified>
</cp:coreProperties>
</file>