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1312B">
        <w:rPr>
          <w:rFonts w:ascii="Times New Roman" w:hAnsi="Times New Roman"/>
          <w:b/>
          <w:sz w:val="24"/>
        </w:rPr>
        <w:t>4</w:t>
      </w:r>
      <w:r w:rsidR="00112F0E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CB738A">
        <w:rPr>
          <w:sz w:val="22"/>
          <w:szCs w:val="22"/>
        </w:rPr>
        <w:t>2</w:t>
      </w:r>
      <w:r w:rsidR="00112F0E">
        <w:rPr>
          <w:sz w:val="22"/>
          <w:szCs w:val="22"/>
        </w:rPr>
        <w:t>8</w:t>
      </w:r>
      <w:r w:rsidR="00AD343C">
        <w:rPr>
          <w:sz w:val="22"/>
          <w:szCs w:val="22"/>
        </w:rPr>
        <w:t xml:space="preserve"> ноября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B738A" w:rsidRPr="0098197A" w:rsidRDefault="00112F0E" w:rsidP="00CB738A">
      <w:pPr>
        <w:tabs>
          <w:tab w:val="left" w:pos="0"/>
        </w:tabs>
        <w:spacing w:after="0"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98197A">
        <w:rPr>
          <w:rFonts w:ascii="Times New Roman" w:hAnsi="Times New Roman"/>
          <w:b/>
          <w:sz w:val="24"/>
          <w:szCs w:val="24"/>
        </w:rPr>
        <w:t>1</w:t>
      </w:r>
      <w:r w:rsidR="00CB738A" w:rsidRPr="0098197A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E7975" w:rsidRPr="0098197A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B738A" w:rsidRPr="0098197A" w:rsidRDefault="00CB738A" w:rsidP="00112F0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98197A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B738A" w:rsidRPr="0098197A" w:rsidRDefault="00112F0E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98197A">
        <w:rPr>
          <w:sz w:val="24"/>
          <w:szCs w:val="24"/>
        </w:rPr>
        <w:t>1</w:t>
      </w:r>
      <w:r w:rsidR="00CB738A" w:rsidRPr="0098197A">
        <w:rPr>
          <w:sz w:val="24"/>
          <w:szCs w:val="24"/>
        </w:rPr>
        <w:t>.1. Принято решение:</w:t>
      </w:r>
      <w:r w:rsidR="00CB738A" w:rsidRPr="0098197A">
        <w:rPr>
          <w:b w:val="0"/>
          <w:sz w:val="24"/>
          <w:szCs w:val="24"/>
        </w:rPr>
        <w:t xml:space="preserve"> внести изменения в ранее выданное </w:t>
      </w:r>
      <w:r w:rsidR="00CB738A" w:rsidRPr="0098197A">
        <w:rPr>
          <w:b w:val="0"/>
          <w:color w:val="000000"/>
          <w:sz w:val="24"/>
          <w:szCs w:val="24"/>
        </w:rPr>
        <w:t>ООО "</w:t>
      </w:r>
      <w:r w:rsidRPr="0098197A">
        <w:rPr>
          <w:b w:val="0"/>
          <w:color w:val="000000"/>
          <w:sz w:val="24"/>
          <w:szCs w:val="24"/>
        </w:rPr>
        <w:t>Первая Строительная Компания", Краснодарский край, ИНН 2317054802</w:t>
      </w:r>
      <w:r w:rsidR="00CB738A" w:rsidRPr="0098197A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12F0E" w:rsidRPr="0098197A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(1.1)</w:t>
      </w:r>
    </w:p>
    <w:p w:rsidR="00112F0E" w:rsidRPr="0098197A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112F0E" w:rsidRPr="0098197A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112F0E" w:rsidRPr="0098197A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112F0E" w:rsidRPr="0098197A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6. Устройство бетонных и железо</w:t>
      </w:r>
      <w:r w:rsidRPr="00112F0E">
        <w:rPr>
          <w:rFonts w:ascii="Times New Roman" w:hAnsi="Times New Roman"/>
          <w:sz w:val="24"/>
          <w:szCs w:val="24"/>
        </w:rPr>
        <w:t>бетонных монолитных конструкций (6.1; 6.2; 6.3)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112F0E">
        <w:rPr>
          <w:rFonts w:ascii="Times New Roman" w:hAnsi="Times New Roman"/>
          <w:sz w:val="24"/>
          <w:szCs w:val="24"/>
        </w:rPr>
        <w:t>кроме</w:t>
      </w:r>
      <w:proofErr w:type="gramEnd"/>
      <w:r w:rsidRPr="00112F0E">
        <w:rPr>
          <w:rFonts w:ascii="Times New Roman" w:hAnsi="Times New Roman"/>
          <w:sz w:val="24"/>
          <w:szCs w:val="24"/>
        </w:rPr>
        <w:t xml:space="preserve"> магистральных (19.1; 19.2; 19.3)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20.5; 20.8; 20.9)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(22.6)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21. Пусконаладочные работы (24.29; 24.30)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 xml:space="preserve">22. Устройство автомобильных дорог и </w:t>
      </w:r>
      <w:proofErr w:type="spellStart"/>
      <w:r w:rsidRPr="00112F0E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112F0E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112F0E" w:rsidRP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(32.5; 32.10)</w:t>
      </w:r>
    </w:p>
    <w:p w:rsidR="00112F0E" w:rsidRDefault="00112F0E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десяти миллионов рублей. </w:t>
      </w:r>
    </w:p>
    <w:p w:rsidR="00CB738A" w:rsidRDefault="00CB738A" w:rsidP="00112F0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98197A">
        <w:rPr>
          <w:rFonts w:ascii="Times New Roman" w:hAnsi="Times New Roman"/>
        </w:rPr>
        <w:t>24</w:t>
      </w:r>
      <w:r w:rsidRPr="009624D9">
        <w:rPr>
          <w:rFonts w:ascii="Times New Roman" w:hAnsi="Times New Roman"/>
        </w:rPr>
        <w:t xml:space="preserve"> (</w:t>
      </w:r>
      <w:r w:rsidR="0098197A">
        <w:rPr>
          <w:rFonts w:ascii="Times New Roman" w:hAnsi="Times New Roman"/>
        </w:rPr>
        <w:t>двадцать четыре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98197A"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CB738A" w:rsidRDefault="00CB738A" w:rsidP="00CB738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CB738A" w:rsidRDefault="0098197A" w:rsidP="00CB738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B738A" w:rsidRPr="00DF5004">
        <w:rPr>
          <w:sz w:val="24"/>
          <w:szCs w:val="24"/>
        </w:rPr>
        <w:t>.</w:t>
      </w:r>
      <w:r w:rsidR="00CB738A">
        <w:rPr>
          <w:sz w:val="24"/>
          <w:szCs w:val="24"/>
        </w:rPr>
        <w:t>2</w:t>
      </w:r>
      <w:r w:rsidR="00CB738A" w:rsidRPr="00DF5004">
        <w:rPr>
          <w:sz w:val="24"/>
          <w:szCs w:val="24"/>
        </w:rPr>
        <w:t>. Принято решение:</w:t>
      </w:r>
      <w:r w:rsidR="00CB738A" w:rsidRPr="00DF5004">
        <w:rPr>
          <w:b w:val="0"/>
          <w:sz w:val="24"/>
          <w:szCs w:val="24"/>
        </w:rPr>
        <w:t xml:space="preserve"> </w:t>
      </w:r>
      <w:r w:rsidR="00CB738A"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98197A">
        <w:rPr>
          <w:b w:val="0"/>
          <w:color w:val="000000"/>
          <w:sz w:val="22"/>
          <w:szCs w:val="22"/>
        </w:rPr>
        <w:t xml:space="preserve">ЗАО "Трест </w:t>
      </w:r>
      <w:proofErr w:type="spellStart"/>
      <w:r w:rsidRPr="0098197A">
        <w:rPr>
          <w:b w:val="0"/>
          <w:color w:val="000000"/>
          <w:sz w:val="22"/>
          <w:szCs w:val="22"/>
        </w:rPr>
        <w:t>Спецавтоматика</w:t>
      </w:r>
      <w:proofErr w:type="spellEnd"/>
      <w:r w:rsidRPr="0098197A">
        <w:rPr>
          <w:b w:val="0"/>
          <w:color w:val="000000"/>
          <w:sz w:val="22"/>
          <w:szCs w:val="22"/>
        </w:rPr>
        <w:t>", г. Ульяновск, ИНН 7326011000</w:t>
      </w:r>
      <w:r w:rsidR="00CB738A" w:rsidRPr="0064194A">
        <w:rPr>
          <w:b w:val="0"/>
          <w:sz w:val="24"/>
          <w:szCs w:val="24"/>
        </w:rPr>
        <w:t>, свидетельство о допуске к работам, котор</w:t>
      </w:r>
      <w:r w:rsidR="00CB738A" w:rsidRPr="00DF5004">
        <w:rPr>
          <w:b w:val="0"/>
          <w:sz w:val="24"/>
          <w:szCs w:val="24"/>
        </w:rPr>
        <w:t>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2. Монтажные работы (23.4; 23.6*; 23.11)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3. Пусконаладочные работы (24.3; 24.4; 24.5; 24.6; 24.8; 24.9; 24.10*; 24.15; 24.16; 24.23; 24.29; 24.30)</w:t>
      </w:r>
    </w:p>
    <w:p w:rsid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33.8), стоимость которых по одному договору не превышает шестьдесят миллионов рублей. </w:t>
      </w:r>
    </w:p>
    <w:p w:rsidR="00CB738A" w:rsidRDefault="00CB738A" w:rsidP="0098197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98197A">
        <w:rPr>
          <w:rFonts w:ascii="Times New Roman" w:hAnsi="Times New Roman"/>
        </w:rPr>
        <w:t>4</w:t>
      </w:r>
      <w:r w:rsidRPr="009624D9">
        <w:rPr>
          <w:rFonts w:ascii="Times New Roman" w:hAnsi="Times New Roman"/>
        </w:rPr>
        <w:t xml:space="preserve"> (</w:t>
      </w:r>
      <w:r w:rsidR="0098197A">
        <w:rPr>
          <w:rFonts w:ascii="Times New Roman" w:hAnsi="Times New Roman"/>
        </w:rPr>
        <w:t>четыре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CB738A" w:rsidRPr="009624D9" w:rsidRDefault="00CB738A" w:rsidP="00CB738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98197A" w:rsidRDefault="0098197A" w:rsidP="0098197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DF500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F5004">
        <w:rPr>
          <w:sz w:val="24"/>
          <w:szCs w:val="24"/>
        </w:rPr>
        <w:t xml:space="preserve">. </w:t>
      </w:r>
      <w:proofErr w:type="gramStart"/>
      <w:r w:rsidRPr="00DF5004">
        <w:rPr>
          <w:sz w:val="24"/>
          <w:szCs w:val="24"/>
        </w:rPr>
        <w:t>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98197A">
        <w:rPr>
          <w:b w:val="0"/>
          <w:color w:val="000000"/>
          <w:sz w:val="24"/>
          <w:szCs w:val="24"/>
        </w:rPr>
        <w:t>ООО "ЛЕСЛА", Ярославская обл., ИНН 7610015917</w:t>
      </w:r>
      <w:r w:rsidRPr="0098197A">
        <w:rPr>
          <w:b w:val="0"/>
          <w:sz w:val="24"/>
          <w:szCs w:val="24"/>
        </w:rPr>
        <w:t>,</w:t>
      </w:r>
      <w:r w:rsidRPr="0064194A">
        <w:rPr>
          <w:b w:val="0"/>
          <w:sz w:val="24"/>
          <w:szCs w:val="24"/>
        </w:rPr>
        <w:t xml:space="preserve"> свидетельство о допуске к работам, котор</w:t>
      </w:r>
      <w:r w:rsidRPr="00DF5004">
        <w:rPr>
          <w:b w:val="0"/>
          <w:sz w:val="24"/>
          <w:szCs w:val="24"/>
        </w:rPr>
        <w:t>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1. Земляные работы (3.2; 3.3; 3.4; 3.6; 3.7)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3. Свайные работы. Закрепление грунтов (5.1; 5.2; 5.3; 5.4; 5.5; 5.6; 5.7; 5.8; 5.9)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6. Монтаж металлических конструкций (10.1; 10.4; 10.5; 10.6)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10. Устройство наружных сетей канализации (17.1; 17.2; 17.3; 17.4; 17.5; 17.6; 17.7)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11. Устройство наружных сетей теплоснабжения (18.1; 18.2; 18.3; 18.4; 18.5)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 xml:space="preserve">12. Устройство наружных сетей газоснабжения, </w:t>
      </w:r>
      <w:proofErr w:type="gramStart"/>
      <w:r w:rsidRPr="0098197A">
        <w:rPr>
          <w:rFonts w:ascii="Times New Roman" w:hAnsi="Times New Roman"/>
          <w:sz w:val="24"/>
          <w:szCs w:val="24"/>
        </w:rPr>
        <w:t>кроме</w:t>
      </w:r>
      <w:proofErr w:type="gramEnd"/>
      <w:r w:rsidRPr="0098197A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(20.2; 20.3; 20.5; 20.9; 20.10; 20.11; 20.12)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14. Монтажные работы (23.1; 23.2; 23.4; 23.32)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15. Пусконаладочные работы (24.1; 24.2; 24.3; 24.4; 24.5; 24.6; 24.8; 24.9; 24.23; 24.24; 24.25; 24.26)</w:t>
      </w:r>
    </w:p>
    <w:p w:rsidR="0098197A" w:rsidRP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98197A" w:rsidRDefault="0098197A" w:rsidP="009819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33.7), стоимость которых по одному договору не превышает пятьсот миллионов рублей. </w:t>
      </w:r>
    </w:p>
    <w:p w:rsidR="0098197A" w:rsidRDefault="0098197A" w:rsidP="0098197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17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семнадцать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F154A4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46D32" w:rsidRPr="009624D9" w:rsidRDefault="00546D3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0E" w:rsidRDefault="00112F0E" w:rsidP="003164AF">
      <w:pPr>
        <w:spacing w:after="0" w:line="240" w:lineRule="auto"/>
      </w:pPr>
      <w:r>
        <w:separator/>
      </w:r>
    </w:p>
  </w:endnote>
  <w:endnote w:type="continuationSeparator" w:id="1">
    <w:p w:rsidR="00112F0E" w:rsidRDefault="00112F0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0E" w:rsidRDefault="00112F0E" w:rsidP="003164AF">
      <w:pPr>
        <w:spacing w:after="0" w:line="240" w:lineRule="auto"/>
      </w:pPr>
      <w:r>
        <w:separator/>
      </w:r>
    </w:p>
  </w:footnote>
  <w:footnote w:type="continuationSeparator" w:id="1">
    <w:p w:rsidR="00112F0E" w:rsidRDefault="00112F0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8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2F0E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46D32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2A80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1782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37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197A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D343C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82DE0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29C"/>
    <w:rsid w:val="00CB3511"/>
    <w:rsid w:val="00CB6F26"/>
    <w:rsid w:val="00CB738A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C14FD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4A4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27</cp:revision>
  <cp:lastPrinted>2012-09-13T08:10:00Z</cp:lastPrinted>
  <dcterms:created xsi:type="dcterms:W3CDTF">2013-08-01T11:08:00Z</dcterms:created>
  <dcterms:modified xsi:type="dcterms:W3CDTF">2013-11-28T14:17:00Z</dcterms:modified>
</cp:coreProperties>
</file>