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Pr="00A24EC6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AE5B45" w:rsidRPr="00A24EC6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AE5B45" w:rsidRPr="00A24EC6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</w:t>
      </w:r>
      <w:r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сентября</w:t>
      </w:r>
      <w:r w:rsidRPr="00A24EC6">
        <w:rPr>
          <w:rFonts w:ascii="Times New Roman" w:hAnsi="Times New Roman"/>
          <w:b/>
          <w:sz w:val="16"/>
          <w:szCs w:val="16"/>
        </w:rPr>
        <w:t xml:space="preserve"> 2016 года</w:t>
      </w:r>
    </w:p>
    <w:p w:rsidR="00AE5B45" w:rsidRDefault="00AE5B45" w:rsidP="00EA017E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2410"/>
        <w:gridCol w:w="3827"/>
        <w:gridCol w:w="28"/>
      </w:tblGrid>
      <w:tr w:rsidR="00BF345C" w:rsidRPr="003E0F9B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E0F9B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E0F9B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E0F9B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E0F9B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E0F9B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3E0F9B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СпецМонтажСистема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69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0274125957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СпецМонтажСистема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СпецМонтажСистема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ГарантСБ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E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0276114975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ГарантСБ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ГарантСБ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16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2464056938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C4C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0266033332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РемЭнергоМонтаж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«Адепт – Строй»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15B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2463053148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«Адепт – Строй»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«Адепт – Строй»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«ОБЛГАЗ»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6C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6314025110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«ОБЛГАЗ»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«ОБЛГАЗ»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«Строительно-Монтажный Трест»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70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4345293891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«Строительно-Монтажный Трест»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«Строительно-Монтажный Трест»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ЗАО «Строительное управление №8»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35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0207006390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ЗАО «Строительное управление №8»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ЗАО «Строительное управление №8»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61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0275086549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"Фирма </w:t>
            </w:r>
            <w:proofErr w:type="gramStart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Южный</w:t>
            </w:r>
            <w:proofErr w:type="gramEnd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0909011137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"Фирма </w:t>
            </w:r>
            <w:proofErr w:type="gramStart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Южный</w:t>
            </w:r>
            <w:proofErr w:type="gramEnd"/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F02C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"Фирма Южный"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DA6CB2" w:rsidTr="009A5890">
        <w:trPr>
          <w:gridAfter w:val="1"/>
          <w:wAfter w:w="28" w:type="dxa"/>
          <w:trHeight w:val="10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B48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УралСтром</w:t>
            </w:r>
            <w:proofErr w:type="spellEnd"/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48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0245020325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B48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УралСтром</w:t>
            </w:r>
            <w:proofErr w:type="spellEnd"/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DA6CB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B48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УралСтром</w:t>
            </w:r>
            <w:proofErr w:type="spellEnd"/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FE2F8C" w:rsidTr="009A5890">
        <w:trPr>
          <w:gridAfter w:val="1"/>
          <w:wAfter w:w="28" w:type="dxa"/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Стройтехносервис</w:t>
            </w:r>
            <w:proofErr w:type="spellEnd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7729420849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Стройтехносервис</w:t>
            </w:r>
            <w:proofErr w:type="spellEnd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FE2F8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АО </w:t>
            </w:r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Стройтехносервис</w:t>
            </w:r>
            <w:proofErr w:type="spellEnd"/>
            <w:r w:rsidRPr="0082744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10.10.2016 г.</w:t>
            </w:r>
          </w:p>
        </w:tc>
      </w:tr>
      <w:tr w:rsidR="00BF345C" w:rsidRPr="00DA6CB2" w:rsidTr="009A5890">
        <w:trPr>
          <w:gridAfter w:val="1"/>
          <w:wAfter w:w="28" w:type="dxa"/>
          <w:trHeight w:val="10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"Строй Альянс"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7723206197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B12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C" w:rsidRPr="009C48AE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48A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 В связи с устранением выявленного нарушения основания для привлечения </w:t>
            </w: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025B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"Строй Альянс"</w:t>
            </w:r>
            <w:r w:rsidRPr="009C48A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BF345C" w:rsidRPr="00DA6CB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48A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1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F0724B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"Строительная Компания "Евро Строй"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062A1D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62A1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7743539331</w:t>
            </w:r>
          </w:p>
          <w:p w:rsidR="00BF345C" w:rsidRPr="00062A1D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предписания Дисциплинарного комитета от 21.06.2016 г., 19.07.2016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16.08.2016 г.,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7F440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A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BA4A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BA4A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ООО "Строительная Компания "Евро Строй" нарушений, послуживших основанием для приостановления действия Свидетельства о допуске отказать в возобновлении действия Свидетельства № 0952.03-2011-7743539331-C-009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Подготовительные работы (2.1; 2.2; 2.3; 2.4)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Свайные работы. Закрепление грунтов (5.3)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бетонных и железобетонных монолитных конструкций (6.1; 6.2; 6.3)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Работы по устройству каменных конструкций (9.2)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Монтаж металлических конструкций (10.1; 10.5)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Защита строительных конструкций, трубопроводов и оборудования (кроме магистральных и промысловых трубопроводов) (12.5; 12.9; 12.10)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Устройство кровель (13.1; 13.3)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Фасадные работы (14.1; 14.2)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Устройство внутренних инженерных систем и оборудования зданий и сооружений (15.5)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Устройство наружных сетей канализации (17.4)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наружных сетей теплоснабжения (18.4)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наружных электрических сетей и линий связи (20.1; 20.2)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Пусконаладочные работы (24.7; 24.8; 24.10; 24.12.)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14. Устройство автомобильных дорог и </w:t>
            </w:r>
            <w:proofErr w:type="spellStart"/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(25.2; 25.4)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F44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  <w:tr w:rsidR="00BF345C" w:rsidRPr="00147F79" w:rsidTr="009A5890">
        <w:trPr>
          <w:trHeight w:val="2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ООО «Специализированная Строительная Компания 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7704804018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21.06.2016 г., 19.07.2016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34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BF34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BF34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F345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ООО «Специализированная Строительная Компания </w:t>
            </w:r>
            <w:proofErr w:type="spellStart"/>
            <w:r w:rsidRPr="00BF345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BF345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BF34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1000.03-2012-7704804018-С-009 о допуске к работам, которые оказывают влияние на безопасность объектов капитального строительства в отношении следующих видов работ: 1. Подготовительные работы (2.4) 2. Монтаж металлических конструкций (10.1) 3. Защита строительных конструкций, трубопроводов и оборудования (кроме магистральных и промысловых трубопроводов) (12.9; 12.10) 4. Фасадные работы (14.1; 14.2)</w:t>
            </w:r>
          </w:p>
        </w:tc>
      </w:tr>
      <w:tr w:rsidR="00BF345C" w:rsidRPr="00147F79" w:rsidTr="009A5890">
        <w:trPr>
          <w:trHeight w:val="3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7733859043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предписания Дисциплинарного комитета от 21.06.2016 г., 19.07.2016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7906FD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 возобновлении действия Свидетельства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1050.03-2014-7733859043-С-009</w:t>
            </w: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 допуске к работам, которые оказывают влияние на безопасность объектов капитального строительства в отношении следующих видов работ: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 Подготовительные работы (2.1; 2.3; 2.4)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 Земляные работы (3.1; 3.2; 3.3; 3.4; 3.5; 3.6; 3.7)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3. Устройство скважин (4.2; 4.3; 4.4)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4. Свайные работы. Закрепление грунтов (5.1; 5.2; 5.3; 5.4; 5.5; 5.6; 5.7; 5.8; 5.9)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6. Монтаж сборных бетонных и железобетонных конструкций (7.1; 7.2; 7.3)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7. Монтаж металлических конструкций (10.1; 10.2; 10.3; 10.4; 10.5; 10.6)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7906F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8. Устройство наружных сетей водопровода (16.1; 16.2; 16.3; 16.4)</w:t>
            </w:r>
          </w:p>
        </w:tc>
      </w:tr>
      <w:tr w:rsidR="00BF345C" w:rsidRPr="00147F79" w:rsidTr="009A5890">
        <w:trPr>
          <w:trHeight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НПО «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6313000240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Нарушение п. 1.4 Положения о размере и порядке уплаты взносов членами Союза «Первая Национальная». Проверка исполнения предписания Дисциплинарного комитета от 21.06.2016 г., 19.07.2016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НПО «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0272017498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г., 19.07.2016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2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«СК-ПРОФКОМПЛЕКТ»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Нарушение п. 2.2. Положения о страховании членами Союза  гражданской ответственности, п. 1.4 Положения о размере и порядке уплаты взносов членами Союза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17.05.2016г., 21.06.2016 г., 19.07.2016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00F6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«СК-ПРОФКОМПЛЕКТ»</w:t>
            </w:r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9F2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0172.04-2009-7720575823-C-009</w:t>
            </w:r>
            <w:r w:rsidRPr="00100F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9F2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Монтаж металлических конструкций (10.1)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"Меркурий Сити Тауэр"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7701556092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17.05.2016 г., 21.06.2016 г., 19.07.2016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F77836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Применить меру дисциплинарного воздействия в виде </w:t>
            </w:r>
            <w:r w:rsidRPr="00147F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приостановления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 </w:t>
            </w:r>
            <w:r w:rsidRPr="00147F79">
              <w:rPr>
                <w:rFonts w:ascii="Times New Roman" w:hAnsi="Times New Roman"/>
                <w:sz w:val="16"/>
                <w:szCs w:val="16"/>
              </w:rPr>
              <w:t>к определенному виду или видам работ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которые оказывают влияние на безопасность объектов капитального строительства, 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с 20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9.2016г. по 24.10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Заседание по проверке устранения выяв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ленных нарушений назначить на 25.10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345C" w:rsidRPr="00147F79" w:rsidTr="009A5890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Технострой-М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5008029787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Технострой-М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«Аксель</w:t>
            </w:r>
            <w:proofErr w:type="gram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7707011867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2E4FE6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«Аксель</w:t>
            </w:r>
            <w:proofErr w:type="gram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нарушений, послуживших основанием для приостановления действия Свидетельства о допуске отказать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 возобновлении действия Свидетельства №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D7D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0120.04-2009-7707011867-C-009</w:t>
            </w: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 допуске к работам, которые оказывают влияние на безопасность объектов капитального строительства в отношении следующих видов работ: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D7D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1. Устройство бетонных и железобетонных монолитных конструкций (6.1; 6.2; 6.3)2.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</w:t>
            </w:r>
            <w:r w:rsidRPr="00AD7D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индивидуальным предпринимателем (32.1)</w:t>
            </w:r>
          </w:p>
        </w:tc>
      </w:tr>
      <w:tr w:rsidR="00BF345C" w:rsidRPr="00147F79" w:rsidTr="009A5890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Гидроспецизоляция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7727235544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Гидроспецизоляция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</w:t>
            </w: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"ЛАКИСТРОЙ</w:t>
            </w:r>
            <w:proofErr w:type="gramStart"/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"ЛАКИСТРОЙ"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"ЛАКИСТРОЙ"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7720204113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Продлить срок устранения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НАО "Компания ИФ-СЕРВИС"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0F2102" w:rsidRDefault="00BF345C" w:rsidP="009A589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Заседание по проверке исполнения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 "Компания ИФ-СЕРВИС"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7710200857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0F2102" w:rsidRDefault="00BF345C" w:rsidP="009A589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ЛАКИСТРОЙ-монолит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"Специализированное Управление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Лифтмонтаж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7729518562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495A2A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"Специализированное Управление </w:t>
            </w:r>
            <w:proofErr w:type="spellStart"/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Лифтмонтаж</w:t>
            </w:r>
            <w:proofErr w:type="spellEnd"/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495A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0391.04-2009-7729518562-C-009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495A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Монтажные работы (23.1; 23.2)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5A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Пусконаладочные работы (24.1; 24.2)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"Специализированное управление - 65"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"Специализированное управление - 65"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"Специализированное управление - 65"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"Специализированное управление - 65"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СК "ВЛАДЕКС - С.Т.Р."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7714727740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СК "ВЛАДЕКС - С.Т.Р."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7714025229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«МОССТРОЙМЕХАНИЗАЦИЯ-5»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АСТ-Инжиниринг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7743690318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АСТ-Инжиниринг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7722638758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147F79" w:rsidRDefault="00BF345C" w:rsidP="009A589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«Монолит»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Биоклин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5032055516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Биоклин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«Строительная компания «</w:t>
            </w:r>
            <w:proofErr w:type="spellStart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7705834897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C27596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5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C275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C275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275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«Строительная компания «</w:t>
            </w:r>
            <w:proofErr w:type="spellStart"/>
            <w:r w:rsidRPr="00C275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C275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» </w:t>
            </w:r>
            <w:r w:rsidRPr="00C275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нарушений, послуживших основанием для приостановления действия Свидетельства о допуске отказать в возобновлении действия Свидетельства № 0715.05-2010-7705834897-C-009 о допуске к работам, которые оказывают влияние на безопасность объектов капитального строительства в отношении следующих видов работ: 1. Подготовительные работы (2.4*) 2. Монтаж металлических конструкций (10.1*) 3. Защита строительных конструкций, трубопроводов и оборудования (кроме магистральных и промысловых трубопроводов) (12.9*; 12.10*) 4. Фасадные работы (14.1*; 14.2*).</w:t>
            </w:r>
          </w:p>
        </w:tc>
      </w:tr>
      <w:tr w:rsidR="00BF345C" w:rsidRPr="00147F79" w:rsidTr="009A5890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КапСтрой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КапСтрой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КапСтрой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"Таганка 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КапСтрой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«Научно-технический центр СМС»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7717015518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«Научно-технический центр СМС»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«Научно-технический центр СМС»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«Научно-технический центр СМС»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Смайнэкс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7705764030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44369C" w:rsidRDefault="00BF345C" w:rsidP="009A589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6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4436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4436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436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4436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36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Смайнэкс</w:t>
            </w:r>
            <w:proofErr w:type="spellEnd"/>
            <w:r w:rsidRPr="004436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44369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436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нарушений, послуживших основанием для приостановления действия Свидетельства о допуске отказать в возобновлении действия Свидетельства № 0981.02-2011-7705764030-C-009 о допуске к работам, которые оказывают влияние на безопасность объектов капитального строительства в отношении следующих видов работ: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 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 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gram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ЛИДЕРА-М</w:t>
            </w:r>
            <w:proofErr w:type="gram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 МАСТЕРОК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 МАСТЕРОК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7723395963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BF345C" w:rsidRPr="000F210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выявленных нарушений по 24.10.2016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  <w:r w:rsidRPr="000F21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F21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25.10.2016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СтройТехнология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6730065996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147F79" w:rsidRDefault="00BF345C" w:rsidP="009A589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СтройТехнология</w:t>
            </w:r>
            <w:proofErr w:type="spellEnd"/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7325080918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24.10.2016 г.</w:t>
            </w:r>
          </w:p>
          <w:p w:rsidR="00BF345C" w:rsidRPr="00147F79" w:rsidRDefault="00BF345C" w:rsidP="009A589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"Аметист плюс"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25.10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«Первая Строительная Компания»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2317054802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0F05B4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«Первая Строительная Компания»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нарушений, послуживших основанием для приостановления действия Свидетельства о допуске отказать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 возобновлении действия Свидетельства №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С-009-77-0719-23-300616</w:t>
            </w:r>
            <w:r w:rsidRPr="00BD64C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162C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 допуске к работам, которые оказывают влияние на безопасность объектов капитального строительства в отношении следующих видов работ: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 Геодезические работы, выполняемые на строительных площадках (1.1*)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 Подготовительные работы (2.1*; 2.2*; 2.4*)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3. Земляные работы (3.1*; 3.2; 3.3; 3.4; 3.5*; 3.6; 3.7*)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4. Устройство скважин (4.2; 4.3; 4.4)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5. Свайные работы. Закрепление грунтов (5.1; 5.2; 5.3; 5.4; 5.5; 5.6; 5.7; 5.8; 5.9)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6. Устройство бетонных и железобетонных монолитных конструкций (6.1; 6.2; 6.3)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7. Монтаж сборных бетонных и железобетонных конструкций (7.1; 7.2; 7.3)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8. Работы по устройству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каменных конструкций (9.1; 9.2; 9.3)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9. Монтаж металлических конструкций (10.1*; 10.2; 10.3; 10.4; 10.5*; 10.6)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10. Монтаж деревянных конструкций (11.1; 11.2)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12. Устройство кровель (13.1; 13.2; 13.3)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13. Фасадные работы (14.1; 14.2)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14. Устройство внутренних инженерных систем и оборудования зданий и сооружений (15.1; 15.2; 15.4; 15.5)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15. Устройство наружных сетей водопровода (16.1*; 16.2*; 16.3*; 16.4*)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16. Устройство наружных сетей канализации (17.1; 17.2; 17.3; 17.4; 17.5; 17.6; 17.7)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17. Устройство наружных сетей теплоснабжения (18.1*; 18.2*; 18.3*; 18.4*; 18.5*)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18. Устройство наружных сетей газоснабжения, </w:t>
            </w:r>
            <w:proofErr w:type="gramStart"/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кроме</w:t>
            </w:r>
            <w:proofErr w:type="gramEnd"/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магистральных (19.1; 19.2; 19.3)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19. Устройство наружных электрических сетей и линий связи (20.1; 20.5; 20.8; 20.9)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20. Устройство объектов нефтяной и газовой промышленности (22.6)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21. Пусконаладочные работы (24.29; 24.30)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22. Устройство автомобильных дорог и </w:t>
            </w:r>
            <w:proofErr w:type="spellStart"/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аэродромодов</w:t>
            </w:r>
            <w:proofErr w:type="spellEnd"/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(25.2; 25.4; 25.6; 25.7; 25.8)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24. </w:t>
            </w:r>
            <w:proofErr w:type="gramStart"/>
            <w:r w:rsidRPr="001A54E0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500 млн. руб. </w:t>
            </w:r>
            <w:proofErr w:type="gramEnd"/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Индивидуальный предприниматель Слобожанин Алексей Михайлович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732801251054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Слобожанин Алексей Михайлович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F345C" w:rsidRPr="009B544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Слобожанин Алексей Михайлович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меру дисциплинарного воздействия в виде вынесения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предупреждения и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ленных нарушений в срок по 24.10.2016 г.</w:t>
            </w:r>
          </w:p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Слобожанин Алексей Михайлович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енных нарушений назначить на  25.10</w:t>
            </w:r>
            <w:r w:rsidRPr="009B54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BF345C" w:rsidRPr="00147F79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"Специализированный проект и монтаж"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7325050423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147F79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57056A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"Специализированный проект и монтаж"</w:t>
            </w:r>
            <w:r w:rsidRPr="00147F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262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предписаний об обязательном устранении выявленных нарушений дисциплинарное производство по делу прекратить.</w:t>
            </w:r>
          </w:p>
        </w:tc>
      </w:tr>
      <w:tr w:rsidR="00BF345C" w:rsidRPr="009E003A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04E47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04E47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E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Строительная компания "АРТ"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04E47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E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1611009048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04E47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E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B04E47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E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гражданской ответственности, п. 1.4 Положения о размере и порядке уплаты взносов членами Союза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B04E47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B04E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04E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Строительная компания "АРТ"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F345C" w:rsidRPr="009A180B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233B7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233B7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233B7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233B7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233B7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Национальная».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233B72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233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F345C" w:rsidRPr="00283FF6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Трест "</w:t>
            </w:r>
            <w:proofErr w:type="spellStart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Мордовпромстрой</w:t>
            </w:r>
            <w:proofErr w:type="spellEnd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1325000573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Национальная».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прекращением членства </w:t>
            </w: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Трест "</w:t>
            </w:r>
            <w:proofErr w:type="spellStart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Мордовпромстрой</w:t>
            </w:r>
            <w:proofErr w:type="spellEnd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BF345C" w:rsidRPr="00283FF6" w:rsidTr="009A589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Проектный </w:t>
            </w: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институт "</w:t>
            </w:r>
            <w:proofErr w:type="spellStart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Саранскгражданпроект</w:t>
            </w:r>
            <w:proofErr w:type="spellEnd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1326189459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внеплановая </w:t>
            </w: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Нарушение п. 1.4 Положения о </w:t>
            </w: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размере и порядке уплаты взносов членами Союза «Первая Национальная».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исполнения предписаний Дисциплинарного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комитета 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16.08.2016 г.,</w:t>
            </w: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 обязательном устранении выявленных нарушений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5C" w:rsidRPr="00344695" w:rsidRDefault="00BF345C" w:rsidP="009A5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Проектный </w:t>
            </w:r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институт "</w:t>
            </w:r>
            <w:proofErr w:type="spellStart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Саранскгражданпроект</w:t>
            </w:r>
            <w:proofErr w:type="spellEnd"/>
            <w:r w:rsidRPr="00344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</w:tbl>
    <w:p w:rsidR="00774C86" w:rsidRPr="003E0F9B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0228F6" w:rsidRDefault="000228F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0228F6" w:rsidRDefault="000228F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F7216B" w:rsidRDefault="00F7216B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F7216B" w:rsidRDefault="00F7216B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F7216B" w:rsidRDefault="00F7216B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F7216B" w:rsidRDefault="00F7216B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03E7E" w:rsidRPr="003E0F9B" w:rsidRDefault="00103E7E" w:rsidP="00EA017E">
      <w:pPr>
        <w:pStyle w:val="a6"/>
        <w:ind w:left="-709" w:right="-144" w:firstLine="142"/>
        <w:jc w:val="both"/>
        <w:rPr>
          <w:rFonts w:ascii="Times New Roman" w:hAnsi="Times New Roman"/>
          <w:sz w:val="16"/>
          <w:szCs w:val="16"/>
        </w:rPr>
      </w:pPr>
    </w:p>
    <w:sectPr w:rsidR="00103E7E" w:rsidRPr="003E0F9B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E3" w:rsidRDefault="00F153E3" w:rsidP="00C31EC5">
      <w:pPr>
        <w:spacing w:after="0" w:line="240" w:lineRule="auto"/>
      </w:pPr>
      <w:r>
        <w:separator/>
      </w:r>
    </w:p>
  </w:endnote>
  <w:endnote w:type="continuationSeparator" w:id="1">
    <w:p w:rsidR="00F153E3" w:rsidRDefault="00F153E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153E3" w:rsidRPr="00C31EC5" w:rsidRDefault="00B53CDB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F153E3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C6722E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F153E3" w:rsidRDefault="00F153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E3" w:rsidRDefault="00F153E3" w:rsidP="00C31EC5">
      <w:pPr>
        <w:spacing w:after="0" w:line="240" w:lineRule="auto"/>
      </w:pPr>
      <w:r>
        <w:separator/>
      </w:r>
    </w:p>
  </w:footnote>
  <w:footnote w:type="continuationSeparator" w:id="1">
    <w:p w:rsidR="00F153E3" w:rsidRDefault="00F153E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4645"/>
    <w:rsid w:val="00024711"/>
    <w:rsid w:val="00024AB2"/>
    <w:rsid w:val="00025B74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4EA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5FF7"/>
    <w:rsid w:val="002D60F6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677B"/>
    <w:rsid w:val="00436B44"/>
    <w:rsid w:val="004372F1"/>
    <w:rsid w:val="0043773E"/>
    <w:rsid w:val="004401F5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156"/>
    <w:rsid w:val="004D1A23"/>
    <w:rsid w:val="004D2257"/>
    <w:rsid w:val="004D2EDF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601B85"/>
    <w:rsid w:val="006020EA"/>
    <w:rsid w:val="00603720"/>
    <w:rsid w:val="00604F3D"/>
    <w:rsid w:val="00605AF8"/>
    <w:rsid w:val="0060688C"/>
    <w:rsid w:val="00606AA5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083"/>
    <w:rsid w:val="0064659A"/>
    <w:rsid w:val="00646BF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947"/>
    <w:rsid w:val="007251A5"/>
    <w:rsid w:val="007302E2"/>
    <w:rsid w:val="007304FC"/>
    <w:rsid w:val="00731036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A66"/>
    <w:rsid w:val="00751BF0"/>
    <w:rsid w:val="00751CBC"/>
    <w:rsid w:val="00751CCE"/>
    <w:rsid w:val="00755252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48A7"/>
    <w:rsid w:val="007B5881"/>
    <w:rsid w:val="007B6284"/>
    <w:rsid w:val="007B68DC"/>
    <w:rsid w:val="007B79BB"/>
    <w:rsid w:val="007C1E2C"/>
    <w:rsid w:val="007C23F2"/>
    <w:rsid w:val="007C3A73"/>
    <w:rsid w:val="007C4104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1F"/>
    <w:rsid w:val="00936A83"/>
    <w:rsid w:val="00937A1D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746F"/>
    <w:rsid w:val="00A4066F"/>
    <w:rsid w:val="00A4086A"/>
    <w:rsid w:val="00A40D3B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5F22"/>
    <w:rsid w:val="00A86E31"/>
    <w:rsid w:val="00A91C91"/>
    <w:rsid w:val="00A920B1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9F3"/>
    <w:rsid w:val="00AB7D4C"/>
    <w:rsid w:val="00AC0469"/>
    <w:rsid w:val="00AC0D22"/>
    <w:rsid w:val="00AC1DAF"/>
    <w:rsid w:val="00AC346F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B1"/>
    <w:rsid w:val="00B22C1E"/>
    <w:rsid w:val="00B2383C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F85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D34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D4F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2121"/>
    <w:rsid w:val="00E9222B"/>
    <w:rsid w:val="00E955B8"/>
    <w:rsid w:val="00E9662C"/>
    <w:rsid w:val="00E970AE"/>
    <w:rsid w:val="00E9765E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5</cp:revision>
  <cp:lastPrinted>2016-09-20T08:01:00Z</cp:lastPrinted>
  <dcterms:created xsi:type="dcterms:W3CDTF">2016-09-20T13:54:00Z</dcterms:created>
  <dcterms:modified xsi:type="dcterms:W3CDTF">2016-09-26T14:03:00Z</dcterms:modified>
</cp:coreProperties>
</file>