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64" w:rsidRDefault="006E1964" w:rsidP="003A705B">
      <w:pPr>
        <w:spacing w:after="0" w:line="240" w:lineRule="auto"/>
        <w:ind w:left="-284" w:right="-454" w:firstLine="426"/>
        <w:jc w:val="center"/>
        <w:rPr>
          <w:rFonts w:ascii="Times New Roman" w:hAnsi="Times New Roman"/>
          <w:b/>
          <w:sz w:val="24"/>
          <w:szCs w:val="24"/>
        </w:rPr>
      </w:pPr>
    </w:p>
    <w:p w:rsidR="003A705B" w:rsidRPr="003C3870"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Протокол № </w:t>
      </w:r>
      <w:r w:rsidR="00E1559C">
        <w:rPr>
          <w:rFonts w:ascii="Times New Roman" w:hAnsi="Times New Roman"/>
          <w:b/>
          <w:sz w:val="24"/>
          <w:szCs w:val="24"/>
        </w:rPr>
        <w:t>574</w:t>
      </w:r>
      <w:r w:rsidR="000E4147">
        <w:rPr>
          <w:rFonts w:ascii="Times New Roman" w:hAnsi="Times New Roman"/>
          <w:b/>
          <w:sz w:val="24"/>
          <w:szCs w:val="24"/>
        </w:rPr>
        <w:t xml:space="preserve"> </w:t>
      </w:r>
    </w:p>
    <w:p w:rsidR="000E4147"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заседания Совета </w:t>
      </w:r>
    </w:p>
    <w:p w:rsidR="003A705B"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Союза</w:t>
      </w:r>
      <w:r w:rsidR="000E6448" w:rsidRPr="003C3870">
        <w:rPr>
          <w:rFonts w:ascii="Times New Roman" w:hAnsi="Times New Roman"/>
          <w:b/>
          <w:sz w:val="24"/>
          <w:szCs w:val="24"/>
        </w:rPr>
        <w:t xml:space="preserve"> </w:t>
      </w:r>
      <w:r w:rsidRPr="003C3870">
        <w:rPr>
          <w:rFonts w:ascii="Times New Roman" w:hAnsi="Times New Roman"/>
          <w:b/>
          <w:sz w:val="24"/>
          <w:szCs w:val="24"/>
        </w:rPr>
        <w:t>«Первая Национальная Организация Строителей»</w:t>
      </w:r>
    </w:p>
    <w:p w:rsidR="000E4147" w:rsidRDefault="00DF49E6" w:rsidP="00DF49E6">
      <w:pPr>
        <w:tabs>
          <w:tab w:val="left" w:pos="7827"/>
        </w:tabs>
        <w:spacing w:after="0" w:line="240" w:lineRule="auto"/>
        <w:ind w:left="-284" w:right="-454" w:firstLine="426"/>
        <w:rPr>
          <w:rFonts w:ascii="Times New Roman" w:hAnsi="Times New Roman"/>
          <w:b/>
          <w:sz w:val="24"/>
          <w:szCs w:val="24"/>
        </w:rPr>
      </w:pPr>
      <w:r>
        <w:rPr>
          <w:rFonts w:ascii="Times New Roman" w:hAnsi="Times New Roman"/>
          <w:b/>
          <w:sz w:val="24"/>
          <w:szCs w:val="24"/>
        </w:rPr>
        <w:tab/>
      </w:r>
    </w:p>
    <w:p w:rsidR="003A705B" w:rsidRPr="000E4147" w:rsidRDefault="002831CE" w:rsidP="003A705B">
      <w:pPr>
        <w:pStyle w:val="a3"/>
        <w:ind w:left="-284" w:right="-454" w:firstLine="426"/>
        <w:jc w:val="both"/>
        <w:rPr>
          <w:sz w:val="24"/>
          <w:szCs w:val="24"/>
        </w:rPr>
      </w:pPr>
      <w:r>
        <w:rPr>
          <w:sz w:val="24"/>
          <w:szCs w:val="24"/>
        </w:rPr>
        <w:t>г</w:t>
      </w:r>
      <w:r w:rsidR="000E4147">
        <w:rPr>
          <w:sz w:val="24"/>
          <w:szCs w:val="24"/>
        </w:rPr>
        <w:t xml:space="preserve">. Москва </w:t>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0E4147">
        <w:rPr>
          <w:sz w:val="24"/>
          <w:szCs w:val="24"/>
        </w:rPr>
        <w:tab/>
      </w:r>
      <w:r w:rsidR="00DF49E6">
        <w:rPr>
          <w:sz w:val="24"/>
          <w:szCs w:val="24"/>
        </w:rPr>
        <w:t>1</w:t>
      </w:r>
      <w:r w:rsidR="000E4147">
        <w:rPr>
          <w:sz w:val="24"/>
          <w:szCs w:val="24"/>
        </w:rPr>
        <w:t xml:space="preserve"> </w:t>
      </w:r>
      <w:r w:rsidR="00C37F6B">
        <w:rPr>
          <w:sz w:val="24"/>
          <w:szCs w:val="24"/>
        </w:rPr>
        <w:t>августа</w:t>
      </w:r>
      <w:r w:rsidR="00C035D8">
        <w:rPr>
          <w:sz w:val="24"/>
          <w:szCs w:val="24"/>
        </w:rPr>
        <w:t xml:space="preserve"> </w:t>
      </w:r>
      <w:r w:rsidR="000E4147" w:rsidRPr="000E4147">
        <w:rPr>
          <w:sz w:val="24"/>
          <w:szCs w:val="24"/>
        </w:rPr>
        <w:t>201</w:t>
      </w:r>
      <w:r w:rsidR="00C035D8">
        <w:rPr>
          <w:sz w:val="24"/>
          <w:szCs w:val="24"/>
        </w:rPr>
        <w:t>9</w:t>
      </w:r>
      <w:r w:rsidR="000E4147">
        <w:rPr>
          <w:sz w:val="24"/>
          <w:szCs w:val="24"/>
        </w:rPr>
        <w:t xml:space="preserve"> года</w:t>
      </w:r>
    </w:p>
    <w:p w:rsidR="000E4147" w:rsidRDefault="000E4147" w:rsidP="00D90DE5">
      <w:pPr>
        <w:pStyle w:val="a3"/>
        <w:tabs>
          <w:tab w:val="left" w:pos="567"/>
          <w:tab w:val="left" w:pos="993"/>
          <w:tab w:val="left" w:pos="1134"/>
        </w:tabs>
        <w:ind w:right="-1" w:firstLine="567"/>
        <w:jc w:val="both"/>
        <w:rPr>
          <w:b w:val="0"/>
          <w:sz w:val="24"/>
          <w:szCs w:val="24"/>
        </w:rPr>
      </w:pPr>
    </w:p>
    <w:p w:rsidR="000E4147" w:rsidRDefault="000E4147" w:rsidP="00D90DE5">
      <w:pPr>
        <w:pStyle w:val="a3"/>
        <w:tabs>
          <w:tab w:val="left" w:pos="567"/>
          <w:tab w:val="left" w:pos="993"/>
          <w:tab w:val="left" w:pos="1134"/>
        </w:tabs>
        <w:ind w:right="-1" w:firstLine="567"/>
        <w:jc w:val="both"/>
        <w:rPr>
          <w:b w:val="0"/>
          <w:sz w:val="24"/>
          <w:szCs w:val="24"/>
        </w:rPr>
      </w:pPr>
    </w:p>
    <w:p w:rsidR="00D90DE5" w:rsidRPr="002D2005" w:rsidRDefault="00D90DE5" w:rsidP="00D90DE5">
      <w:pPr>
        <w:pStyle w:val="a3"/>
        <w:tabs>
          <w:tab w:val="left" w:pos="567"/>
          <w:tab w:val="left" w:pos="993"/>
          <w:tab w:val="left" w:pos="1134"/>
        </w:tabs>
        <w:ind w:right="-1" w:firstLine="567"/>
        <w:jc w:val="both"/>
        <w:rPr>
          <w:b w:val="0"/>
          <w:sz w:val="24"/>
          <w:szCs w:val="24"/>
        </w:rPr>
      </w:pPr>
      <w:r>
        <w:rPr>
          <w:b w:val="0"/>
          <w:sz w:val="24"/>
          <w:szCs w:val="24"/>
        </w:rPr>
        <w:t xml:space="preserve">Дата проведения заседания: </w:t>
      </w:r>
      <w:r w:rsidR="00C37F6B" w:rsidRPr="00C37F6B">
        <w:rPr>
          <w:b w:val="0"/>
          <w:sz w:val="24"/>
          <w:szCs w:val="24"/>
        </w:rPr>
        <w:t>1 августа</w:t>
      </w:r>
      <w:r w:rsidR="00C035D8" w:rsidRPr="00C035D8">
        <w:rPr>
          <w:b w:val="0"/>
          <w:sz w:val="24"/>
          <w:szCs w:val="24"/>
        </w:rPr>
        <w:t xml:space="preserve"> 2019</w:t>
      </w:r>
      <w:r w:rsidRPr="002D2005">
        <w:rPr>
          <w:b w:val="0"/>
          <w:sz w:val="24"/>
          <w:szCs w:val="24"/>
        </w:rPr>
        <w:t xml:space="preserve"> года.</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Место проведения заседания: 101000, г. Москва, Потаповский переулок, дом 5, строение 4, этаж 2.</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Время проведения заседания (подсчета голосов): с 12 часов 00 минут по 12 часов 1</w:t>
      </w:r>
      <w:r>
        <w:rPr>
          <w:b w:val="0"/>
          <w:sz w:val="24"/>
          <w:szCs w:val="24"/>
        </w:rPr>
        <w:t xml:space="preserve">5 минут по московскому времени </w:t>
      </w:r>
      <w:r w:rsidR="00C37F6B" w:rsidRPr="00C37F6B">
        <w:rPr>
          <w:b w:val="0"/>
          <w:sz w:val="24"/>
          <w:szCs w:val="24"/>
        </w:rPr>
        <w:t>1 августа</w:t>
      </w:r>
      <w:r w:rsidR="00C035D8" w:rsidRPr="00C035D8">
        <w:rPr>
          <w:b w:val="0"/>
          <w:sz w:val="24"/>
          <w:szCs w:val="24"/>
        </w:rPr>
        <w:t xml:space="preserve"> 2019</w:t>
      </w:r>
      <w:r w:rsidR="00C23209">
        <w:rPr>
          <w:b w:val="0"/>
          <w:sz w:val="24"/>
          <w:szCs w:val="24"/>
        </w:rPr>
        <w:t xml:space="preserve"> </w:t>
      </w:r>
      <w:r w:rsidRPr="002D2005">
        <w:rPr>
          <w:b w:val="0"/>
          <w:sz w:val="24"/>
          <w:szCs w:val="24"/>
        </w:rPr>
        <w:t>года.</w:t>
      </w:r>
    </w:p>
    <w:p w:rsidR="00D90DE5" w:rsidRPr="002D2005" w:rsidRDefault="00D90DE5" w:rsidP="00D90DE5">
      <w:pPr>
        <w:pStyle w:val="a3"/>
        <w:tabs>
          <w:tab w:val="left" w:pos="567"/>
        </w:tabs>
        <w:ind w:right="-143" w:firstLine="567"/>
        <w:jc w:val="both"/>
        <w:rPr>
          <w:b w:val="0"/>
          <w:sz w:val="24"/>
          <w:szCs w:val="24"/>
        </w:rPr>
      </w:pPr>
      <w:r w:rsidRPr="002D2005">
        <w:rPr>
          <w:b w:val="0"/>
          <w:sz w:val="24"/>
          <w:szCs w:val="24"/>
        </w:rPr>
        <w:t>Форма заседания Совета: заочное голосование.</w:t>
      </w:r>
    </w:p>
    <w:p w:rsidR="00D90DE5" w:rsidRPr="002D2005" w:rsidRDefault="00D90DE5" w:rsidP="00D90DE5">
      <w:pPr>
        <w:pStyle w:val="a3"/>
        <w:tabs>
          <w:tab w:val="left" w:pos="567"/>
          <w:tab w:val="left" w:pos="993"/>
          <w:tab w:val="left" w:pos="1134"/>
        </w:tabs>
        <w:ind w:right="-2" w:firstLine="567"/>
        <w:jc w:val="both"/>
        <w:rPr>
          <w:b w:val="0"/>
          <w:sz w:val="24"/>
          <w:szCs w:val="24"/>
        </w:rPr>
      </w:pPr>
      <w:r w:rsidRPr="002D2005">
        <w:rPr>
          <w:b w:val="0"/>
          <w:sz w:val="24"/>
          <w:szCs w:val="24"/>
        </w:rPr>
        <w:t xml:space="preserve">Секретарь Совета – </w:t>
      </w:r>
      <w:r w:rsidR="000E4147">
        <w:rPr>
          <w:b w:val="0"/>
          <w:sz w:val="24"/>
          <w:szCs w:val="24"/>
        </w:rPr>
        <w:t>Боглачев И.Ю.</w:t>
      </w:r>
      <w:r w:rsidRPr="002D2005">
        <w:rPr>
          <w:b w:val="0"/>
          <w:sz w:val="24"/>
          <w:szCs w:val="24"/>
        </w:rPr>
        <w:t xml:space="preserve"> </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 xml:space="preserve">Определение кворума и подсчет итогов голосования осуществлял Секретарь Совета </w:t>
      </w:r>
      <w:r w:rsidR="000E4147">
        <w:rPr>
          <w:b w:val="0"/>
          <w:sz w:val="24"/>
          <w:szCs w:val="24"/>
        </w:rPr>
        <w:t>Боглачев И.Ю.</w:t>
      </w:r>
    </w:p>
    <w:p w:rsidR="00D90DE5" w:rsidRPr="002D2005" w:rsidRDefault="00D90DE5" w:rsidP="00D90DE5">
      <w:pPr>
        <w:pStyle w:val="a3"/>
        <w:tabs>
          <w:tab w:val="left" w:pos="567"/>
          <w:tab w:val="left" w:pos="993"/>
          <w:tab w:val="left" w:pos="1134"/>
        </w:tabs>
        <w:ind w:right="-1" w:firstLine="567"/>
        <w:jc w:val="both"/>
        <w:rPr>
          <w:b w:val="0"/>
          <w:sz w:val="24"/>
          <w:szCs w:val="24"/>
        </w:rPr>
      </w:pPr>
      <w:r w:rsidRPr="002D2005">
        <w:rPr>
          <w:b w:val="0"/>
          <w:sz w:val="24"/>
          <w:szCs w:val="24"/>
        </w:rPr>
        <w:t>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w:t>
      </w:r>
      <w:r>
        <w:rPr>
          <w:b w:val="0"/>
          <w:sz w:val="24"/>
          <w:szCs w:val="24"/>
        </w:rPr>
        <w:t xml:space="preserve">ли в Совет Союза к 12-00 часам </w:t>
      </w:r>
      <w:r w:rsidR="00C37F6B" w:rsidRPr="00C37F6B">
        <w:rPr>
          <w:b w:val="0"/>
          <w:sz w:val="24"/>
          <w:szCs w:val="24"/>
        </w:rPr>
        <w:t>1 августа</w:t>
      </w:r>
      <w:r w:rsidR="00C035D8" w:rsidRPr="00C035D8">
        <w:rPr>
          <w:b w:val="0"/>
          <w:sz w:val="24"/>
          <w:szCs w:val="24"/>
        </w:rPr>
        <w:t xml:space="preserve"> 2019</w:t>
      </w:r>
      <w:r w:rsidRPr="002D2005">
        <w:rPr>
          <w:b w:val="0"/>
          <w:sz w:val="24"/>
          <w:szCs w:val="24"/>
        </w:rPr>
        <w:t xml:space="preserve"> года:</w:t>
      </w:r>
    </w:p>
    <w:p w:rsidR="00D90DE5" w:rsidRPr="00CE702F" w:rsidRDefault="00D90DE5" w:rsidP="00D90DE5">
      <w:pPr>
        <w:pStyle w:val="a3"/>
        <w:tabs>
          <w:tab w:val="left" w:pos="567"/>
          <w:tab w:val="left" w:pos="993"/>
          <w:tab w:val="left" w:pos="1134"/>
        </w:tabs>
        <w:ind w:right="-1" w:firstLine="567"/>
        <w:jc w:val="both"/>
        <w:rPr>
          <w:b w:val="0"/>
          <w:sz w:val="24"/>
          <w:szCs w:val="24"/>
        </w:rPr>
      </w:pPr>
      <w:r w:rsidRPr="00CE702F">
        <w:rPr>
          <w:b w:val="0"/>
          <w:sz w:val="24"/>
          <w:szCs w:val="24"/>
        </w:rPr>
        <w:t>1.</w:t>
      </w:r>
      <w:r w:rsidRPr="00CE702F">
        <w:rPr>
          <w:b w:val="0"/>
          <w:sz w:val="24"/>
          <w:szCs w:val="24"/>
        </w:rPr>
        <w:tab/>
        <w:t>Антонов Р.Я., Председатель Совета Союза «Первая Национальная Организация Строителей»;</w:t>
      </w:r>
    </w:p>
    <w:p w:rsidR="00D90DE5" w:rsidRPr="00CE702F" w:rsidRDefault="00D90DE5" w:rsidP="00D90DE5">
      <w:pPr>
        <w:pStyle w:val="a3"/>
        <w:tabs>
          <w:tab w:val="left" w:pos="567"/>
          <w:tab w:val="left" w:pos="993"/>
          <w:tab w:val="left" w:pos="1134"/>
        </w:tabs>
        <w:ind w:right="-1" w:firstLine="567"/>
        <w:jc w:val="both"/>
        <w:rPr>
          <w:b w:val="0"/>
          <w:sz w:val="24"/>
          <w:szCs w:val="24"/>
        </w:rPr>
      </w:pPr>
      <w:r w:rsidRPr="00CE702F">
        <w:rPr>
          <w:b w:val="0"/>
          <w:sz w:val="24"/>
          <w:szCs w:val="24"/>
        </w:rPr>
        <w:t>2.</w:t>
      </w:r>
      <w:r w:rsidRPr="00CE702F">
        <w:rPr>
          <w:b w:val="0"/>
          <w:sz w:val="24"/>
          <w:szCs w:val="24"/>
        </w:rPr>
        <w:tab/>
        <w:t>Гурский О.В.;</w:t>
      </w:r>
    </w:p>
    <w:p w:rsidR="00D90DE5" w:rsidRPr="00CF1ECD" w:rsidRDefault="00D90DE5" w:rsidP="00D90DE5">
      <w:pPr>
        <w:pStyle w:val="a3"/>
        <w:tabs>
          <w:tab w:val="left" w:pos="567"/>
          <w:tab w:val="left" w:pos="993"/>
          <w:tab w:val="left" w:pos="1134"/>
        </w:tabs>
        <w:ind w:right="-1" w:firstLine="567"/>
        <w:jc w:val="both"/>
        <w:rPr>
          <w:b w:val="0"/>
          <w:sz w:val="24"/>
          <w:szCs w:val="24"/>
        </w:rPr>
      </w:pPr>
      <w:r w:rsidRPr="00CF1ECD">
        <w:rPr>
          <w:b w:val="0"/>
          <w:sz w:val="24"/>
          <w:szCs w:val="24"/>
        </w:rPr>
        <w:t>3.</w:t>
      </w:r>
      <w:r w:rsidRPr="00CF1ECD">
        <w:rPr>
          <w:b w:val="0"/>
          <w:sz w:val="24"/>
          <w:szCs w:val="24"/>
        </w:rPr>
        <w:tab/>
        <w:t>Карпенко В.Н.;</w:t>
      </w:r>
    </w:p>
    <w:p w:rsidR="00D90DE5" w:rsidRPr="00CF1ECD" w:rsidRDefault="00C035D8" w:rsidP="00D90DE5">
      <w:pPr>
        <w:pStyle w:val="a3"/>
        <w:tabs>
          <w:tab w:val="left" w:pos="567"/>
          <w:tab w:val="left" w:pos="993"/>
          <w:tab w:val="left" w:pos="1134"/>
        </w:tabs>
        <w:ind w:right="-1" w:firstLine="567"/>
        <w:jc w:val="both"/>
        <w:rPr>
          <w:b w:val="0"/>
          <w:sz w:val="24"/>
          <w:szCs w:val="24"/>
        </w:rPr>
      </w:pPr>
      <w:r>
        <w:rPr>
          <w:b w:val="0"/>
          <w:sz w:val="24"/>
          <w:szCs w:val="24"/>
        </w:rPr>
        <w:t>4</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Лянг</w:t>
      </w:r>
      <w:proofErr w:type="spellEnd"/>
      <w:r w:rsidR="00D90DE5" w:rsidRPr="00CF1ECD">
        <w:rPr>
          <w:b w:val="0"/>
          <w:sz w:val="24"/>
          <w:szCs w:val="24"/>
        </w:rPr>
        <w:t xml:space="preserve"> О.П.;</w:t>
      </w:r>
    </w:p>
    <w:p w:rsidR="00D90DE5" w:rsidRPr="00CF1ECD" w:rsidRDefault="00C035D8" w:rsidP="00D90DE5">
      <w:pPr>
        <w:pStyle w:val="a3"/>
        <w:tabs>
          <w:tab w:val="left" w:pos="567"/>
          <w:tab w:val="left" w:pos="993"/>
          <w:tab w:val="left" w:pos="1134"/>
        </w:tabs>
        <w:ind w:right="-1" w:firstLine="567"/>
        <w:jc w:val="both"/>
        <w:rPr>
          <w:b w:val="0"/>
          <w:sz w:val="24"/>
          <w:szCs w:val="24"/>
        </w:rPr>
      </w:pPr>
      <w:r>
        <w:rPr>
          <w:b w:val="0"/>
          <w:sz w:val="24"/>
          <w:szCs w:val="24"/>
        </w:rPr>
        <w:t>5</w:t>
      </w:r>
      <w:r w:rsidR="00D90DE5" w:rsidRPr="00CF1ECD">
        <w:rPr>
          <w:b w:val="0"/>
          <w:sz w:val="24"/>
          <w:szCs w:val="24"/>
        </w:rPr>
        <w:t>.</w:t>
      </w:r>
      <w:r w:rsidR="00D90DE5" w:rsidRPr="00CF1ECD">
        <w:rPr>
          <w:b w:val="0"/>
          <w:sz w:val="24"/>
          <w:szCs w:val="24"/>
        </w:rPr>
        <w:tab/>
        <w:t>Михайлов Г.С.;</w:t>
      </w:r>
    </w:p>
    <w:p w:rsidR="00D90DE5" w:rsidRPr="00CF1ECD" w:rsidRDefault="00C035D8" w:rsidP="00D90DE5">
      <w:pPr>
        <w:pStyle w:val="a3"/>
        <w:tabs>
          <w:tab w:val="left" w:pos="567"/>
          <w:tab w:val="left" w:pos="993"/>
          <w:tab w:val="left" w:pos="1134"/>
        </w:tabs>
        <w:ind w:right="-1" w:firstLine="567"/>
        <w:jc w:val="both"/>
        <w:rPr>
          <w:b w:val="0"/>
          <w:sz w:val="24"/>
          <w:szCs w:val="24"/>
        </w:rPr>
      </w:pPr>
      <w:r>
        <w:rPr>
          <w:b w:val="0"/>
          <w:sz w:val="24"/>
          <w:szCs w:val="24"/>
        </w:rPr>
        <w:t>6</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Узденов</w:t>
      </w:r>
      <w:proofErr w:type="spellEnd"/>
      <w:r w:rsidR="00D90DE5" w:rsidRPr="00CF1ECD">
        <w:rPr>
          <w:b w:val="0"/>
          <w:sz w:val="24"/>
          <w:szCs w:val="24"/>
        </w:rPr>
        <w:t xml:space="preserve"> Х.А. </w:t>
      </w:r>
      <w:r>
        <w:rPr>
          <w:b w:val="0"/>
          <w:sz w:val="24"/>
          <w:szCs w:val="24"/>
        </w:rPr>
        <w:t xml:space="preserve"> </w:t>
      </w:r>
      <w:r w:rsidR="00D90DE5" w:rsidRPr="00CF1ECD">
        <w:rPr>
          <w:b w:val="0"/>
          <w:sz w:val="24"/>
          <w:szCs w:val="24"/>
        </w:rPr>
        <w:t xml:space="preserve"> </w:t>
      </w:r>
    </w:p>
    <w:p w:rsidR="00D90DE5" w:rsidRPr="00CF1ECD" w:rsidRDefault="00D90DE5" w:rsidP="00D90DE5">
      <w:pPr>
        <w:pStyle w:val="a3"/>
        <w:tabs>
          <w:tab w:val="left" w:pos="567"/>
          <w:tab w:val="left" w:pos="993"/>
          <w:tab w:val="left" w:pos="1134"/>
        </w:tabs>
        <w:ind w:right="-1" w:firstLine="567"/>
        <w:jc w:val="both"/>
        <w:rPr>
          <w:b w:val="0"/>
          <w:sz w:val="24"/>
          <w:szCs w:val="24"/>
        </w:rPr>
      </w:pPr>
      <w:r w:rsidRPr="00CF1ECD">
        <w:rPr>
          <w:b w:val="0"/>
          <w:sz w:val="24"/>
          <w:szCs w:val="24"/>
        </w:rPr>
        <w:t xml:space="preserve">Секретарем Совета в целях определения кворума заседания Совета и подсчета </w:t>
      </w:r>
      <w:r w:rsidRPr="00C035D8">
        <w:rPr>
          <w:b w:val="0"/>
          <w:sz w:val="24"/>
          <w:szCs w:val="24"/>
        </w:rPr>
        <w:t>голосов были проверены правильность заполнения поступивших бюллетеней для голосования.</w:t>
      </w:r>
      <w:r w:rsidRPr="00CF1ECD">
        <w:rPr>
          <w:b w:val="0"/>
          <w:sz w:val="24"/>
          <w:szCs w:val="24"/>
        </w:rPr>
        <w:t xml:space="preserve"> </w:t>
      </w:r>
    </w:p>
    <w:p w:rsidR="00D90DE5" w:rsidRPr="00CF1ECD" w:rsidRDefault="00D90DE5" w:rsidP="00D90DE5">
      <w:pPr>
        <w:pStyle w:val="a3"/>
        <w:tabs>
          <w:tab w:val="left" w:pos="567"/>
          <w:tab w:val="left" w:pos="993"/>
          <w:tab w:val="left" w:pos="1134"/>
        </w:tabs>
        <w:ind w:left="-113" w:right="-1" w:firstLine="709"/>
        <w:jc w:val="both"/>
        <w:rPr>
          <w:b w:val="0"/>
          <w:sz w:val="24"/>
          <w:szCs w:val="24"/>
        </w:rPr>
      </w:pPr>
      <w:r w:rsidRPr="00CF1ECD">
        <w:rPr>
          <w:b w:val="0"/>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вопросу повестки дня. </w:t>
      </w:r>
    </w:p>
    <w:p w:rsidR="00D90DE5" w:rsidRPr="00CF1ECD" w:rsidRDefault="00D90DE5" w:rsidP="00D90DE5">
      <w:pPr>
        <w:pStyle w:val="a3"/>
        <w:tabs>
          <w:tab w:val="left" w:pos="567"/>
          <w:tab w:val="left" w:pos="993"/>
          <w:tab w:val="left" w:pos="1134"/>
        </w:tabs>
        <w:ind w:left="-113" w:right="-1" w:firstLine="709"/>
        <w:jc w:val="both"/>
        <w:rPr>
          <w:b w:val="0"/>
          <w:sz w:val="24"/>
          <w:szCs w:val="24"/>
        </w:rPr>
      </w:pPr>
      <w:r w:rsidRPr="00CF1ECD">
        <w:rPr>
          <w:b w:val="0"/>
          <w:sz w:val="24"/>
          <w:szCs w:val="24"/>
        </w:rPr>
        <w:t>Поступившие бюллетени для голосования</w:t>
      </w:r>
      <w:r w:rsidR="00C035D8">
        <w:rPr>
          <w:b w:val="0"/>
          <w:sz w:val="24"/>
          <w:szCs w:val="24"/>
        </w:rPr>
        <w:t xml:space="preserve"> </w:t>
      </w:r>
      <w:r w:rsidRPr="00CF1ECD">
        <w:rPr>
          <w:b w:val="0"/>
          <w:sz w:val="24"/>
          <w:szCs w:val="24"/>
        </w:rPr>
        <w:t xml:space="preserve">учитываются при определении кворума и подсчете голосов (заочном голосовании) по вопросу повестки дня. </w:t>
      </w:r>
    </w:p>
    <w:p w:rsidR="00D90DE5" w:rsidRPr="00CF1ECD" w:rsidRDefault="00D90DE5" w:rsidP="00D90DE5">
      <w:pPr>
        <w:pStyle w:val="a3"/>
        <w:tabs>
          <w:tab w:val="left" w:pos="567"/>
          <w:tab w:val="left" w:pos="993"/>
          <w:tab w:val="left" w:pos="1134"/>
        </w:tabs>
        <w:ind w:left="-113" w:right="-1" w:firstLine="709"/>
        <w:jc w:val="both"/>
        <w:rPr>
          <w:b w:val="0"/>
          <w:sz w:val="24"/>
          <w:szCs w:val="24"/>
        </w:rPr>
      </w:pPr>
      <w:r w:rsidRPr="00CF1ECD">
        <w:rPr>
          <w:b w:val="0"/>
          <w:sz w:val="24"/>
          <w:szCs w:val="24"/>
        </w:rPr>
        <w:t xml:space="preserve">В заседании Совета приняли участие </w:t>
      </w:r>
      <w:r w:rsidR="009C3870">
        <w:rPr>
          <w:b w:val="0"/>
          <w:sz w:val="24"/>
          <w:szCs w:val="24"/>
        </w:rPr>
        <w:t>6</w:t>
      </w:r>
      <w:r w:rsidRPr="00CF1ECD">
        <w:rPr>
          <w:b w:val="0"/>
          <w:sz w:val="24"/>
          <w:szCs w:val="24"/>
        </w:rPr>
        <w:t xml:space="preserve"> (</w:t>
      </w:r>
      <w:r w:rsidR="009C3870">
        <w:rPr>
          <w:b w:val="0"/>
          <w:sz w:val="24"/>
          <w:szCs w:val="24"/>
        </w:rPr>
        <w:t>шесть</w:t>
      </w:r>
      <w:r w:rsidRPr="00CF1ECD">
        <w:rPr>
          <w:b w:val="0"/>
          <w:sz w:val="24"/>
          <w:szCs w:val="24"/>
        </w:rPr>
        <w:t xml:space="preserve">) из </w:t>
      </w:r>
      <w:r w:rsidR="009C3870">
        <w:rPr>
          <w:b w:val="0"/>
          <w:sz w:val="24"/>
          <w:szCs w:val="24"/>
        </w:rPr>
        <w:t>7</w:t>
      </w:r>
      <w:r w:rsidRPr="00CF1ECD">
        <w:rPr>
          <w:b w:val="0"/>
          <w:sz w:val="24"/>
          <w:szCs w:val="24"/>
        </w:rPr>
        <w:t xml:space="preserve">-ми избранных членов Совета. Кворум </w:t>
      </w:r>
      <w:r w:rsidRPr="00C035D8">
        <w:rPr>
          <w:b w:val="0"/>
          <w:sz w:val="24"/>
          <w:szCs w:val="24"/>
        </w:rPr>
        <w:t>составляет 85</w:t>
      </w:r>
      <w:r w:rsidR="00BE3CE5" w:rsidRPr="00C035D8">
        <w:rPr>
          <w:b w:val="0"/>
          <w:sz w:val="24"/>
          <w:szCs w:val="24"/>
        </w:rPr>
        <w:t>,7</w:t>
      </w:r>
      <w:r w:rsidRPr="00C035D8">
        <w:rPr>
          <w:b w:val="0"/>
          <w:sz w:val="24"/>
          <w:szCs w:val="24"/>
        </w:rPr>
        <w:t xml:space="preserve"> (восемьдесят </w:t>
      </w:r>
      <w:r w:rsidR="00BE3CE5" w:rsidRPr="00C035D8">
        <w:rPr>
          <w:b w:val="0"/>
          <w:sz w:val="24"/>
          <w:szCs w:val="24"/>
        </w:rPr>
        <w:t xml:space="preserve">пять </w:t>
      </w:r>
      <w:r w:rsidRPr="00C035D8">
        <w:rPr>
          <w:b w:val="0"/>
          <w:sz w:val="24"/>
          <w:szCs w:val="24"/>
        </w:rPr>
        <w:t xml:space="preserve">целых </w:t>
      </w:r>
      <w:r w:rsidR="00BE3CE5" w:rsidRPr="00C035D8">
        <w:rPr>
          <w:b w:val="0"/>
          <w:sz w:val="24"/>
          <w:szCs w:val="24"/>
        </w:rPr>
        <w:t>семь</w:t>
      </w:r>
      <w:r w:rsidRPr="00C035D8">
        <w:rPr>
          <w:b w:val="0"/>
          <w:sz w:val="24"/>
          <w:szCs w:val="24"/>
        </w:rPr>
        <w:t xml:space="preserve"> десятых)</w:t>
      </w:r>
      <w:r w:rsidRPr="00CF1ECD">
        <w:rPr>
          <w:b w:val="0"/>
          <w:sz w:val="24"/>
          <w:szCs w:val="24"/>
        </w:rPr>
        <w:t xml:space="preserve"> %.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rsidR="00D90DE5" w:rsidRDefault="00D90DE5" w:rsidP="00D90DE5">
      <w:pPr>
        <w:pStyle w:val="a3"/>
        <w:tabs>
          <w:tab w:val="left" w:pos="567"/>
          <w:tab w:val="left" w:pos="993"/>
          <w:tab w:val="left" w:pos="1134"/>
        </w:tabs>
        <w:ind w:left="-113" w:right="-1" w:firstLine="709"/>
        <w:jc w:val="both"/>
        <w:rPr>
          <w:b w:val="0"/>
          <w:sz w:val="24"/>
          <w:szCs w:val="24"/>
        </w:rPr>
      </w:pPr>
      <w:r w:rsidRPr="00CF1ECD">
        <w:rPr>
          <w:b w:val="0"/>
          <w:sz w:val="24"/>
          <w:szCs w:val="24"/>
        </w:rPr>
        <w:t>В соответствии с пунктом 10.9. Устава Союза «Первая Национальная Организация</w:t>
      </w:r>
      <w:r w:rsidRPr="002D2005">
        <w:rPr>
          <w:b w:val="0"/>
          <w:sz w:val="24"/>
          <w:szCs w:val="24"/>
        </w:rPr>
        <w:t xml:space="preserve">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E4147" w:rsidRDefault="000E4147" w:rsidP="00D90DE5">
      <w:pPr>
        <w:pStyle w:val="a3"/>
        <w:tabs>
          <w:tab w:val="left" w:pos="567"/>
          <w:tab w:val="left" w:pos="993"/>
          <w:tab w:val="left" w:pos="1134"/>
        </w:tabs>
        <w:ind w:left="-113" w:right="-1" w:firstLine="709"/>
        <w:jc w:val="both"/>
        <w:rPr>
          <w:b w:val="0"/>
          <w:sz w:val="24"/>
          <w:szCs w:val="24"/>
        </w:rPr>
      </w:pPr>
    </w:p>
    <w:p w:rsidR="000E4147" w:rsidRPr="002D2005" w:rsidRDefault="000E4147" w:rsidP="000E4147">
      <w:pPr>
        <w:pStyle w:val="a3"/>
        <w:ind w:right="-1" w:firstLine="709"/>
        <w:rPr>
          <w:sz w:val="24"/>
          <w:szCs w:val="24"/>
        </w:rPr>
      </w:pPr>
      <w:r w:rsidRPr="002D2005">
        <w:rPr>
          <w:sz w:val="24"/>
          <w:szCs w:val="24"/>
        </w:rPr>
        <w:t>Повестка дня:</w:t>
      </w:r>
    </w:p>
    <w:p w:rsidR="000E4147" w:rsidRPr="002D2005" w:rsidRDefault="000E4147" w:rsidP="000E4147">
      <w:pPr>
        <w:pStyle w:val="a3"/>
        <w:ind w:right="-1" w:firstLine="709"/>
        <w:rPr>
          <w:sz w:val="24"/>
          <w:szCs w:val="24"/>
        </w:rPr>
      </w:pPr>
    </w:p>
    <w:p w:rsidR="00C035D8" w:rsidRDefault="00C035D8" w:rsidP="00C035D8">
      <w:pPr>
        <w:pStyle w:val="a5"/>
        <w:numPr>
          <w:ilvl w:val="0"/>
          <w:numId w:val="39"/>
        </w:numPr>
        <w:tabs>
          <w:tab w:val="left" w:pos="0"/>
        </w:tabs>
        <w:spacing w:after="0"/>
        <w:ind w:right="-284"/>
        <w:jc w:val="both"/>
        <w:rPr>
          <w:rFonts w:ascii="Times New Roman" w:hAnsi="Times New Roman"/>
          <w:b/>
          <w:sz w:val="24"/>
          <w:szCs w:val="24"/>
        </w:rPr>
      </w:pPr>
      <w:r w:rsidRPr="00C035D8">
        <w:rPr>
          <w:rFonts w:ascii="Times New Roman" w:hAnsi="Times New Roman"/>
          <w:b/>
          <w:sz w:val="24"/>
          <w:szCs w:val="24"/>
        </w:rPr>
        <w:t>О взносе ООО «</w:t>
      </w:r>
      <w:proofErr w:type="spellStart"/>
      <w:r w:rsidRPr="00C035D8">
        <w:rPr>
          <w:rFonts w:ascii="Times New Roman" w:hAnsi="Times New Roman"/>
          <w:b/>
          <w:sz w:val="24"/>
          <w:szCs w:val="24"/>
        </w:rPr>
        <w:t>Прайд</w:t>
      </w:r>
      <w:proofErr w:type="spellEnd"/>
      <w:r w:rsidRPr="00C035D8">
        <w:rPr>
          <w:rFonts w:ascii="Times New Roman" w:hAnsi="Times New Roman"/>
          <w:b/>
          <w:sz w:val="24"/>
          <w:szCs w:val="24"/>
        </w:rPr>
        <w:t>».</w:t>
      </w:r>
    </w:p>
    <w:p w:rsidR="00C035D8" w:rsidRPr="00C035D8" w:rsidRDefault="00C035D8" w:rsidP="00C035D8">
      <w:pPr>
        <w:tabs>
          <w:tab w:val="left" w:pos="0"/>
        </w:tabs>
        <w:spacing w:after="0"/>
        <w:contextualSpacing/>
        <w:jc w:val="both"/>
        <w:rPr>
          <w:rFonts w:ascii="Times New Roman" w:hAnsi="Times New Roman"/>
          <w:sz w:val="24"/>
          <w:szCs w:val="24"/>
        </w:rPr>
      </w:pPr>
      <w:r w:rsidRPr="00C035D8">
        <w:rPr>
          <w:rFonts w:ascii="Times New Roman" w:hAnsi="Times New Roman"/>
          <w:sz w:val="24"/>
          <w:szCs w:val="24"/>
        </w:rPr>
        <w:t> </w:t>
      </w:r>
    </w:p>
    <w:p w:rsidR="006E1964" w:rsidRDefault="006E1964" w:rsidP="006E1964">
      <w:pPr>
        <w:pStyle w:val="a5"/>
        <w:tabs>
          <w:tab w:val="left" w:pos="0"/>
        </w:tabs>
        <w:spacing w:after="0"/>
        <w:ind w:left="0" w:right="-284"/>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Pr="006E1964">
        <w:rPr>
          <w:rFonts w:ascii="Times New Roman" w:hAnsi="Times New Roman"/>
          <w:b/>
          <w:sz w:val="24"/>
          <w:szCs w:val="24"/>
        </w:rPr>
        <w:t>По первому вопросу повестки дня:</w:t>
      </w:r>
      <w:r>
        <w:rPr>
          <w:rFonts w:ascii="Times New Roman" w:hAnsi="Times New Roman"/>
          <w:b/>
          <w:sz w:val="24"/>
          <w:szCs w:val="24"/>
        </w:rPr>
        <w:t xml:space="preserve"> </w:t>
      </w:r>
      <w:r w:rsidRPr="00C035D8">
        <w:rPr>
          <w:rFonts w:ascii="Times New Roman" w:hAnsi="Times New Roman"/>
          <w:b/>
          <w:sz w:val="24"/>
          <w:szCs w:val="24"/>
        </w:rPr>
        <w:t>О взносе ООО «</w:t>
      </w:r>
      <w:proofErr w:type="spellStart"/>
      <w:r w:rsidRPr="00C035D8">
        <w:rPr>
          <w:rFonts w:ascii="Times New Roman" w:hAnsi="Times New Roman"/>
          <w:b/>
          <w:sz w:val="24"/>
          <w:szCs w:val="24"/>
        </w:rPr>
        <w:t>Прайд</w:t>
      </w:r>
      <w:proofErr w:type="spellEnd"/>
      <w:r w:rsidRPr="00C035D8">
        <w:rPr>
          <w:rFonts w:ascii="Times New Roman" w:hAnsi="Times New Roman"/>
          <w:b/>
          <w:sz w:val="24"/>
          <w:szCs w:val="24"/>
        </w:rPr>
        <w:t>».</w:t>
      </w:r>
    </w:p>
    <w:p w:rsidR="006E1964" w:rsidRPr="006E1964" w:rsidRDefault="006E1964" w:rsidP="006E1964">
      <w:pPr>
        <w:tabs>
          <w:tab w:val="left" w:pos="0"/>
        </w:tabs>
        <w:spacing w:after="0"/>
        <w:ind w:left="720"/>
        <w:contextualSpacing/>
        <w:jc w:val="both"/>
        <w:rPr>
          <w:rFonts w:ascii="Times New Roman" w:hAnsi="Times New Roman"/>
          <w:b/>
          <w:sz w:val="24"/>
          <w:szCs w:val="24"/>
        </w:rPr>
      </w:pPr>
      <w:r w:rsidRPr="006E1964">
        <w:rPr>
          <w:rFonts w:ascii="Times New Roman" w:hAnsi="Times New Roman"/>
          <w:b/>
          <w:sz w:val="24"/>
          <w:szCs w:val="24"/>
        </w:rPr>
        <w:t xml:space="preserve"> </w:t>
      </w:r>
    </w:p>
    <w:p w:rsidR="007F3CC5" w:rsidRPr="007F3CC5" w:rsidRDefault="002831CE" w:rsidP="007F3CC5">
      <w:pPr>
        <w:tabs>
          <w:tab w:val="left" w:pos="0"/>
        </w:tabs>
        <w:spacing w:after="0"/>
        <w:contextualSpacing/>
        <w:jc w:val="both"/>
        <w:rPr>
          <w:rFonts w:ascii="Times New Roman" w:hAnsi="Times New Roman"/>
          <w:sz w:val="24"/>
          <w:szCs w:val="24"/>
        </w:rPr>
      </w:pPr>
      <w:r>
        <w:rPr>
          <w:rFonts w:ascii="Times New Roman" w:hAnsi="Times New Roman"/>
          <w:sz w:val="24"/>
          <w:szCs w:val="24"/>
        </w:rPr>
        <w:tab/>
      </w:r>
      <w:proofErr w:type="gramStart"/>
      <w:r w:rsidR="007F3CC5" w:rsidRPr="007F3CC5">
        <w:rPr>
          <w:rFonts w:ascii="Times New Roman" w:hAnsi="Times New Roman"/>
          <w:sz w:val="24"/>
          <w:szCs w:val="24"/>
        </w:rPr>
        <w:t xml:space="preserve">В ходе проводимой работы по перераспределению компенсационного фонда Союза «Первая Национальная Организация Строителей» (ранее – Некоммерческого партнерства), сформированного в соответствии с законодательством о градостроительной деятельности, </w:t>
      </w:r>
      <w:r w:rsidR="007F3CC5" w:rsidRPr="007F3CC5">
        <w:rPr>
          <w:rFonts w:ascii="Times New Roman" w:hAnsi="Times New Roman"/>
          <w:sz w:val="24"/>
          <w:szCs w:val="24"/>
        </w:rPr>
        <w:lastRenderedPageBreak/>
        <w:t>действовавшим до 4 июля 2016 года, подтверждено, что денежные средства в размере 300 000 (триста тысяч) рублей, составляющие взнос Общества с ограниченной ответственностью «</w:t>
      </w:r>
      <w:proofErr w:type="spellStart"/>
      <w:r w:rsidR="007F3CC5" w:rsidRPr="007F3CC5">
        <w:rPr>
          <w:rFonts w:ascii="Times New Roman" w:hAnsi="Times New Roman"/>
          <w:sz w:val="24"/>
          <w:szCs w:val="24"/>
        </w:rPr>
        <w:t>Прайд</w:t>
      </w:r>
      <w:proofErr w:type="spellEnd"/>
      <w:r w:rsidR="007F3CC5" w:rsidRPr="007F3CC5">
        <w:rPr>
          <w:rFonts w:ascii="Times New Roman" w:hAnsi="Times New Roman"/>
          <w:sz w:val="24"/>
          <w:szCs w:val="24"/>
        </w:rPr>
        <w:t>» (ИНН 5029040654) в компенсационный фонд Некоммерческого партнерства «Первая Национальная», поступили по платежному</w:t>
      </w:r>
      <w:proofErr w:type="gramEnd"/>
      <w:r w:rsidR="007F3CC5" w:rsidRPr="007F3CC5">
        <w:rPr>
          <w:rFonts w:ascii="Times New Roman" w:hAnsi="Times New Roman"/>
          <w:sz w:val="24"/>
          <w:szCs w:val="24"/>
        </w:rPr>
        <w:t xml:space="preserve"> поручению № 326 от 11.12.2012 г. в составе 450 000 (четырехсот пятидесяти тысяч) рублей 00 копеек, перечисленных по мировому соглашению, заключенному в ходе рассмотрения Арбитражным судом Московской области и Десятым арбитражным апелляционным судом дела № А41-22388/2012. Вместе с тем, указанные средства поступили от ООО «</w:t>
      </w:r>
      <w:proofErr w:type="spellStart"/>
      <w:r w:rsidR="007F3CC5" w:rsidRPr="007F3CC5">
        <w:rPr>
          <w:rFonts w:ascii="Times New Roman" w:hAnsi="Times New Roman"/>
          <w:sz w:val="24"/>
          <w:szCs w:val="24"/>
        </w:rPr>
        <w:t>Прайд</w:t>
      </w:r>
      <w:proofErr w:type="spellEnd"/>
      <w:r w:rsidR="007F3CC5" w:rsidRPr="007F3CC5">
        <w:rPr>
          <w:rFonts w:ascii="Times New Roman" w:hAnsi="Times New Roman"/>
          <w:sz w:val="24"/>
          <w:szCs w:val="24"/>
        </w:rPr>
        <w:t>» на расчетный счет Некоммерческого партнерства «Первая Национальная» в ОАО АКБ «</w:t>
      </w:r>
      <w:proofErr w:type="spellStart"/>
      <w:r w:rsidR="007F3CC5" w:rsidRPr="007F3CC5">
        <w:rPr>
          <w:rFonts w:ascii="Times New Roman" w:hAnsi="Times New Roman"/>
          <w:sz w:val="24"/>
          <w:szCs w:val="24"/>
        </w:rPr>
        <w:t>Лесбанк</w:t>
      </w:r>
      <w:proofErr w:type="spellEnd"/>
      <w:r w:rsidR="007F3CC5" w:rsidRPr="007F3CC5">
        <w:rPr>
          <w:rFonts w:ascii="Times New Roman" w:hAnsi="Times New Roman"/>
          <w:sz w:val="24"/>
          <w:szCs w:val="24"/>
        </w:rPr>
        <w:t>», предназначенный для уплаты членских взносов, а не на счет в Сбербанке РФ как предусмотрено мировым соглашением. В июле текущего года выявлено, что платежным поручением № 942 от 21.12.2012 г. Некоммерческое партнерство «Первая Национальная Организация Строителей» произвело перевод полученного от ООО «</w:t>
      </w:r>
      <w:proofErr w:type="spellStart"/>
      <w:r w:rsidR="007F3CC5" w:rsidRPr="007F3CC5">
        <w:rPr>
          <w:rFonts w:ascii="Times New Roman" w:hAnsi="Times New Roman"/>
          <w:sz w:val="24"/>
          <w:szCs w:val="24"/>
        </w:rPr>
        <w:t>Прайд</w:t>
      </w:r>
      <w:proofErr w:type="spellEnd"/>
      <w:r w:rsidR="007F3CC5" w:rsidRPr="007F3CC5">
        <w:rPr>
          <w:rFonts w:ascii="Times New Roman" w:hAnsi="Times New Roman"/>
          <w:sz w:val="24"/>
          <w:szCs w:val="24"/>
        </w:rPr>
        <w:t xml:space="preserve">» взноса в компенсационный фонд на свой счет в Сбербанке РФ в размере 177 000 (Сто семьдесят семь тысяч) рублей 00 копеек. </w:t>
      </w:r>
      <w:proofErr w:type="gramStart"/>
      <w:r w:rsidR="007F3CC5" w:rsidRPr="007F3CC5">
        <w:rPr>
          <w:rFonts w:ascii="Times New Roman" w:hAnsi="Times New Roman"/>
          <w:sz w:val="24"/>
          <w:szCs w:val="24"/>
        </w:rPr>
        <w:t xml:space="preserve">Таким образом, на счет в Сбербанке РФ не было </w:t>
      </w:r>
      <w:proofErr w:type="spellStart"/>
      <w:r w:rsidR="007F3CC5" w:rsidRPr="007F3CC5">
        <w:rPr>
          <w:rFonts w:ascii="Times New Roman" w:hAnsi="Times New Roman"/>
          <w:sz w:val="24"/>
          <w:szCs w:val="24"/>
        </w:rPr>
        <w:t>допереведено</w:t>
      </w:r>
      <w:proofErr w:type="spellEnd"/>
      <w:r w:rsidR="007F3CC5" w:rsidRPr="007F3CC5">
        <w:rPr>
          <w:rFonts w:ascii="Times New Roman" w:hAnsi="Times New Roman"/>
          <w:sz w:val="24"/>
          <w:szCs w:val="24"/>
        </w:rPr>
        <w:t xml:space="preserve"> 123 000 (Сто двадцать три тысячи) рублей 00 копеек взноса ООО «</w:t>
      </w:r>
      <w:proofErr w:type="spellStart"/>
      <w:r w:rsidR="007F3CC5" w:rsidRPr="007F3CC5">
        <w:rPr>
          <w:rFonts w:ascii="Times New Roman" w:hAnsi="Times New Roman"/>
          <w:sz w:val="24"/>
          <w:szCs w:val="24"/>
        </w:rPr>
        <w:t>Прайд</w:t>
      </w:r>
      <w:proofErr w:type="spellEnd"/>
      <w:r w:rsidR="007F3CC5" w:rsidRPr="007F3CC5">
        <w:rPr>
          <w:rFonts w:ascii="Times New Roman" w:hAnsi="Times New Roman"/>
          <w:sz w:val="24"/>
          <w:szCs w:val="24"/>
        </w:rPr>
        <w:t>», которые в виде фактических денежных средств не поступили на счет, на котором находились средства компенсационного фонда Союза «Первая Национальная» и, соответственно, не попали в состав средств компенсационного фонда, размещенных в российских кредитных организациях:</w:t>
      </w:r>
      <w:proofErr w:type="gramEnd"/>
      <w:r w:rsidR="007F3CC5" w:rsidRPr="007F3CC5">
        <w:rPr>
          <w:rFonts w:ascii="Times New Roman" w:hAnsi="Times New Roman"/>
          <w:sz w:val="24"/>
          <w:szCs w:val="24"/>
        </w:rPr>
        <w:t xml:space="preserve"> КБ «КРК» (АО), АО «</w:t>
      </w:r>
      <w:proofErr w:type="spellStart"/>
      <w:r w:rsidR="007F3CC5" w:rsidRPr="007F3CC5">
        <w:rPr>
          <w:rFonts w:ascii="Times New Roman" w:hAnsi="Times New Roman"/>
          <w:sz w:val="24"/>
          <w:szCs w:val="24"/>
        </w:rPr>
        <w:t>Мираф</w:t>
      </w:r>
      <w:proofErr w:type="spellEnd"/>
      <w:r w:rsidR="007F3CC5" w:rsidRPr="007F3CC5">
        <w:rPr>
          <w:rFonts w:ascii="Times New Roman" w:hAnsi="Times New Roman"/>
          <w:sz w:val="24"/>
          <w:szCs w:val="24"/>
        </w:rPr>
        <w:t xml:space="preserve">-Банк»,  КБ «МИКО-БАНК» ООО, у которых Центральным Банком Российской Федерации </w:t>
      </w:r>
      <w:proofErr w:type="gramStart"/>
      <w:r w:rsidR="007F3CC5" w:rsidRPr="007F3CC5">
        <w:rPr>
          <w:rFonts w:ascii="Times New Roman" w:hAnsi="Times New Roman"/>
          <w:sz w:val="24"/>
          <w:szCs w:val="24"/>
        </w:rPr>
        <w:t>были отозваны лицензии на осуществление банковских операций и в которых была</w:t>
      </w:r>
      <w:proofErr w:type="gramEnd"/>
      <w:r w:rsidR="007F3CC5" w:rsidRPr="007F3CC5">
        <w:rPr>
          <w:rFonts w:ascii="Times New Roman" w:hAnsi="Times New Roman"/>
          <w:sz w:val="24"/>
          <w:szCs w:val="24"/>
        </w:rPr>
        <w:t xml:space="preserve"> введена процедура банкротства. </w:t>
      </w:r>
    </w:p>
    <w:p w:rsidR="007F3CC5" w:rsidRPr="007F3CC5" w:rsidRDefault="007F3CC5" w:rsidP="007F3CC5">
      <w:pPr>
        <w:tabs>
          <w:tab w:val="left" w:pos="0"/>
        </w:tabs>
        <w:spacing w:after="0"/>
        <w:contextualSpacing/>
        <w:jc w:val="both"/>
        <w:rPr>
          <w:rFonts w:ascii="Times New Roman" w:hAnsi="Times New Roman"/>
          <w:sz w:val="24"/>
          <w:szCs w:val="24"/>
        </w:rPr>
      </w:pPr>
      <w:r>
        <w:rPr>
          <w:rFonts w:ascii="Times New Roman" w:hAnsi="Times New Roman"/>
          <w:sz w:val="24"/>
          <w:szCs w:val="24"/>
        </w:rPr>
        <w:tab/>
      </w:r>
      <w:proofErr w:type="gramStart"/>
      <w:r w:rsidRPr="007F3CC5">
        <w:rPr>
          <w:rFonts w:ascii="Times New Roman" w:hAnsi="Times New Roman"/>
          <w:sz w:val="24"/>
          <w:szCs w:val="24"/>
        </w:rPr>
        <w:t>На открытые Союзом «Первая Национальная» в связи с принятием Федерального закона от 3 июля 2016 г. N 372-ФЗ "О внесении изменений в Градостроительный кодекс Российской Федерации и отдельные законодательные акты Российской Федерации" специальные счета, предназначенные для размещения средств компенсационного фонда (компенсационного фонда возмещения вреда, компенсационного фонда обеспечения договорных обязательств), указанные выше 123 000 (Сто двадцать три тысячи) рублей 00 копеек</w:t>
      </w:r>
      <w:proofErr w:type="gramEnd"/>
      <w:r w:rsidRPr="007F3CC5">
        <w:rPr>
          <w:rFonts w:ascii="Times New Roman" w:hAnsi="Times New Roman"/>
          <w:sz w:val="24"/>
          <w:szCs w:val="24"/>
        </w:rPr>
        <w:t>, составляющие часть полученного от  ООО «</w:t>
      </w:r>
      <w:proofErr w:type="spellStart"/>
      <w:r w:rsidRPr="007F3CC5">
        <w:rPr>
          <w:rFonts w:ascii="Times New Roman" w:hAnsi="Times New Roman"/>
          <w:sz w:val="24"/>
          <w:szCs w:val="24"/>
        </w:rPr>
        <w:t>Прайд</w:t>
      </w:r>
      <w:proofErr w:type="spellEnd"/>
      <w:r w:rsidRPr="007F3CC5">
        <w:rPr>
          <w:rFonts w:ascii="Times New Roman" w:hAnsi="Times New Roman"/>
          <w:sz w:val="24"/>
          <w:szCs w:val="24"/>
        </w:rPr>
        <w:t>» взноса в компенсационный фонд Союза, также перечислены не были и фактически находятся на расчетном счете Союза.</w:t>
      </w:r>
    </w:p>
    <w:p w:rsidR="00C035D8" w:rsidRPr="00C035D8" w:rsidRDefault="00C035D8" w:rsidP="00C035D8">
      <w:pPr>
        <w:tabs>
          <w:tab w:val="left" w:pos="0"/>
        </w:tabs>
        <w:spacing w:after="0"/>
        <w:contextualSpacing/>
        <w:jc w:val="both"/>
        <w:rPr>
          <w:rFonts w:ascii="Times New Roman" w:hAnsi="Times New Roman"/>
          <w:sz w:val="24"/>
          <w:szCs w:val="24"/>
        </w:rPr>
      </w:pPr>
    </w:p>
    <w:p w:rsidR="00C035D8" w:rsidRDefault="00C035D8" w:rsidP="00C035D8">
      <w:pPr>
        <w:tabs>
          <w:tab w:val="left" w:pos="0"/>
        </w:tabs>
        <w:spacing w:after="0"/>
        <w:contextualSpacing/>
        <w:jc w:val="both"/>
        <w:rPr>
          <w:rFonts w:ascii="Times New Roman" w:hAnsi="Times New Roman"/>
          <w:b/>
          <w:sz w:val="24"/>
          <w:szCs w:val="24"/>
        </w:rPr>
      </w:pPr>
      <w:r>
        <w:rPr>
          <w:rFonts w:ascii="Times New Roman" w:hAnsi="Times New Roman"/>
          <w:b/>
          <w:sz w:val="24"/>
          <w:szCs w:val="24"/>
        </w:rPr>
        <w:t xml:space="preserve">Предложено: </w:t>
      </w:r>
    </w:p>
    <w:p w:rsidR="00C035D8" w:rsidRPr="00C035D8" w:rsidRDefault="00412FDB" w:rsidP="00C035D8">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C035D8" w:rsidRPr="00C035D8">
        <w:rPr>
          <w:rFonts w:ascii="Times New Roman" w:hAnsi="Times New Roman"/>
          <w:sz w:val="24"/>
          <w:szCs w:val="24"/>
        </w:rPr>
        <w:t xml:space="preserve">1.1. </w:t>
      </w:r>
      <w:proofErr w:type="gramStart"/>
      <w:r w:rsidR="00C035D8" w:rsidRPr="00C035D8">
        <w:rPr>
          <w:rFonts w:ascii="Times New Roman" w:hAnsi="Times New Roman"/>
          <w:sz w:val="24"/>
          <w:szCs w:val="24"/>
        </w:rPr>
        <w:t>В связи с тем, что 123 000 (Сто двадцать три тысячи) рублей 00 копеек, составляющие часть уплаченного ООО «</w:t>
      </w:r>
      <w:proofErr w:type="spellStart"/>
      <w:r w:rsidR="00C035D8" w:rsidRPr="00C035D8">
        <w:rPr>
          <w:rFonts w:ascii="Times New Roman" w:hAnsi="Times New Roman"/>
          <w:sz w:val="24"/>
          <w:szCs w:val="24"/>
        </w:rPr>
        <w:t>Прайд</w:t>
      </w:r>
      <w:proofErr w:type="spellEnd"/>
      <w:r w:rsidR="00C035D8" w:rsidRPr="00C035D8">
        <w:rPr>
          <w:rFonts w:ascii="Times New Roman" w:hAnsi="Times New Roman"/>
          <w:sz w:val="24"/>
          <w:szCs w:val="24"/>
        </w:rPr>
        <w:t>» (ИНН 5029040654) взноса в компенсационный фонд в размере 300 000 (Триста тысяч рублей), фактические не были переведены на счета Союза, на которых размещались</w:t>
      </w:r>
      <w:r w:rsidR="00075766">
        <w:rPr>
          <w:rFonts w:ascii="Times New Roman" w:hAnsi="Times New Roman"/>
          <w:sz w:val="24"/>
          <w:szCs w:val="24"/>
        </w:rPr>
        <w:t xml:space="preserve"> </w:t>
      </w:r>
      <w:r w:rsidR="00075766" w:rsidRPr="00075766">
        <w:rPr>
          <w:rFonts w:ascii="Times New Roman" w:hAnsi="Times New Roman"/>
          <w:sz w:val="24"/>
          <w:szCs w:val="24"/>
        </w:rPr>
        <w:t>(размещаются)</w:t>
      </w:r>
      <w:r w:rsidR="00C035D8" w:rsidRPr="00C035D8">
        <w:rPr>
          <w:rFonts w:ascii="Times New Roman" w:hAnsi="Times New Roman"/>
          <w:sz w:val="24"/>
          <w:szCs w:val="24"/>
        </w:rPr>
        <w:t xml:space="preserve"> средства компенсационного фонда Некоммерческого партнерства «Первая Национальная Организация Строителей», сформированного в соответствии с законодательством о градостроительной деятельности</w:t>
      </w:r>
      <w:proofErr w:type="gramEnd"/>
      <w:r w:rsidR="00C035D8" w:rsidRPr="00C035D8">
        <w:rPr>
          <w:rFonts w:ascii="Times New Roman" w:hAnsi="Times New Roman"/>
          <w:sz w:val="24"/>
          <w:szCs w:val="24"/>
        </w:rPr>
        <w:t xml:space="preserve">, </w:t>
      </w:r>
      <w:proofErr w:type="gramStart"/>
      <w:r w:rsidR="00C035D8" w:rsidRPr="00C035D8">
        <w:rPr>
          <w:rFonts w:ascii="Times New Roman" w:hAnsi="Times New Roman"/>
          <w:sz w:val="24"/>
          <w:szCs w:val="24"/>
        </w:rPr>
        <w:t>действовавшим до 4 июля 2016 года, компенсационного фонда возмещения вреда или компенсационного фонда обеспечения договорных обязательств, и, соответственно, не находятся в кредитных учреждениях с отозванными банковскими лицензиями, перечислить 123 000 (Сто двадцать три тысячи) рублей 00 копеек с расчетного счета Союза, открытого в Сбербанке РФ на специальный счет Союза «Первая Национальная Организация Строителей в банке ВТБ (ПАО), открытый для размещения</w:t>
      </w:r>
      <w:proofErr w:type="gramEnd"/>
      <w:r w:rsidR="00C035D8" w:rsidRPr="00C035D8">
        <w:rPr>
          <w:rFonts w:ascii="Times New Roman" w:hAnsi="Times New Roman"/>
          <w:sz w:val="24"/>
          <w:szCs w:val="24"/>
        </w:rPr>
        <w:t xml:space="preserve"> средств компенсационного фонда обеспечения договорных обязательств.  </w:t>
      </w:r>
    </w:p>
    <w:p w:rsidR="00C035D8" w:rsidRPr="00C035D8" w:rsidRDefault="00412FDB" w:rsidP="00C035D8">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C035D8" w:rsidRPr="00C035D8">
        <w:rPr>
          <w:rFonts w:ascii="Times New Roman" w:hAnsi="Times New Roman"/>
          <w:sz w:val="24"/>
          <w:szCs w:val="24"/>
        </w:rPr>
        <w:t xml:space="preserve">1.2. Директору Союза обеспечить исполнение настоящего решения и его отражение в операционном и бухгалтерском учете Союза не позднее </w:t>
      </w:r>
      <w:r w:rsidR="00CD52CE">
        <w:rPr>
          <w:rFonts w:ascii="Times New Roman" w:hAnsi="Times New Roman"/>
          <w:sz w:val="24"/>
          <w:szCs w:val="24"/>
        </w:rPr>
        <w:t>2</w:t>
      </w:r>
      <w:r w:rsidR="00C035D8">
        <w:rPr>
          <w:rFonts w:ascii="Times New Roman" w:hAnsi="Times New Roman"/>
          <w:sz w:val="24"/>
          <w:szCs w:val="24"/>
        </w:rPr>
        <w:t xml:space="preserve"> августа 2019 года. </w:t>
      </w:r>
    </w:p>
    <w:p w:rsidR="00C23209" w:rsidRDefault="00C23209" w:rsidP="000E4147">
      <w:pPr>
        <w:tabs>
          <w:tab w:val="left" w:pos="0"/>
        </w:tabs>
        <w:spacing w:after="0"/>
        <w:contextualSpacing/>
        <w:jc w:val="both"/>
        <w:rPr>
          <w:rFonts w:ascii="Times New Roman" w:hAnsi="Times New Roman"/>
          <w:b/>
          <w:sz w:val="24"/>
          <w:szCs w:val="24"/>
        </w:rPr>
      </w:pP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Результат голосования: </w:t>
      </w: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CF1ECD">
        <w:rPr>
          <w:rFonts w:ascii="Times New Roman" w:hAnsi="Times New Roman"/>
          <w:b/>
          <w:sz w:val="24"/>
          <w:szCs w:val="24"/>
        </w:rPr>
        <w:t xml:space="preserve">«За» - </w:t>
      </w:r>
      <w:r w:rsidR="00C035D8">
        <w:rPr>
          <w:rFonts w:ascii="Times New Roman" w:hAnsi="Times New Roman"/>
          <w:b/>
          <w:sz w:val="24"/>
          <w:szCs w:val="24"/>
        </w:rPr>
        <w:t>6</w:t>
      </w:r>
      <w:r w:rsidRPr="00CF1ECD">
        <w:rPr>
          <w:rFonts w:ascii="Times New Roman" w:hAnsi="Times New Roman"/>
          <w:b/>
          <w:sz w:val="24"/>
          <w:szCs w:val="24"/>
        </w:rPr>
        <w:t xml:space="preserve"> (</w:t>
      </w:r>
      <w:r w:rsidR="00C035D8">
        <w:rPr>
          <w:rFonts w:ascii="Times New Roman" w:hAnsi="Times New Roman"/>
          <w:b/>
          <w:sz w:val="24"/>
          <w:szCs w:val="24"/>
        </w:rPr>
        <w:t>шесть</w:t>
      </w:r>
      <w:r w:rsidRPr="00CF1ECD">
        <w:rPr>
          <w:rFonts w:ascii="Times New Roman" w:hAnsi="Times New Roman"/>
          <w:b/>
          <w:sz w:val="24"/>
          <w:szCs w:val="24"/>
        </w:rPr>
        <w:t>);</w:t>
      </w:r>
      <w:r w:rsidRPr="007F2CDD">
        <w:rPr>
          <w:rFonts w:ascii="Times New Roman" w:hAnsi="Times New Roman"/>
          <w:b/>
          <w:sz w:val="24"/>
          <w:szCs w:val="24"/>
        </w:rPr>
        <w:t xml:space="preserve"> </w:t>
      </w:r>
    </w:p>
    <w:p w:rsidR="000E4147" w:rsidRPr="007F2CDD"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 xml:space="preserve">«Против» - нет; </w:t>
      </w:r>
    </w:p>
    <w:p w:rsidR="000E4147" w:rsidRPr="002D2005" w:rsidRDefault="000E4147" w:rsidP="000E4147">
      <w:pPr>
        <w:pStyle w:val="a5"/>
        <w:tabs>
          <w:tab w:val="left" w:pos="0"/>
          <w:tab w:val="left" w:pos="426"/>
          <w:tab w:val="left" w:pos="851"/>
        </w:tabs>
        <w:jc w:val="both"/>
        <w:rPr>
          <w:rFonts w:ascii="Times New Roman" w:hAnsi="Times New Roman"/>
          <w:b/>
          <w:sz w:val="24"/>
          <w:szCs w:val="24"/>
        </w:rPr>
      </w:pPr>
      <w:r w:rsidRPr="007F2CDD">
        <w:rPr>
          <w:rFonts w:ascii="Times New Roman" w:hAnsi="Times New Roman"/>
          <w:b/>
          <w:sz w:val="24"/>
          <w:szCs w:val="24"/>
        </w:rPr>
        <w:t>«Воздержался» - нет.</w:t>
      </w:r>
    </w:p>
    <w:p w:rsidR="00C23209" w:rsidRPr="002D2005" w:rsidRDefault="000E4147" w:rsidP="000E4147">
      <w:pPr>
        <w:tabs>
          <w:tab w:val="left" w:pos="0"/>
          <w:tab w:val="left" w:pos="426"/>
          <w:tab w:val="left" w:pos="851"/>
        </w:tabs>
        <w:spacing w:after="0"/>
        <w:ind w:firstLine="709"/>
        <w:contextualSpacing/>
        <w:jc w:val="both"/>
        <w:rPr>
          <w:rFonts w:ascii="Times New Roman" w:hAnsi="Times New Roman"/>
          <w:b/>
          <w:sz w:val="24"/>
          <w:szCs w:val="24"/>
        </w:rPr>
      </w:pPr>
      <w:r w:rsidRPr="002D2005">
        <w:rPr>
          <w:rFonts w:ascii="Times New Roman" w:hAnsi="Times New Roman"/>
          <w:b/>
          <w:sz w:val="24"/>
          <w:szCs w:val="24"/>
        </w:rPr>
        <w:t xml:space="preserve">Принято решение: </w:t>
      </w:r>
    </w:p>
    <w:p w:rsidR="00C035D8" w:rsidRPr="00C035D8" w:rsidRDefault="00412FDB" w:rsidP="00C035D8">
      <w:pPr>
        <w:tabs>
          <w:tab w:val="left" w:pos="0"/>
        </w:tabs>
        <w:spacing w:after="0"/>
        <w:contextualSpacing/>
        <w:jc w:val="both"/>
        <w:rPr>
          <w:rFonts w:ascii="Times New Roman" w:hAnsi="Times New Roman"/>
          <w:sz w:val="24"/>
          <w:szCs w:val="24"/>
        </w:rPr>
      </w:pPr>
      <w:r>
        <w:rPr>
          <w:rFonts w:ascii="Times New Roman" w:hAnsi="Times New Roman"/>
          <w:sz w:val="24"/>
          <w:szCs w:val="24"/>
        </w:rPr>
        <w:tab/>
      </w:r>
      <w:r w:rsidR="00C035D8" w:rsidRPr="00C035D8">
        <w:rPr>
          <w:rFonts w:ascii="Times New Roman" w:hAnsi="Times New Roman"/>
          <w:sz w:val="24"/>
          <w:szCs w:val="24"/>
        </w:rPr>
        <w:t xml:space="preserve">1.1. </w:t>
      </w:r>
      <w:proofErr w:type="gramStart"/>
      <w:r w:rsidR="00C035D8" w:rsidRPr="00C035D8">
        <w:rPr>
          <w:rFonts w:ascii="Times New Roman" w:hAnsi="Times New Roman"/>
          <w:sz w:val="24"/>
          <w:szCs w:val="24"/>
        </w:rPr>
        <w:t>В связи с тем, что 123 000 (Сто двадцать три тысячи) рублей 00 копеек, составляющие часть уплаченного ООО «</w:t>
      </w:r>
      <w:proofErr w:type="spellStart"/>
      <w:r w:rsidR="00C035D8" w:rsidRPr="00C035D8">
        <w:rPr>
          <w:rFonts w:ascii="Times New Roman" w:hAnsi="Times New Roman"/>
          <w:sz w:val="24"/>
          <w:szCs w:val="24"/>
        </w:rPr>
        <w:t>Прайд</w:t>
      </w:r>
      <w:proofErr w:type="spellEnd"/>
      <w:r w:rsidR="00C035D8" w:rsidRPr="00C035D8">
        <w:rPr>
          <w:rFonts w:ascii="Times New Roman" w:hAnsi="Times New Roman"/>
          <w:sz w:val="24"/>
          <w:szCs w:val="24"/>
        </w:rPr>
        <w:t>» (ИНН 5029040654) взноса в компенсационный фонд в размере 300 000 (Триста тысяч рублей), фактические не были переведены на счета Союза, на которых размещались</w:t>
      </w:r>
      <w:r w:rsidR="00075766">
        <w:rPr>
          <w:rFonts w:ascii="Times New Roman" w:hAnsi="Times New Roman"/>
          <w:sz w:val="24"/>
          <w:szCs w:val="24"/>
        </w:rPr>
        <w:t xml:space="preserve"> (размещаются)</w:t>
      </w:r>
      <w:r w:rsidR="00C035D8" w:rsidRPr="00C035D8">
        <w:rPr>
          <w:rFonts w:ascii="Times New Roman" w:hAnsi="Times New Roman"/>
          <w:sz w:val="24"/>
          <w:szCs w:val="24"/>
        </w:rPr>
        <w:t xml:space="preserve"> средства компенсационного фонда Некоммерческого партнерства «Первая Национальная Организация Строителей», сформированного в соответствии с законодательством о градостроительной деятельности</w:t>
      </w:r>
      <w:proofErr w:type="gramEnd"/>
      <w:r w:rsidR="00C035D8" w:rsidRPr="00C035D8">
        <w:rPr>
          <w:rFonts w:ascii="Times New Roman" w:hAnsi="Times New Roman"/>
          <w:sz w:val="24"/>
          <w:szCs w:val="24"/>
        </w:rPr>
        <w:t xml:space="preserve">, </w:t>
      </w:r>
      <w:proofErr w:type="gramStart"/>
      <w:r w:rsidR="00C035D8" w:rsidRPr="00C035D8">
        <w:rPr>
          <w:rFonts w:ascii="Times New Roman" w:hAnsi="Times New Roman"/>
          <w:sz w:val="24"/>
          <w:szCs w:val="24"/>
        </w:rPr>
        <w:t>действовавшим до 4 июля 2016 года, компенсационного фонда возмещения вреда или компенсационного фонда обеспечения договорных обязательств, и, соответственно, не находятся в кредитных учреждениях с отозванными банковскими лицензиями, перечислить 123 000 (Сто двадцать три тысячи) рублей 00 копеек с расчетного счета Союза, открытого в Сбербанке РФ на специальный счет Союза «Первая Национальная Организация Строителей в банке ВТБ (ПАО), открытый для размещения</w:t>
      </w:r>
      <w:proofErr w:type="gramEnd"/>
      <w:r w:rsidR="00C035D8" w:rsidRPr="00C035D8">
        <w:rPr>
          <w:rFonts w:ascii="Times New Roman" w:hAnsi="Times New Roman"/>
          <w:sz w:val="24"/>
          <w:szCs w:val="24"/>
        </w:rPr>
        <w:t xml:space="preserve"> средств компенсационного фонда обеспечения договорных обязательств.  </w:t>
      </w:r>
    </w:p>
    <w:p w:rsidR="00C035D8" w:rsidRPr="00C035D8" w:rsidRDefault="00412FDB" w:rsidP="00C035D8">
      <w:pPr>
        <w:tabs>
          <w:tab w:val="left" w:pos="0"/>
        </w:tabs>
        <w:spacing w:after="0"/>
        <w:contextualSpacing/>
        <w:jc w:val="both"/>
        <w:rPr>
          <w:rFonts w:ascii="Times New Roman" w:hAnsi="Times New Roman"/>
          <w:sz w:val="24"/>
          <w:szCs w:val="24"/>
        </w:rPr>
      </w:pPr>
      <w:r>
        <w:rPr>
          <w:rFonts w:ascii="Times New Roman" w:hAnsi="Times New Roman"/>
          <w:sz w:val="24"/>
          <w:szCs w:val="24"/>
        </w:rPr>
        <w:tab/>
      </w:r>
      <w:bookmarkStart w:id="0" w:name="_GoBack"/>
      <w:bookmarkEnd w:id="0"/>
      <w:r w:rsidR="00C035D8" w:rsidRPr="00C035D8">
        <w:rPr>
          <w:rFonts w:ascii="Times New Roman" w:hAnsi="Times New Roman"/>
          <w:sz w:val="24"/>
          <w:szCs w:val="24"/>
        </w:rPr>
        <w:t xml:space="preserve">1.2. Директору Союза обеспечить исполнение настоящего решения и его отражение в операционном и бухгалтерском учете Союза не позднее </w:t>
      </w:r>
      <w:r w:rsidR="002831CE">
        <w:rPr>
          <w:rFonts w:ascii="Times New Roman" w:hAnsi="Times New Roman"/>
          <w:sz w:val="24"/>
          <w:szCs w:val="24"/>
        </w:rPr>
        <w:t>2</w:t>
      </w:r>
      <w:r w:rsidR="00C035D8">
        <w:rPr>
          <w:rFonts w:ascii="Times New Roman" w:hAnsi="Times New Roman"/>
          <w:sz w:val="24"/>
          <w:szCs w:val="24"/>
        </w:rPr>
        <w:t xml:space="preserve"> августа 2019 года. </w:t>
      </w:r>
    </w:p>
    <w:p w:rsidR="000E4147" w:rsidRDefault="000E4147" w:rsidP="00C23209">
      <w:pPr>
        <w:pStyle w:val="a5"/>
        <w:tabs>
          <w:tab w:val="left" w:pos="0"/>
          <w:tab w:val="left" w:pos="426"/>
          <w:tab w:val="left" w:pos="851"/>
        </w:tabs>
        <w:ind w:left="927"/>
        <w:jc w:val="both"/>
        <w:rPr>
          <w:rFonts w:ascii="Times New Roman" w:hAnsi="Times New Roman"/>
          <w:b/>
          <w:sz w:val="24"/>
          <w:szCs w:val="24"/>
        </w:rPr>
      </w:pPr>
    </w:p>
    <w:p w:rsidR="000E4147" w:rsidRPr="002D2005" w:rsidRDefault="000E4147" w:rsidP="000E4147">
      <w:pPr>
        <w:pStyle w:val="a5"/>
        <w:tabs>
          <w:tab w:val="left" w:pos="0"/>
          <w:tab w:val="left" w:pos="426"/>
          <w:tab w:val="left" w:pos="851"/>
        </w:tabs>
        <w:ind w:left="927"/>
        <w:jc w:val="both"/>
        <w:rPr>
          <w:rFonts w:ascii="Times New Roman" w:hAnsi="Times New Roman"/>
          <w:b/>
          <w:sz w:val="24"/>
          <w:szCs w:val="24"/>
        </w:rPr>
      </w:pPr>
      <w:r w:rsidRPr="002D2005">
        <w:rPr>
          <w:rFonts w:ascii="Times New Roman" w:hAnsi="Times New Roman"/>
          <w:b/>
          <w:sz w:val="24"/>
          <w:szCs w:val="24"/>
        </w:rPr>
        <w:t>Решение принято единогласно.</w:t>
      </w:r>
    </w:p>
    <w:p w:rsidR="000E4147" w:rsidRDefault="000E4147" w:rsidP="000E4147">
      <w:pPr>
        <w:tabs>
          <w:tab w:val="left" w:pos="0"/>
          <w:tab w:val="left" w:pos="426"/>
          <w:tab w:val="left" w:pos="851"/>
        </w:tabs>
        <w:ind w:firstLine="567"/>
        <w:jc w:val="both"/>
        <w:rPr>
          <w:rFonts w:ascii="Times New Roman" w:hAnsi="Times New Roman"/>
          <w:sz w:val="24"/>
          <w:szCs w:val="24"/>
        </w:rPr>
      </w:pPr>
      <w:r w:rsidRPr="002D2005">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C23209" w:rsidRDefault="00C23209" w:rsidP="000E4147">
      <w:pPr>
        <w:tabs>
          <w:tab w:val="left" w:pos="0"/>
          <w:tab w:val="left" w:pos="426"/>
          <w:tab w:val="left" w:pos="851"/>
        </w:tabs>
        <w:ind w:firstLine="567"/>
        <w:jc w:val="both"/>
        <w:rPr>
          <w:rFonts w:ascii="Times New Roman" w:hAnsi="Times New Roman"/>
          <w:sz w:val="24"/>
          <w:szCs w:val="24"/>
        </w:rPr>
      </w:pPr>
    </w:p>
    <w:p w:rsidR="000E4147" w:rsidRPr="000E4147" w:rsidRDefault="000E4147" w:rsidP="000E4147">
      <w:pPr>
        <w:tabs>
          <w:tab w:val="left" w:pos="0"/>
          <w:tab w:val="left" w:pos="426"/>
          <w:tab w:val="left" w:pos="851"/>
        </w:tabs>
        <w:ind w:firstLine="567"/>
        <w:jc w:val="both"/>
        <w:rPr>
          <w:rFonts w:ascii="Times New Roman" w:hAnsi="Times New Roman"/>
          <w:sz w:val="24"/>
          <w:szCs w:val="24"/>
        </w:rPr>
      </w:pPr>
      <w:r w:rsidRPr="000E4147">
        <w:rPr>
          <w:rFonts w:ascii="Times New Roman" w:hAnsi="Times New Roman"/>
          <w:sz w:val="24"/>
          <w:szCs w:val="24"/>
        </w:rPr>
        <w:t xml:space="preserve">Председатель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4147">
        <w:rPr>
          <w:rFonts w:ascii="Times New Roman" w:hAnsi="Times New Roman"/>
          <w:sz w:val="24"/>
          <w:szCs w:val="24"/>
        </w:rPr>
        <w:t>Р.Я. Антонов</w:t>
      </w:r>
    </w:p>
    <w:p w:rsidR="000E4147" w:rsidRPr="000E4147" w:rsidRDefault="000E4147" w:rsidP="000E4147">
      <w:pPr>
        <w:tabs>
          <w:tab w:val="left" w:pos="0"/>
          <w:tab w:val="left" w:pos="426"/>
          <w:tab w:val="left" w:pos="851"/>
        </w:tabs>
        <w:ind w:firstLine="567"/>
        <w:jc w:val="both"/>
        <w:rPr>
          <w:rFonts w:ascii="Times New Roman" w:hAnsi="Times New Roman"/>
          <w:sz w:val="24"/>
          <w:szCs w:val="24"/>
        </w:rPr>
      </w:pPr>
    </w:p>
    <w:p w:rsidR="000E4147" w:rsidRPr="002D2005" w:rsidRDefault="000E4147" w:rsidP="000E4147">
      <w:pPr>
        <w:tabs>
          <w:tab w:val="left" w:pos="0"/>
          <w:tab w:val="left" w:pos="426"/>
          <w:tab w:val="left" w:pos="851"/>
        </w:tabs>
        <w:ind w:firstLine="567"/>
        <w:jc w:val="both"/>
        <w:rPr>
          <w:rFonts w:ascii="Times New Roman" w:hAnsi="Times New Roman"/>
          <w:sz w:val="24"/>
          <w:szCs w:val="24"/>
        </w:rPr>
      </w:pPr>
      <w:r w:rsidRPr="000E4147">
        <w:rPr>
          <w:rFonts w:ascii="Times New Roman" w:hAnsi="Times New Roman"/>
          <w:sz w:val="24"/>
          <w:szCs w:val="24"/>
        </w:rPr>
        <w:t xml:space="preserve">Секретарь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И.Ю.</w:t>
      </w:r>
      <w:r w:rsidR="00E1559C">
        <w:rPr>
          <w:rFonts w:ascii="Times New Roman" w:hAnsi="Times New Roman"/>
          <w:sz w:val="24"/>
          <w:szCs w:val="24"/>
        </w:rPr>
        <w:t xml:space="preserve"> </w:t>
      </w:r>
      <w:r>
        <w:rPr>
          <w:rFonts w:ascii="Times New Roman" w:hAnsi="Times New Roman"/>
          <w:sz w:val="24"/>
          <w:szCs w:val="24"/>
        </w:rPr>
        <w:t>Боглачев</w:t>
      </w:r>
    </w:p>
    <w:sectPr w:rsidR="000E4147" w:rsidRPr="002D2005" w:rsidSect="006E1964">
      <w:footerReference w:type="default" r:id="rId9"/>
      <w:type w:val="continuous"/>
      <w:pgSz w:w="11906" w:h="16838"/>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E9" w:rsidRDefault="003D6BE9" w:rsidP="003164AF">
      <w:pPr>
        <w:spacing w:after="0" w:line="240" w:lineRule="auto"/>
      </w:pPr>
      <w:r>
        <w:separator/>
      </w:r>
    </w:p>
  </w:endnote>
  <w:endnote w:type="continuationSeparator" w:id="0">
    <w:p w:rsidR="003D6BE9" w:rsidRDefault="003D6BE9"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D2" w:rsidRDefault="0096541C" w:rsidP="000E4147">
    <w:pPr>
      <w:pStyle w:val="ae"/>
      <w:jc w:val="right"/>
    </w:pPr>
    <w:r w:rsidRPr="00ED259F">
      <w:rPr>
        <w:rFonts w:ascii="Times New Roman" w:hAnsi="Times New Roman"/>
        <w:sz w:val="18"/>
        <w:szCs w:val="18"/>
      </w:rPr>
      <w:fldChar w:fldCharType="begin"/>
    </w:r>
    <w:r w:rsidR="004503D2"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412FDB">
      <w:rPr>
        <w:rFonts w:ascii="Times New Roman" w:hAnsi="Times New Roman"/>
        <w:noProof/>
        <w:sz w:val="18"/>
        <w:szCs w:val="18"/>
      </w:rPr>
      <w:t>3</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E9" w:rsidRDefault="003D6BE9" w:rsidP="003164AF">
      <w:pPr>
        <w:spacing w:after="0" w:line="240" w:lineRule="auto"/>
      </w:pPr>
      <w:r>
        <w:separator/>
      </w:r>
    </w:p>
  </w:footnote>
  <w:footnote w:type="continuationSeparator" w:id="0">
    <w:p w:rsidR="003D6BE9" w:rsidRDefault="003D6BE9"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04"/>
    <w:multiLevelType w:val="hybridMultilevel"/>
    <w:tmpl w:val="E3363348"/>
    <w:lvl w:ilvl="0" w:tplc="A086B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3138"/>
    <w:multiLevelType w:val="hybridMultilevel"/>
    <w:tmpl w:val="39F82E3C"/>
    <w:lvl w:ilvl="0" w:tplc="0B76097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14890"/>
    <w:multiLevelType w:val="hybridMultilevel"/>
    <w:tmpl w:val="8BD8852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EF652B"/>
    <w:multiLevelType w:val="hybridMultilevel"/>
    <w:tmpl w:val="62E09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781F3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01788"/>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01103"/>
    <w:multiLevelType w:val="hybridMultilevel"/>
    <w:tmpl w:val="738410F0"/>
    <w:lvl w:ilvl="0" w:tplc="301C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E205E73"/>
    <w:multiLevelType w:val="hybridMultilevel"/>
    <w:tmpl w:val="DC4AA1E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3344B3"/>
    <w:multiLevelType w:val="hybridMultilevel"/>
    <w:tmpl w:val="F55A00D4"/>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3A1BB5"/>
    <w:multiLevelType w:val="hybridMultilevel"/>
    <w:tmpl w:val="87929090"/>
    <w:lvl w:ilvl="0" w:tplc="92869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E7281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232E5D"/>
    <w:multiLevelType w:val="hybridMultilevel"/>
    <w:tmpl w:val="EB7EC6A4"/>
    <w:lvl w:ilvl="0" w:tplc="509E5546">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16"/>
  </w:num>
  <w:num w:numId="3">
    <w:abstractNumId w:val="35"/>
  </w:num>
  <w:num w:numId="4">
    <w:abstractNumId w:val="31"/>
  </w:num>
  <w:num w:numId="5">
    <w:abstractNumId w:val="1"/>
  </w:num>
  <w:num w:numId="6">
    <w:abstractNumId w:val="38"/>
  </w:num>
  <w:num w:numId="7">
    <w:abstractNumId w:val="40"/>
  </w:num>
  <w:num w:numId="8">
    <w:abstractNumId w:val="15"/>
  </w:num>
  <w:num w:numId="9">
    <w:abstractNumId w:val="9"/>
  </w:num>
  <w:num w:numId="10">
    <w:abstractNumId w:val="29"/>
  </w:num>
  <w:num w:numId="11">
    <w:abstractNumId w:val="23"/>
  </w:num>
  <w:num w:numId="12">
    <w:abstractNumId w:val="30"/>
  </w:num>
  <w:num w:numId="13">
    <w:abstractNumId w:val="28"/>
  </w:num>
  <w:num w:numId="14">
    <w:abstractNumId w:val="22"/>
  </w:num>
  <w:num w:numId="15">
    <w:abstractNumId w:val="11"/>
  </w:num>
  <w:num w:numId="16">
    <w:abstractNumId w:val="19"/>
  </w:num>
  <w:num w:numId="17">
    <w:abstractNumId w:val="3"/>
  </w:num>
  <w:num w:numId="18">
    <w:abstractNumId w:val="26"/>
  </w:num>
  <w:num w:numId="19">
    <w:abstractNumId w:val="14"/>
  </w:num>
  <w:num w:numId="20">
    <w:abstractNumId w:val="12"/>
  </w:num>
  <w:num w:numId="21">
    <w:abstractNumId w:val="2"/>
  </w:num>
  <w:num w:numId="22">
    <w:abstractNumId w:val="39"/>
  </w:num>
  <w:num w:numId="23">
    <w:abstractNumId w:val="5"/>
  </w:num>
  <w:num w:numId="24">
    <w:abstractNumId w:val="18"/>
  </w:num>
  <w:num w:numId="25">
    <w:abstractNumId w:val="27"/>
  </w:num>
  <w:num w:numId="26">
    <w:abstractNumId w:val="17"/>
  </w:num>
  <w:num w:numId="27">
    <w:abstractNumId w:val="37"/>
  </w:num>
  <w:num w:numId="28">
    <w:abstractNumId w:val="6"/>
  </w:num>
  <w:num w:numId="29">
    <w:abstractNumId w:val="10"/>
  </w:num>
  <w:num w:numId="30">
    <w:abstractNumId w:val="34"/>
  </w:num>
  <w:num w:numId="31">
    <w:abstractNumId w:val="33"/>
  </w:num>
  <w:num w:numId="32">
    <w:abstractNumId w:val="25"/>
  </w:num>
  <w:num w:numId="33">
    <w:abstractNumId w:val="4"/>
  </w:num>
  <w:num w:numId="34">
    <w:abstractNumId w:val="32"/>
  </w:num>
  <w:num w:numId="35">
    <w:abstractNumId w:val="7"/>
  </w:num>
  <w:num w:numId="36">
    <w:abstractNumId w:val="20"/>
  </w:num>
  <w:num w:numId="37">
    <w:abstractNumId w:val="41"/>
  </w:num>
  <w:num w:numId="38">
    <w:abstractNumId w:val="0"/>
  </w:num>
  <w:num w:numId="39">
    <w:abstractNumId w:val="24"/>
  </w:num>
  <w:num w:numId="40">
    <w:abstractNumId w:val="13"/>
  </w:num>
  <w:num w:numId="41">
    <w:abstractNumId w:val="21"/>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53AA"/>
    <w:rsid w:val="00006404"/>
    <w:rsid w:val="0000695E"/>
    <w:rsid w:val="00006B48"/>
    <w:rsid w:val="000079C2"/>
    <w:rsid w:val="0001154C"/>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2AF1"/>
    <w:rsid w:val="000435E6"/>
    <w:rsid w:val="00043800"/>
    <w:rsid w:val="00043D42"/>
    <w:rsid w:val="00044AD8"/>
    <w:rsid w:val="00044B80"/>
    <w:rsid w:val="00045C06"/>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5766"/>
    <w:rsid w:val="00076A08"/>
    <w:rsid w:val="0007709D"/>
    <w:rsid w:val="00077FAE"/>
    <w:rsid w:val="00080259"/>
    <w:rsid w:val="000803B0"/>
    <w:rsid w:val="00081BE8"/>
    <w:rsid w:val="000823C3"/>
    <w:rsid w:val="00082804"/>
    <w:rsid w:val="00082C46"/>
    <w:rsid w:val="00082DE8"/>
    <w:rsid w:val="00083D71"/>
    <w:rsid w:val="000857E1"/>
    <w:rsid w:val="000859F3"/>
    <w:rsid w:val="000871E1"/>
    <w:rsid w:val="00087439"/>
    <w:rsid w:val="00087FD6"/>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5806"/>
    <w:rsid w:val="000D7033"/>
    <w:rsid w:val="000D7179"/>
    <w:rsid w:val="000D7E70"/>
    <w:rsid w:val="000E0271"/>
    <w:rsid w:val="000E042C"/>
    <w:rsid w:val="000E0577"/>
    <w:rsid w:val="000E0BAF"/>
    <w:rsid w:val="000E0BE9"/>
    <w:rsid w:val="000E2146"/>
    <w:rsid w:val="000E214E"/>
    <w:rsid w:val="000E2E39"/>
    <w:rsid w:val="000E3339"/>
    <w:rsid w:val="000E4147"/>
    <w:rsid w:val="000E5F62"/>
    <w:rsid w:val="000E6448"/>
    <w:rsid w:val="000E6D88"/>
    <w:rsid w:val="000E6E42"/>
    <w:rsid w:val="000E7F62"/>
    <w:rsid w:val="000F2E40"/>
    <w:rsid w:val="000F35C6"/>
    <w:rsid w:val="000F50EE"/>
    <w:rsid w:val="000F5E1D"/>
    <w:rsid w:val="000F7C63"/>
    <w:rsid w:val="00100CA3"/>
    <w:rsid w:val="001014F6"/>
    <w:rsid w:val="00102FEA"/>
    <w:rsid w:val="00103ABF"/>
    <w:rsid w:val="00103B50"/>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60B"/>
    <w:rsid w:val="00121A97"/>
    <w:rsid w:val="0012239B"/>
    <w:rsid w:val="001229F6"/>
    <w:rsid w:val="001240EF"/>
    <w:rsid w:val="0012422F"/>
    <w:rsid w:val="001251A3"/>
    <w:rsid w:val="001253EF"/>
    <w:rsid w:val="00126E06"/>
    <w:rsid w:val="00126EEB"/>
    <w:rsid w:val="00127945"/>
    <w:rsid w:val="0013147B"/>
    <w:rsid w:val="00131BC2"/>
    <w:rsid w:val="00133FCE"/>
    <w:rsid w:val="001348F4"/>
    <w:rsid w:val="0013514D"/>
    <w:rsid w:val="0013520D"/>
    <w:rsid w:val="00135428"/>
    <w:rsid w:val="0013591F"/>
    <w:rsid w:val="00135DB3"/>
    <w:rsid w:val="00136E60"/>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364F"/>
    <w:rsid w:val="00154856"/>
    <w:rsid w:val="00156B41"/>
    <w:rsid w:val="00157235"/>
    <w:rsid w:val="001613B6"/>
    <w:rsid w:val="0016369E"/>
    <w:rsid w:val="00164136"/>
    <w:rsid w:val="00164313"/>
    <w:rsid w:val="001647EE"/>
    <w:rsid w:val="00164E84"/>
    <w:rsid w:val="001668C0"/>
    <w:rsid w:val="001727C9"/>
    <w:rsid w:val="0017342B"/>
    <w:rsid w:val="00173DB6"/>
    <w:rsid w:val="00174609"/>
    <w:rsid w:val="0018102D"/>
    <w:rsid w:val="001828F4"/>
    <w:rsid w:val="001840F3"/>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6DA8"/>
    <w:rsid w:val="001B7EA9"/>
    <w:rsid w:val="001C163B"/>
    <w:rsid w:val="001C208F"/>
    <w:rsid w:val="001C22A3"/>
    <w:rsid w:val="001C29BE"/>
    <w:rsid w:val="001C3CDD"/>
    <w:rsid w:val="001C424D"/>
    <w:rsid w:val="001C4B38"/>
    <w:rsid w:val="001C4BF7"/>
    <w:rsid w:val="001C53E3"/>
    <w:rsid w:val="001C6536"/>
    <w:rsid w:val="001C669B"/>
    <w:rsid w:val="001D0CE5"/>
    <w:rsid w:val="001D1109"/>
    <w:rsid w:val="001D158F"/>
    <w:rsid w:val="001D5F66"/>
    <w:rsid w:val="001D6D5A"/>
    <w:rsid w:val="001D709A"/>
    <w:rsid w:val="001D7109"/>
    <w:rsid w:val="001E024F"/>
    <w:rsid w:val="001E1143"/>
    <w:rsid w:val="001E1420"/>
    <w:rsid w:val="001E1BD9"/>
    <w:rsid w:val="001E1BFE"/>
    <w:rsid w:val="001E2E41"/>
    <w:rsid w:val="001E4CCD"/>
    <w:rsid w:val="001E51C2"/>
    <w:rsid w:val="001E5DDC"/>
    <w:rsid w:val="001F0340"/>
    <w:rsid w:val="001F092D"/>
    <w:rsid w:val="001F2333"/>
    <w:rsid w:val="001F3591"/>
    <w:rsid w:val="001F39F4"/>
    <w:rsid w:val="00200E95"/>
    <w:rsid w:val="00202A5A"/>
    <w:rsid w:val="0020460A"/>
    <w:rsid w:val="002066BB"/>
    <w:rsid w:val="0020766B"/>
    <w:rsid w:val="00207A79"/>
    <w:rsid w:val="00207DBF"/>
    <w:rsid w:val="00207FF5"/>
    <w:rsid w:val="00210FAC"/>
    <w:rsid w:val="002127BE"/>
    <w:rsid w:val="00212A77"/>
    <w:rsid w:val="00212D18"/>
    <w:rsid w:val="00214502"/>
    <w:rsid w:val="00215B23"/>
    <w:rsid w:val="00215C7B"/>
    <w:rsid w:val="002161C7"/>
    <w:rsid w:val="0021735D"/>
    <w:rsid w:val="00222FF4"/>
    <w:rsid w:val="002232FE"/>
    <w:rsid w:val="00223505"/>
    <w:rsid w:val="0022430F"/>
    <w:rsid w:val="0022635A"/>
    <w:rsid w:val="00230937"/>
    <w:rsid w:val="00230A16"/>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3AE9"/>
    <w:rsid w:val="00254241"/>
    <w:rsid w:val="00255C1D"/>
    <w:rsid w:val="002562FE"/>
    <w:rsid w:val="002563DF"/>
    <w:rsid w:val="002570DA"/>
    <w:rsid w:val="00257F23"/>
    <w:rsid w:val="002604A4"/>
    <w:rsid w:val="00260FFC"/>
    <w:rsid w:val="0026196B"/>
    <w:rsid w:val="00262BC2"/>
    <w:rsid w:val="00262FDE"/>
    <w:rsid w:val="002633F7"/>
    <w:rsid w:val="00263444"/>
    <w:rsid w:val="0026419C"/>
    <w:rsid w:val="002646EA"/>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774EB"/>
    <w:rsid w:val="0028251F"/>
    <w:rsid w:val="00282BE5"/>
    <w:rsid w:val="00282C0A"/>
    <w:rsid w:val="002831CE"/>
    <w:rsid w:val="0028345E"/>
    <w:rsid w:val="00284A0D"/>
    <w:rsid w:val="00285394"/>
    <w:rsid w:val="00285477"/>
    <w:rsid w:val="002866F2"/>
    <w:rsid w:val="00287D9D"/>
    <w:rsid w:val="00290F16"/>
    <w:rsid w:val="00291473"/>
    <w:rsid w:val="00291F41"/>
    <w:rsid w:val="00292151"/>
    <w:rsid w:val="0029378C"/>
    <w:rsid w:val="00294E89"/>
    <w:rsid w:val="00296776"/>
    <w:rsid w:val="00296CCF"/>
    <w:rsid w:val="00297C81"/>
    <w:rsid w:val="002A0512"/>
    <w:rsid w:val="002A07B0"/>
    <w:rsid w:val="002A0B61"/>
    <w:rsid w:val="002A1A6F"/>
    <w:rsid w:val="002A1D96"/>
    <w:rsid w:val="002A22D2"/>
    <w:rsid w:val="002A3F78"/>
    <w:rsid w:val="002A5457"/>
    <w:rsid w:val="002A66DC"/>
    <w:rsid w:val="002A69D3"/>
    <w:rsid w:val="002A757A"/>
    <w:rsid w:val="002B3AE1"/>
    <w:rsid w:val="002B4BD7"/>
    <w:rsid w:val="002B5296"/>
    <w:rsid w:val="002B58DF"/>
    <w:rsid w:val="002B6577"/>
    <w:rsid w:val="002B6646"/>
    <w:rsid w:val="002C0DB8"/>
    <w:rsid w:val="002C1379"/>
    <w:rsid w:val="002C1FA3"/>
    <w:rsid w:val="002C5375"/>
    <w:rsid w:val="002C5BCE"/>
    <w:rsid w:val="002D28FF"/>
    <w:rsid w:val="002D2CBD"/>
    <w:rsid w:val="002D2E24"/>
    <w:rsid w:val="002D349C"/>
    <w:rsid w:val="002D34C3"/>
    <w:rsid w:val="002D3602"/>
    <w:rsid w:val="002D37AD"/>
    <w:rsid w:val="002D3A6F"/>
    <w:rsid w:val="002D64DF"/>
    <w:rsid w:val="002D75EA"/>
    <w:rsid w:val="002E1939"/>
    <w:rsid w:val="002E4E67"/>
    <w:rsid w:val="002E714C"/>
    <w:rsid w:val="002E7DF7"/>
    <w:rsid w:val="002F032E"/>
    <w:rsid w:val="002F090F"/>
    <w:rsid w:val="002F1080"/>
    <w:rsid w:val="002F11B6"/>
    <w:rsid w:val="002F1C95"/>
    <w:rsid w:val="002F2C7E"/>
    <w:rsid w:val="002F31D0"/>
    <w:rsid w:val="002F52CF"/>
    <w:rsid w:val="002F5ADB"/>
    <w:rsid w:val="002F7685"/>
    <w:rsid w:val="0030058A"/>
    <w:rsid w:val="00300A2D"/>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1F05"/>
    <w:rsid w:val="00333DCC"/>
    <w:rsid w:val="0033458F"/>
    <w:rsid w:val="00336EDD"/>
    <w:rsid w:val="003407CF"/>
    <w:rsid w:val="00341C09"/>
    <w:rsid w:val="0034295A"/>
    <w:rsid w:val="00344678"/>
    <w:rsid w:val="00346835"/>
    <w:rsid w:val="00346B41"/>
    <w:rsid w:val="003470B1"/>
    <w:rsid w:val="00347F61"/>
    <w:rsid w:val="003501F7"/>
    <w:rsid w:val="003502B3"/>
    <w:rsid w:val="00350E4C"/>
    <w:rsid w:val="00351F38"/>
    <w:rsid w:val="003523FC"/>
    <w:rsid w:val="0035540A"/>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30E1"/>
    <w:rsid w:val="00373225"/>
    <w:rsid w:val="00373337"/>
    <w:rsid w:val="00374C5F"/>
    <w:rsid w:val="00377D75"/>
    <w:rsid w:val="00381931"/>
    <w:rsid w:val="00381B4F"/>
    <w:rsid w:val="003821CC"/>
    <w:rsid w:val="003824FA"/>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114E"/>
    <w:rsid w:val="003A1625"/>
    <w:rsid w:val="003A236D"/>
    <w:rsid w:val="003A2DAF"/>
    <w:rsid w:val="003A35DF"/>
    <w:rsid w:val="003A45AD"/>
    <w:rsid w:val="003A4892"/>
    <w:rsid w:val="003A4E35"/>
    <w:rsid w:val="003A5924"/>
    <w:rsid w:val="003A6234"/>
    <w:rsid w:val="003A705B"/>
    <w:rsid w:val="003B0091"/>
    <w:rsid w:val="003B022E"/>
    <w:rsid w:val="003B1654"/>
    <w:rsid w:val="003B1871"/>
    <w:rsid w:val="003B43DC"/>
    <w:rsid w:val="003B578D"/>
    <w:rsid w:val="003B607D"/>
    <w:rsid w:val="003B6707"/>
    <w:rsid w:val="003B6D22"/>
    <w:rsid w:val="003B780B"/>
    <w:rsid w:val="003B7A6A"/>
    <w:rsid w:val="003C00A7"/>
    <w:rsid w:val="003C194F"/>
    <w:rsid w:val="003C3870"/>
    <w:rsid w:val="003C506C"/>
    <w:rsid w:val="003C66D9"/>
    <w:rsid w:val="003C7F9C"/>
    <w:rsid w:val="003D1042"/>
    <w:rsid w:val="003D1A8C"/>
    <w:rsid w:val="003D4B3E"/>
    <w:rsid w:val="003D6362"/>
    <w:rsid w:val="003D6BE9"/>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3F70EC"/>
    <w:rsid w:val="0040174F"/>
    <w:rsid w:val="004018FA"/>
    <w:rsid w:val="004041D0"/>
    <w:rsid w:val="00405CA7"/>
    <w:rsid w:val="00406F43"/>
    <w:rsid w:val="004078AD"/>
    <w:rsid w:val="00410A0D"/>
    <w:rsid w:val="00412FDB"/>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5E09"/>
    <w:rsid w:val="00446DDD"/>
    <w:rsid w:val="00447726"/>
    <w:rsid w:val="004503D2"/>
    <w:rsid w:val="00450596"/>
    <w:rsid w:val="00453B90"/>
    <w:rsid w:val="00455892"/>
    <w:rsid w:val="00456653"/>
    <w:rsid w:val="00456A09"/>
    <w:rsid w:val="0045707D"/>
    <w:rsid w:val="00457713"/>
    <w:rsid w:val="00461433"/>
    <w:rsid w:val="00461BCB"/>
    <w:rsid w:val="00462361"/>
    <w:rsid w:val="00462372"/>
    <w:rsid w:val="00462441"/>
    <w:rsid w:val="00462F3A"/>
    <w:rsid w:val="00463F45"/>
    <w:rsid w:val="0046423B"/>
    <w:rsid w:val="0046619E"/>
    <w:rsid w:val="0046717D"/>
    <w:rsid w:val="0046731A"/>
    <w:rsid w:val="00467DC1"/>
    <w:rsid w:val="0047028E"/>
    <w:rsid w:val="004715AD"/>
    <w:rsid w:val="004732DB"/>
    <w:rsid w:val="00473B04"/>
    <w:rsid w:val="0047477B"/>
    <w:rsid w:val="00475EE5"/>
    <w:rsid w:val="00481A02"/>
    <w:rsid w:val="00481A8E"/>
    <w:rsid w:val="004832B1"/>
    <w:rsid w:val="00483B7D"/>
    <w:rsid w:val="00485D24"/>
    <w:rsid w:val="004866F7"/>
    <w:rsid w:val="0048739F"/>
    <w:rsid w:val="00487A8F"/>
    <w:rsid w:val="004921F2"/>
    <w:rsid w:val="0049421B"/>
    <w:rsid w:val="00494247"/>
    <w:rsid w:val="00495188"/>
    <w:rsid w:val="00497B89"/>
    <w:rsid w:val="00497EB8"/>
    <w:rsid w:val="004A04D4"/>
    <w:rsid w:val="004A1F1D"/>
    <w:rsid w:val="004A1F4F"/>
    <w:rsid w:val="004A3D89"/>
    <w:rsid w:val="004A5B8B"/>
    <w:rsid w:val="004A78AB"/>
    <w:rsid w:val="004A7E81"/>
    <w:rsid w:val="004B0259"/>
    <w:rsid w:val="004B0A41"/>
    <w:rsid w:val="004B0E17"/>
    <w:rsid w:val="004B100C"/>
    <w:rsid w:val="004B19AF"/>
    <w:rsid w:val="004B210D"/>
    <w:rsid w:val="004B26D4"/>
    <w:rsid w:val="004B5377"/>
    <w:rsid w:val="004B797F"/>
    <w:rsid w:val="004B7FC3"/>
    <w:rsid w:val="004C09F9"/>
    <w:rsid w:val="004C2161"/>
    <w:rsid w:val="004C6050"/>
    <w:rsid w:val="004C67A2"/>
    <w:rsid w:val="004C7489"/>
    <w:rsid w:val="004C7DC4"/>
    <w:rsid w:val="004D1428"/>
    <w:rsid w:val="004D24DE"/>
    <w:rsid w:val="004D2534"/>
    <w:rsid w:val="004D3D3E"/>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0CA8"/>
    <w:rsid w:val="005016E5"/>
    <w:rsid w:val="005023A2"/>
    <w:rsid w:val="00502A4B"/>
    <w:rsid w:val="0050577D"/>
    <w:rsid w:val="005059C0"/>
    <w:rsid w:val="005079AA"/>
    <w:rsid w:val="00510C11"/>
    <w:rsid w:val="0051166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30E"/>
    <w:rsid w:val="0053077F"/>
    <w:rsid w:val="00530A20"/>
    <w:rsid w:val="00531D30"/>
    <w:rsid w:val="0053205C"/>
    <w:rsid w:val="00533029"/>
    <w:rsid w:val="0053495F"/>
    <w:rsid w:val="00536B4E"/>
    <w:rsid w:val="0053783D"/>
    <w:rsid w:val="005400DC"/>
    <w:rsid w:val="00541F06"/>
    <w:rsid w:val="00551989"/>
    <w:rsid w:val="00552410"/>
    <w:rsid w:val="005546C9"/>
    <w:rsid w:val="00554871"/>
    <w:rsid w:val="005548C4"/>
    <w:rsid w:val="00554F60"/>
    <w:rsid w:val="0055508E"/>
    <w:rsid w:val="00555484"/>
    <w:rsid w:val="00562229"/>
    <w:rsid w:val="005628A4"/>
    <w:rsid w:val="00562AFC"/>
    <w:rsid w:val="00562FCF"/>
    <w:rsid w:val="00563AC7"/>
    <w:rsid w:val="00564793"/>
    <w:rsid w:val="00565447"/>
    <w:rsid w:val="005654B6"/>
    <w:rsid w:val="00571159"/>
    <w:rsid w:val="005733B1"/>
    <w:rsid w:val="00574A57"/>
    <w:rsid w:val="00575CA7"/>
    <w:rsid w:val="005763F2"/>
    <w:rsid w:val="00576CF5"/>
    <w:rsid w:val="0058024A"/>
    <w:rsid w:val="00581DE6"/>
    <w:rsid w:val="00581F97"/>
    <w:rsid w:val="00582F25"/>
    <w:rsid w:val="00584148"/>
    <w:rsid w:val="005863CD"/>
    <w:rsid w:val="00586A5A"/>
    <w:rsid w:val="00586B67"/>
    <w:rsid w:val="00591B1C"/>
    <w:rsid w:val="00591FC5"/>
    <w:rsid w:val="005922C6"/>
    <w:rsid w:val="00592387"/>
    <w:rsid w:val="005931F9"/>
    <w:rsid w:val="005932FD"/>
    <w:rsid w:val="00594802"/>
    <w:rsid w:val="00595341"/>
    <w:rsid w:val="00596014"/>
    <w:rsid w:val="00596D39"/>
    <w:rsid w:val="0059711E"/>
    <w:rsid w:val="00597151"/>
    <w:rsid w:val="005A203E"/>
    <w:rsid w:val="005A5080"/>
    <w:rsid w:val="005A576A"/>
    <w:rsid w:val="005A6951"/>
    <w:rsid w:val="005A6E84"/>
    <w:rsid w:val="005B10DA"/>
    <w:rsid w:val="005B110E"/>
    <w:rsid w:val="005B3254"/>
    <w:rsid w:val="005B3F8E"/>
    <w:rsid w:val="005B4442"/>
    <w:rsid w:val="005B55AE"/>
    <w:rsid w:val="005B64FC"/>
    <w:rsid w:val="005B7073"/>
    <w:rsid w:val="005B78B6"/>
    <w:rsid w:val="005C0786"/>
    <w:rsid w:val="005C0979"/>
    <w:rsid w:val="005C10C8"/>
    <w:rsid w:val="005C127A"/>
    <w:rsid w:val="005C17A3"/>
    <w:rsid w:val="005C2F3A"/>
    <w:rsid w:val="005C36CE"/>
    <w:rsid w:val="005C3C4D"/>
    <w:rsid w:val="005C55E2"/>
    <w:rsid w:val="005C61F1"/>
    <w:rsid w:val="005C6606"/>
    <w:rsid w:val="005C6762"/>
    <w:rsid w:val="005C6813"/>
    <w:rsid w:val="005D1186"/>
    <w:rsid w:val="005D249E"/>
    <w:rsid w:val="005D2BFB"/>
    <w:rsid w:val="005D4073"/>
    <w:rsid w:val="005D5BEC"/>
    <w:rsid w:val="005D6DBF"/>
    <w:rsid w:val="005E00BF"/>
    <w:rsid w:val="005E00C4"/>
    <w:rsid w:val="005E059D"/>
    <w:rsid w:val="005E0823"/>
    <w:rsid w:val="005E1BC3"/>
    <w:rsid w:val="005E2AF2"/>
    <w:rsid w:val="005E5383"/>
    <w:rsid w:val="005F0B2B"/>
    <w:rsid w:val="005F12B7"/>
    <w:rsid w:val="005F1D30"/>
    <w:rsid w:val="005F265F"/>
    <w:rsid w:val="005F2DBA"/>
    <w:rsid w:val="005F4556"/>
    <w:rsid w:val="005F46C8"/>
    <w:rsid w:val="005F5D3B"/>
    <w:rsid w:val="0060062E"/>
    <w:rsid w:val="00600CE4"/>
    <w:rsid w:val="00601348"/>
    <w:rsid w:val="006021D0"/>
    <w:rsid w:val="00602D02"/>
    <w:rsid w:val="0060320C"/>
    <w:rsid w:val="00604B6B"/>
    <w:rsid w:val="00604BB4"/>
    <w:rsid w:val="006052E5"/>
    <w:rsid w:val="006062DA"/>
    <w:rsid w:val="00607038"/>
    <w:rsid w:val="00611FC2"/>
    <w:rsid w:val="00612EB4"/>
    <w:rsid w:val="006134B9"/>
    <w:rsid w:val="00613985"/>
    <w:rsid w:val="006147A8"/>
    <w:rsid w:val="00614BF9"/>
    <w:rsid w:val="00615352"/>
    <w:rsid w:val="00617EE0"/>
    <w:rsid w:val="006206AA"/>
    <w:rsid w:val="006217A5"/>
    <w:rsid w:val="006231D9"/>
    <w:rsid w:val="006259A4"/>
    <w:rsid w:val="00625A8D"/>
    <w:rsid w:val="006276B4"/>
    <w:rsid w:val="00631010"/>
    <w:rsid w:val="00631216"/>
    <w:rsid w:val="00631B5F"/>
    <w:rsid w:val="00632F7D"/>
    <w:rsid w:val="00635E87"/>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85E18"/>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A725B"/>
    <w:rsid w:val="006B0543"/>
    <w:rsid w:val="006B145F"/>
    <w:rsid w:val="006B1767"/>
    <w:rsid w:val="006B2601"/>
    <w:rsid w:val="006B3E91"/>
    <w:rsid w:val="006B4081"/>
    <w:rsid w:val="006B4768"/>
    <w:rsid w:val="006B5E4A"/>
    <w:rsid w:val="006B7FC1"/>
    <w:rsid w:val="006C03B9"/>
    <w:rsid w:val="006C1329"/>
    <w:rsid w:val="006C2917"/>
    <w:rsid w:val="006C29FE"/>
    <w:rsid w:val="006C2F87"/>
    <w:rsid w:val="006C5463"/>
    <w:rsid w:val="006C5B1E"/>
    <w:rsid w:val="006C6001"/>
    <w:rsid w:val="006C6F5C"/>
    <w:rsid w:val="006D0FD9"/>
    <w:rsid w:val="006D2008"/>
    <w:rsid w:val="006D324D"/>
    <w:rsid w:val="006D3D26"/>
    <w:rsid w:val="006D3F7A"/>
    <w:rsid w:val="006D4EA0"/>
    <w:rsid w:val="006D5221"/>
    <w:rsid w:val="006D5553"/>
    <w:rsid w:val="006D62AE"/>
    <w:rsid w:val="006E0050"/>
    <w:rsid w:val="006E14B0"/>
    <w:rsid w:val="006E1941"/>
    <w:rsid w:val="006E1964"/>
    <w:rsid w:val="006E19B6"/>
    <w:rsid w:val="006E2513"/>
    <w:rsid w:val="006E35F9"/>
    <w:rsid w:val="006E3DD2"/>
    <w:rsid w:val="006E41C4"/>
    <w:rsid w:val="006E446F"/>
    <w:rsid w:val="006E4900"/>
    <w:rsid w:val="006E654A"/>
    <w:rsid w:val="006E6DB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2EB"/>
    <w:rsid w:val="00710D44"/>
    <w:rsid w:val="00712B9C"/>
    <w:rsid w:val="00712BC3"/>
    <w:rsid w:val="00713AC0"/>
    <w:rsid w:val="00713F56"/>
    <w:rsid w:val="00715B59"/>
    <w:rsid w:val="007203F5"/>
    <w:rsid w:val="0072119E"/>
    <w:rsid w:val="00721854"/>
    <w:rsid w:val="00721C13"/>
    <w:rsid w:val="007237E6"/>
    <w:rsid w:val="00723E3F"/>
    <w:rsid w:val="007247E2"/>
    <w:rsid w:val="007252FB"/>
    <w:rsid w:val="00725304"/>
    <w:rsid w:val="007263FD"/>
    <w:rsid w:val="00726908"/>
    <w:rsid w:val="007306A5"/>
    <w:rsid w:val="0073176A"/>
    <w:rsid w:val="007356CB"/>
    <w:rsid w:val="00735CEA"/>
    <w:rsid w:val="00740F21"/>
    <w:rsid w:val="00741483"/>
    <w:rsid w:val="007443D8"/>
    <w:rsid w:val="0074567B"/>
    <w:rsid w:val="00746256"/>
    <w:rsid w:val="00746F88"/>
    <w:rsid w:val="00750735"/>
    <w:rsid w:val="00752AC4"/>
    <w:rsid w:val="00753A6B"/>
    <w:rsid w:val="00753CEE"/>
    <w:rsid w:val="007541C5"/>
    <w:rsid w:val="0075573F"/>
    <w:rsid w:val="00755B1F"/>
    <w:rsid w:val="007569C5"/>
    <w:rsid w:val="00760BD0"/>
    <w:rsid w:val="00761DF0"/>
    <w:rsid w:val="0076285B"/>
    <w:rsid w:val="00764E6D"/>
    <w:rsid w:val="00765AEE"/>
    <w:rsid w:val="00766288"/>
    <w:rsid w:val="00767F5C"/>
    <w:rsid w:val="00770181"/>
    <w:rsid w:val="00770B25"/>
    <w:rsid w:val="0077254C"/>
    <w:rsid w:val="00772A3C"/>
    <w:rsid w:val="0077407B"/>
    <w:rsid w:val="00774D8F"/>
    <w:rsid w:val="00774DC8"/>
    <w:rsid w:val="00775B5E"/>
    <w:rsid w:val="00777C5D"/>
    <w:rsid w:val="00781704"/>
    <w:rsid w:val="00781B6F"/>
    <w:rsid w:val="00782A2C"/>
    <w:rsid w:val="00784DCE"/>
    <w:rsid w:val="00785819"/>
    <w:rsid w:val="007879CD"/>
    <w:rsid w:val="00790137"/>
    <w:rsid w:val="00790912"/>
    <w:rsid w:val="0079093B"/>
    <w:rsid w:val="0079095F"/>
    <w:rsid w:val="007A0597"/>
    <w:rsid w:val="007A3BE6"/>
    <w:rsid w:val="007A3CAE"/>
    <w:rsid w:val="007A57CC"/>
    <w:rsid w:val="007A5D8E"/>
    <w:rsid w:val="007A6863"/>
    <w:rsid w:val="007A6B6B"/>
    <w:rsid w:val="007B06A5"/>
    <w:rsid w:val="007B1DFE"/>
    <w:rsid w:val="007B35A2"/>
    <w:rsid w:val="007B4CA6"/>
    <w:rsid w:val="007C0511"/>
    <w:rsid w:val="007C0CD9"/>
    <w:rsid w:val="007C13BC"/>
    <w:rsid w:val="007C2125"/>
    <w:rsid w:val="007C3031"/>
    <w:rsid w:val="007C3944"/>
    <w:rsid w:val="007C47D0"/>
    <w:rsid w:val="007C4A7C"/>
    <w:rsid w:val="007C588D"/>
    <w:rsid w:val="007C7A65"/>
    <w:rsid w:val="007D478B"/>
    <w:rsid w:val="007D47B4"/>
    <w:rsid w:val="007D5362"/>
    <w:rsid w:val="007D5574"/>
    <w:rsid w:val="007D57A0"/>
    <w:rsid w:val="007D7528"/>
    <w:rsid w:val="007E1ED3"/>
    <w:rsid w:val="007E1F79"/>
    <w:rsid w:val="007E3274"/>
    <w:rsid w:val="007E3817"/>
    <w:rsid w:val="007E4522"/>
    <w:rsid w:val="007E7E49"/>
    <w:rsid w:val="007F0321"/>
    <w:rsid w:val="007F0961"/>
    <w:rsid w:val="007F10C6"/>
    <w:rsid w:val="007F23FF"/>
    <w:rsid w:val="007F3CC5"/>
    <w:rsid w:val="007F42D0"/>
    <w:rsid w:val="007F4AC5"/>
    <w:rsid w:val="007F4B2A"/>
    <w:rsid w:val="007F4DFE"/>
    <w:rsid w:val="007F4F0D"/>
    <w:rsid w:val="007F6CAE"/>
    <w:rsid w:val="0080322D"/>
    <w:rsid w:val="008032A7"/>
    <w:rsid w:val="008035A4"/>
    <w:rsid w:val="0080495E"/>
    <w:rsid w:val="00811897"/>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8CD"/>
    <w:rsid w:val="00833C43"/>
    <w:rsid w:val="00834958"/>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3EC5"/>
    <w:rsid w:val="00855472"/>
    <w:rsid w:val="0085585C"/>
    <w:rsid w:val="00855E47"/>
    <w:rsid w:val="008601C8"/>
    <w:rsid w:val="0086053C"/>
    <w:rsid w:val="00860E1F"/>
    <w:rsid w:val="00862494"/>
    <w:rsid w:val="00863453"/>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976EC"/>
    <w:rsid w:val="008A4CFE"/>
    <w:rsid w:val="008A52DF"/>
    <w:rsid w:val="008A5600"/>
    <w:rsid w:val="008A68E6"/>
    <w:rsid w:val="008A6B0A"/>
    <w:rsid w:val="008A784F"/>
    <w:rsid w:val="008B00EB"/>
    <w:rsid w:val="008B1457"/>
    <w:rsid w:val="008B3828"/>
    <w:rsid w:val="008B3942"/>
    <w:rsid w:val="008B39E0"/>
    <w:rsid w:val="008B45CD"/>
    <w:rsid w:val="008B4E17"/>
    <w:rsid w:val="008B599C"/>
    <w:rsid w:val="008C0ACD"/>
    <w:rsid w:val="008C135C"/>
    <w:rsid w:val="008C3F66"/>
    <w:rsid w:val="008C4203"/>
    <w:rsid w:val="008C4D1D"/>
    <w:rsid w:val="008C5856"/>
    <w:rsid w:val="008C5C78"/>
    <w:rsid w:val="008C686B"/>
    <w:rsid w:val="008D1D90"/>
    <w:rsid w:val="008D3537"/>
    <w:rsid w:val="008D3F77"/>
    <w:rsid w:val="008D4947"/>
    <w:rsid w:val="008D5069"/>
    <w:rsid w:val="008E0ABF"/>
    <w:rsid w:val="008E65CE"/>
    <w:rsid w:val="008E72E9"/>
    <w:rsid w:val="008F0065"/>
    <w:rsid w:val="008F02A0"/>
    <w:rsid w:val="008F14B4"/>
    <w:rsid w:val="008F1A51"/>
    <w:rsid w:val="008F27BD"/>
    <w:rsid w:val="008F468D"/>
    <w:rsid w:val="008F46BF"/>
    <w:rsid w:val="008F59C2"/>
    <w:rsid w:val="008F5EEB"/>
    <w:rsid w:val="008F6A9F"/>
    <w:rsid w:val="008F7102"/>
    <w:rsid w:val="008F75AC"/>
    <w:rsid w:val="00902B50"/>
    <w:rsid w:val="00902D29"/>
    <w:rsid w:val="009032F8"/>
    <w:rsid w:val="0090385C"/>
    <w:rsid w:val="009050C4"/>
    <w:rsid w:val="00905473"/>
    <w:rsid w:val="009079B5"/>
    <w:rsid w:val="0091057E"/>
    <w:rsid w:val="00910D35"/>
    <w:rsid w:val="00910EBE"/>
    <w:rsid w:val="009111FC"/>
    <w:rsid w:val="00911958"/>
    <w:rsid w:val="00911AC7"/>
    <w:rsid w:val="00912F45"/>
    <w:rsid w:val="00914292"/>
    <w:rsid w:val="00914BE9"/>
    <w:rsid w:val="00915E29"/>
    <w:rsid w:val="0091768B"/>
    <w:rsid w:val="00920BEA"/>
    <w:rsid w:val="00921790"/>
    <w:rsid w:val="00921DF6"/>
    <w:rsid w:val="00922AA1"/>
    <w:rsid w:val="00923453"/>
    <w:rsid w:val="009238C3"/>
    <w:rsid w:val="00923E0A"/>
    <w:rsid w:val="00925D4F"/>
    <w:rsid w:val="0092601D"/>
    <w:rsid w:val="009263B0"/>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DAB"/>
    <w:rsid w:val="00947441"/>
    <w:rsid w:val="00951036"/>
    <w:rsid w:val="009534E7"/>
    <w:rsid w:val="00954B01"/>
    <w:rsid w:val="009559D7"/>
    <w:rsid w:val="009575AD"/>
    <w:rsid w:val="00960440"/>
    <w:rsid w:val="00961887"/>
    <w:rsid w:val="0096541C"/>
    <w:rsid w:val="009656D2"/>
    <w:rsid w:val="00966A93"/>
    <w:rsid w:val="00966B34"/>
    <w:rsid w:val="00966F93"/>
    <w:rsid w:val="00970358"/>
    <w:rsid w:val="00970FFC"/>
    <w:rsid w:val="00972B3D"/>
    <w:rsid w:val="00973693"/>
    <w:rsid w:val="00973AE0"/>
    <w:rsid w:val="00973D7F"/>
    <w:rsid w:val="0097663B"/>
    <w:rsid w:val="009807B4"/>
    <w:rsid w:val="00981D8E"/>
    <w:rsid w:val="00983B8C"/>
    <w:rsid w:val="009840DD"/>
    <w:rsid w:val="00984C12"/>
    <w:rsid w:val="00984F90"/>
    <w:rsid w:val="009859B2"/>
    <w:rsid w:val="009866D6"/>
    <w:rsid w:val="00991924"/>
    <w:rsid w:val="0099198A"/>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9BF"/>
    <w:rsid w:val="009C0A85"/>
    <w:rsid w:val="009C198C"/>
    <w:rsid w:val="009C2884"/>
    <w:rsid w:val="009C3455"/>
    <w:rsid w:val="009C3870"/>
    <w:rsid w:val="009C55AC"/>
    <w:rsid w:val="009C6662"/>
    <w:rsid w:val="009D0802"/>
    <w:rsid w:val="009D14D2"/>
    <w:rsid w:val="009D17E8"/>
    <w:rsid w:val="009D3A7D"/>
    <w:rsid w:val="009D3C3A"/>
    <w:rsid w:val="009D78CC"/>
    <w:rsid w:val="009E0C27"/>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259"/>
    <w:rsid w:val="00A07820"/>
    <w:rsid w:val="00A07E73"/>
    <w:rsid w:val="00A10077"/>
    <w:rsid w:val="00A141DF"/>
    <w:rsid w:val="00A147F1"/>
    <w:rsid w:val="00A20651"/>
    <w:rsid w:val="00A20BDA"/>
    <w:rsid w:val="00A222EE"/>
    <w:rsid w:val="00A22DEA"/>
    <w:rsid w:val="00A24203"/>
    <w:rsid w:val="00A244AD"/>
    <w:rsid w:val="00A265DA"/>
    <w:rsid w:val="00A26B00"/>
    <w:rsid w:val="00A26BA2"/>
    <w:rsid w:val="00A26F01"/>
    <w:rsid w:val="00A2741C"/>
    <w:rsid w:val="00A2743B"/>
    <w:rsid w:val="00A3433E"/>
    <w:rsid w:val="00A34E83"/>
    <w:rsid w:val="00A35387"/>
    <w:rsid w:val="00A36B53"/>
    <w:rsid w:val="00A40022"/>
    <w:rsid w:val="00A40195"/>
    <w:rsid w:val="00A40BB2"/>
    <w:rsid w:val="00A40D98"/>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607BE"/>
    <w:rsid w:val="00A64FFE"/>
    <w:rsid w:val="00A65B1C"/>
    <w:rsid w:val="00A664A6"/>
    <w:rsid w:val="00A66C25"/>
    <w:rsid w:val="00A66F0B"/>
    <w:rsid w:val="00A67297"/>
    <w:rsid w:val="00A720D2"/>
    <w:rsid w:val="00A73D27"/>
    <w:rsid w:val="00A7423D"/>
    <w:rsid w:val="00A75485"/>
    <w:rsid w:val="00A75D18"/>
    <w:rsid w:val="00A75D4E"/>
    <w:rsid w:val="00A77B60"/>
    <w:rsid w:val="00A77ED1"/>
    <w:rsid w:val="00A808E7"/>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74"/>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B7"/>
    <w:rsid w:val="00AB3452"/>
    <w:rsid w:val="00AB3BD8"/>
    <w:rsid w:val="00AB5708"/>
    <w:rsid w:val="00AB620A"/>
    <w:rsid w:val="00AB6A9C"/>
    <w:rsid w:val="00AC03C1"/>
    <w:rsid w:val="00AC092B"/>
    <w:rsid w:val="00AC2D60"/>
    <w:rsid w:val="00AC32DC"/>
    <w:rsid w:val="00AC3325"/>
    <w:rsid w:val="00AC38C7"/>
    <w:rsid w:val="00AC3A0A"/>
    <w:rsid w:val="00AC5739"/>
    <w:rsid w:val="00AC65A2"/>
    <w:rsid w:val="00AD0AFF"/>
    <w:rsid w:val="00AD3905"/>
    <w:rsid w:val="00AD4836"/>
    <w:rsid w:val="00AD5867"/>
    <w:rsid w:val="00AD5C07"/>
    <w:rsid w:val="00AD5EBF"/>
    <w:rsid w:val="00AD7945"/>
    <w:rsid w:val="00AE02F5"/>
    <w:rsid w:val="00AE08EE"/>
    <w:rsid w:val="00AE1211"/>
    <w:rsid w:val="00AE163F"/>
    <w:rsid w:val="00AE223B"/>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B9"/>
    <w:rsid w:val="00B15C87"/>
    <w:rsid w:val="00B178BD"/>
    <w:rsid w:val="00B179F0"/>
    <w:rsid w:val="00B17E57"/>
    <w:rsid w:val="00B2024A"/>
    <w:rsid w:val="00B20E44"/>
    <w:rsid w:val="00B23746"/>
    <w:rsid w:val="00B23DB1"/>
    <w:rsid w:val="00B24521"/>
    <w:rsid w:val="00B250A9"/>
    <w:rsid w:val="00B3010C"/>
    <w:rsid w:val="00B336C0"/>
    <w:rsid w:val="00B34F6C"/>
    <w:rsid w:val="00B3565B"/>
    <w:rsid w:val="00B3579A"/>
    <w:rsid w:val="00B36AF6"/>
    <w:rsid w:val="00B374E0"/>
    <w:rsid w:val="00B37773"/>
    <w:rsid w:val="00B40375"/>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67790"/>
    <w:rsid w:val="00B70E04"/>
    <w:rsid w:val="00B711F0"/>
    <w:rsid w:val="00B711F2"/>
    <w:rsid w:val="00B72225"/>
    <w:rsid w:val="00B73C90"/>
    <w:rsid w:val="00B76B82"/>
    <w:rsid w:val="00B76B9E"/>
    <w:rsid w:val="00B7708A"/>
    <w:rsid w:val="00B80BC6"/>
    <w:rsid w:val="00B81099"/>
    <w:rsid w:val="00B825C3"/>
    <w:rsid w:val="00B83898"/>
    <w:rsid w:val="00B842F3"/>
    <w:rsid w:val="00B856C1"/>
    <w:rsid w:val="00B85BD6"/>
    <w:rsid w:val="00B86021"/>
    <w:rsid w:val="00B86E6E"/>
    <w:rsid w:val="00B87805"/>
    <w:rsid w:val="00B90307"/>
    <w:rsid w:val="00B90532"/>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774"/>
    <w:rsid w:val="00BB18A9"/>
    <w:rsid w:val="00BB3675"/>
    <w:rsid w:val="00BB3A05"/>
    <w:rsid w:val="00BB4847"/>
    <w:rsid w:val="00BB4E82"/>
    <w:rsid w:val="00BB5162"/>
    <w:rsid w:val="00BB5B82"/>
    <w:rsid w:val="00BC3325"/>
    <w:rsid w:val="00BC3A8E"/>
    <w:rsid w:val="00BC569A"/>
    <w:rsid w:val="00BC6163"/>
    <w:rsid w:val="00BD0EFE"/>
    <w:rsid w:val="00BD2E30"/>
    <w:rsid w:val="00BD3C1A"/>
    <w:rsid w:val="00BD3FB3"/>
    <w:rsid w:val="00BD4104"/>
    <w:rsid w:val="00BD5CBF"/>
    <w:rsid w:val="00BD7292"/>
    <w:rsid w:val="00BD7EDB"/>
    <w:rsid w:val="00BD7F4C"/>
    <w:rsid w:val="00BE05D1"/>
    <w:rsid w:val="00BE1CC9"/>
    <w:rsid w:val="00BE3CE5"/>
    <w:rsid w:val="00BE553F"/>
    <w:rsid w:val="00BE5847"/>
    <w:rsid w:val="00BE601D"/>
    <w:rsid w:val="00BF1F5C"/>
    <w:rsid w:val="00BF37B3"/>
    <w:rsid w:val="00BF395A"/>
    <w:rsid w:val="00BF572A"/>
    <w:rsid w:val="00BF5C36"/>
    <w:rsid w:val="00BF790B"/>
    <w:rsid w:val="00C009CC"/>
    <w:rsid w:val="00C01C55"/>
    <w:rsid w:val="00C02F1B"/>
    <w:rsid w:val="00C035D8"/>
    <w:rsid w:val="00C051F2"/>
    <w:rsid w:val="00C05575"/>
    <w:rsid w:val="00C062D0"/>
    <w:rsid w:val="00C07F2D"/>
    <w:rsid w:val="00C11F04"/>
    <w:rsid w:val="00C12938"/>
    <w:rsid w:val="00C1404A"/>
    <w:rsid w:val="00C153B6"/>
    <w:rsid w:val="00C153E3"/>
    <w:rsid w:val="00C175B3"/>
    <w:rsid w:val="00C17CC8"/>
    <w:rsid w:val="00C21722"/>
    <w:rsid w:val="00C21FCB"/>
    <w:rsid w:val="00C23209"/>
    <w:rsid w:val="00C24734"/>
    <w:rsid w:val="00C31307"/>
    <w:rsid w:val="00C317A9"/>
    <w:rsid w:val="00C31985"/>
    <w:rsid w:val="00C32946"/>
    <w:rsid w:val="00C3314B"/>
    <w:rsid w:val="00C34973"/>
    <w:rsid w:val="00C353FF"/>
    <w:rsid w:val="00C36221"/>
    <w:rsid w:val="00C37F6B"/>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06E9"/>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3D32"/>
    <w:rsid w:val="00CA5189"/>
    <w:rsid w:val="00CA5C2F"/>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3447"/>
    <w:rsid w:val="00CC3E75"/>
    <w:rsid w:val="00CC4840"/>
    <w:rsid w:val="00CC48C8"/>
    <w:rsid w:val="00CC657C"/>
    <w:rsid w:val="00CC70B6"/>
    <w:rsid w:val="00CD0A8F"/>
    <w:rsid w:val="00CD2B32"/>
    <w:rsid w:val="00CD3806"/>
    <w:rsid w:val="00CD52CE"/>
    <w:rsid w:val="00CD58CA"/>
    <w:rsid w:val="00CD76B1"/>
    <w:rsid w:val="00CE0246"/>
    <w:rsid w:val="00CE0498"/>
    <w:rsid w:val="00CE0B80"/>
    <w:rsid w:val="00CE1A9A"/>
    <w:rsid w:val="00CE1BCC"/>
    <w:rsid w:val="00CE2181"/>
    <w:rsid w:val="00CE22BB"/>
    <w:rsid w:val="00CE28C9"/>
    <w:rsid w:val="00CE32BF"/>
    <w:rsid w:val="00CE3411"/>
    <w:rsid w:val="00CE37DA"/>
    <w:rsid w:val="00CE45CC"/>
    <w:rsid w:val="00CE5890"/>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49D"/>
    <w:rsid w:val="00D11AB9"/>
    <w:rsid w:val="00D1305C"/>
    <w:rsid w:val="00D1355E"/>
    <w:rsid w:val="00D14C7B"/>
    <w:rsid w:val="00D152A7"/>
    <w:rsid w:val="00D168E0"/>
    <w:rsid w:val="00D200D4"/>
    <w:rsid w:val="00D205C8"/>
    <w:rsid w:val="00D208CE"/>
    <w:rsid w:val="00D2278F"/>
    <w:rsid w:val="00D22EF8"/>
    <w:rsid w:val="00D249C1"/>
    <w:rsid w:val="00D254FD"/>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467FE"/>
    <w:rsid w:val="00D475DD"/>
    <w:rsid w:val="00D47C15"/>
    <w:rsid w:val="00D516F5"/>
    <w:rsid w:val="00D52A6C"/>
    <w:rsid w:val="00D52DDB"/>
    <w:rsid w:val="00D5383D"/>
    <w:rsid w:val="00D53D16"/>
    <w:rsid w:val="00D560B1"/>
    <w:rsid w:val="00D56BA5"/>
    <w:rsid w:val="00D5795A"/>
    <w:rsid w:val="00D61E21"/>
    <w:rsid w:val="00D62633"/>
    <w:rsid w:val="00D62BE8"/>
    <w:rsid w:val="00D63267"/>
    <w:rsid w:val="00D633E7"/>
    <w:rsid w:val="00D63897"/>
    <w:rsid w:val="00D65B06"/>
    <w:rsid w:val="00D6611B"/>
    <w:rsid w:val="00D673FC"/>
    <w:rsid w:val="00D701E4"/>
    <w:rsid w:val="00D714B9"/>
    <w:rsid w:val="00D71D95"/>
    <w:rsid w:val="00D720E6"/>
    <w:rsid w:val="00D725FC"/>
    <w:rsid w:val="00D734F4"/>
    <w:rsid w:val="00D74D35"/>
    <w:rsid w:val="00D7509B"/>
    <w:rsid w:val="00D75BF2"/>
    <w:rsid w:val="00D8138C"/>
    <w:rsid w:val="00D82BEA"/>
    <w:rsid w:val="00D839EC"/>
    <w:rsid w:val="00D84502"/>
    <w:rsid w:val="00D84636"/>
    <w:rsid w:val="00D867FD"/>
    <w:rsid w:val="00D87562"/>
    <w:rsid w:val="00D87FFC"/>
    <w:rsid w:val="00D90DE5"/>
    <w:rsid w:val="00D94278"/>
    <w:rsid w:val="00D943BA"/>
    <w:rsid w:val="00D95A3E"/>
    <w:rsid w:val="00D96844"/>
    <w:rsid w:val="00D96E77"/>
    <w:rsid w:val="00D976F7"/>
    <w:rsid w:val="00DA1F35"/>
    <w:rsid w:val="00DA2448"/>
    <w:rsid w:val="00DA2936"/>
    <w:rsid w:val="00DA2C19"/>
    <w:rsid w:val="00DA3EAA"/>
    <w:rsid w:val="00DB2D3E"/>
    <w:rsid w:val="00DB63C4"/>
    <w:rsid w:val="00DB7A95"/>
    <w:rsid w:val="00DC05B5"/>
    <w:rsid w:val="00DC12D4"/>
    <w:rsid w:val="00DC12DF"/>
    <w:rsid w:val="00DC253A"/>
    <w:rsid w:val="00DC25B6"/>
    <w:rsid w:val="00DC2AE4"/>
    <w:rsid w:val="00DC6135"/>
    <w:rsid w:val="00DD692C"/>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90D"/>
    <w:rsid w:val="00DF2D90"/>
    <w:rsid w:val="00DF3A5B"/>
    <w:rsid w:val="00DF3AAD"/>
    <w:rsid w:val="00DF49E6"/>
    <w:rsid w:val="00DF4FE8"/>
    <w:rsid w:val="00DF5BDA"/>
    <w:rsid w:val="00DF5FB2"/>
    <w:rsid w:val="00DF726E"/>
    <w:rsid w:val="00DF7B4A"/>
    <w:rsid w:val="00E0016E"/>
    <w:rsid w:val="00E044A6"/>
    <w:rsid w:val="00E047F9"/>
    <w:rsid w:val="00E04E7C"/>
    <w:rsid w:val="00E056FD"/>
    <w:rsid w:val="00E07461"/>
    <w:rsid w:val="00E11346"/>
    <w:rsid w:val="00E11B78"/>
    <w:rsid w:val="00E121CE"/>
    <w:rsid w:val="00E123B1"/>
    <w:rsid w:val="00E1351B"/>
    <w:rsid w:val="00E1365C"/>
    <w:rsid w:val="00E1559C"/>
    <w:rsid w:val="00E158C3"/>
    <w:rsid w:val="00E16124"/>
    <w:rsid w:val="00E16F5F"/>
    <w:rsid w:val="00E2035D"/>
    <w:rsid w:val="00E204DC"/>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0ED5"/>
    <w:rsid w:val="00E41171"/>
    <w:rsid w:val="00E4341E"/>
    <w:rsid w:val="00E44329"/>
    <w:rsid w:val="00E46A10"/>
    <w:rsid w:val="00E470D5"/>
    <w:rsid w:val="00E47717"/>
    <w:rsid w:val="00E509AE"/>
    <w:rsid w:val="00E5154D"/>
    <w:rsid w:val="00E534AC"/>
    <w:rsid w:val="00E5380F"/>
    <w:rsid w:val="00E546ED"/>
    <w:rsid w:val="00E54B1F"/>
    <w:rsid w:val="00E55163"/>
    <w:rsid w:val="00E55812"/>
    <w:rsid w:val="00E602F1"/>
    <w:rsid w:val="00E60810"/>
    <w:rsid w:val="00E6220F"/>
    <w:rsid w:val="00E6275D"/>
    <w:rsid w:val="00E63D55"/>
    <w:rsid w:val="00E654FF"/>
    <w:rsid w:val="00E678BD"/>
    <w:rsid w:val="00E71642"/>
    <w:rsid w:val="00E73FDF"/>
    <w:rsid w:val="00E75D05"/>
    <w:rsid w:val="00E75F08"/>
    <w:rsid w:val="00E75FA4"/>
    <w:rsid w:val="00E76879"/>
    <w:rsid w:val="00E76C82"/>
    <w:rsid w:val="00E76F58"/>
    <w:rsid w:val="00E7727B"/>
    <w:rsid w:val="00E842F5"/>
    <w:rsid w:val="00E8509D"/>
    <w:rsid w:val="00E9096F"/>
    <w:rsid w:val="00E92319"/>
    <w:rsid w:val="00E95037"/>
    <w:rsid w:val="00E95B0A"/>
    <w:rsid w:val="00E95B9F"/>
    <w:rsid w:val="00E95D36"/>
    <w:rsid w:val="00E960D4"/>
    <w:rsid w:val="00E97FB1"/>
    <w:rsid w:val="00EA087E"/>
    <w:rsid w:val="00EA0B1A"/>
    <w:rsid w:val="00EA1521"/>
    <w:rsid w:val="00EA2B99"/>
    <w:rsid w:val="00EA35FD"/>
    <w:rsid w:val="00EA3FEF"/>
    <w:rsid w:val="00EA4884"/>
    <w:rsid w:val="00EA5323"/>
    <w:rsid w:val="00EA5C75"/>
    <w:rsid w:val="00EA6F87"/>
    <w:rsid w:val="00EA785F"/>
    <w:rsid w:val="00EA7907"/>
    <w:rsid w:val="00EA7FF7"/>
    <w:rsid w:val="00EB233D"/>
    <w:rsid w:val="00EB291D"/>
    <w:rsid w:val="00EB3DB3"/>
    <w:rsid w:val="00EB5F29"/>
    <w:rsid w:val="00EB7993"/>
    <w:rsid w:val="00EC0488"/>
    <w:rsid w:val="00EC115E"/>
    <w:rsid w:val="00EC1BAB"/>
    <w:rsid w:val="00EC1D23"/>
    <w:rsid w:val="00EC2601"/>
    <w:rsid w:val="00EC42BB"/>
    <w:rsid w:val="00EC5EB0"/>
    <w:rsid w:val="00EC6015"/>
    <w:rsid w:val="00EC6C51"/>
    <w:rsid w:val="00EC7825"/>
    <w:rsid w:val="00ED0041"/>
    <w:rsid w:val="00ED259F"/>
    <w:rsid w:val="00ED3309"/>
    <w:rsid w:val="00ED6B62"/>
    <w:rsid w:val="00EE1759"/>
    <w:rsid w:val="00EE3951"/>
    <w:rsid w:val="00EE50A2"/>
    <w:rsid w:val="00EE5224"/>
    <w:rsid w:val="00EE5A67"/>
    <w:rsid w:val="00EE765B"/>
    <w:rsid w:val="00EE7A97"/>
    <w:rsid w:val="00EF3D71"/>
    <w:rsid w:val="00EF433C"/>
    <w:rsid w:val="00EF61D4"/>
    <w:rsid w:val="00EF64B0"/>
    <w:rsid w:val="00EF6D33"/>
    <w:rsid w:val="00F00E5B"/>
    <w:rsid w:val="00F01710"/>
    <w:rsid w:val="00F01BDD"/>
    <w:rsid w:val="00F02851"/>
    <w:rsid w:val="00F05184"/>
    <w:rsid w:val="00F06CBD"/>
    <w:rsid w:val="00F06E12"/>
    <w:rsid w:val="00F06F2C"/>
    <w:rsid w:val="00F11C42"/>
    <w:rsid w:val="00F11FD3"/>
    <w:rsid w:val="00F123E7"/>
    <w:rsid w:val="00F13658"/>
    <w:rsid w:val="00F13CFE"/>
    <w:rsid w:val="00F20925"/>
    <w:rsid w:val="00F21866"/>
    <w:rsid w:val="00F22112"/>
    <w:rsid w:val="00F228B3"/>
    <w:rsid w:val="00F22C07"/>
    <w:rsid w:val="00F23603"/>
    <w:rsid w:val="00F249FB"/>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4D5E"/>
    <w:rsid w:val="00F453B6"/>
    <w:rsid w:val="00F45A12"/>
    <w:rsid w:val="00F45A17"/>
    <w:rsid w:val="00F46A64"/>
    <w:rsid w:val="00F47CA7"/>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B70"/>
    <w:rsid w:val="00F67E5E"/>
    <w:rsid w:val="00F7068A"/>
    <w:rsid w:val="00F715B4"/>
    <w:rsid w:val="00F722FA"/>
    <w:rsid w:val="00F723CB"/>
    <w:rsid w:val="00F728B6"/>
    <w:rsid w:val="00F72950"/>
    <w:rsid w:val="00F73184"/>
    <w:rsid w:val="00F7380C"/>
    <w:rsid w:val="00F75127"/>
    <w:rsid w:val="00F75D0D"/>
    <w:rsid w:val="00F7622C"/>
    <w:rsid w:val="00F76C73"/>
    <w:rsid w:val="00F77096"/>
    <w:rsid w:val="00F776E9"/>
    <w:rsid w:val="00F77E46"/>
    <w:rsid w:val="00F813E5"/>
    <w:rsid w:val="00F8219C"/>
    <w:rsid w:val="00F8240C"/>
    <w:rsid w:val="00F82F83"/>
    <w:rsid w:val="00F835D9"/>
    <w:rsid w:val="00F83F77"/>
    <w:rsid w:val="00F84349"/>
    <w:rsid w:val="00F84388"/>
    <w:rsid w:val="00F862A2"/>
    <w:rsid w:val="00F8721C"/>
    <w:rsid w:val="00F87DAD"/>
    <w:rsid w:val="00F90761"/>
    <w:rsid w:val="00F90F2B"/>
    <w:rsid w:val="00F91416"/>
    <w:rsid w:val="00F936A1"/>
    <w:rsid w:val="00F93716"/>
    <w:rsid w:val="00F939FC"/>
    <w:rsid w:val="00F93B70"/>
    <w:rsid w:val="00F94697"/>
    <w:rsid w:val="00F95139"/>
    <w:rsid w:val="00F96839"/>
    <w:rsid w:val="00F96F54"/>
    <w:rsid w:val="00F97B84"/>
    <w:rsid w:val="00FA035D"/>
    <w:rsid w:val="00FA0E43"/>
    <w:rsid w:val="00FA21F8"/>
    <w:rsid w:val="00FA2796"/>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526"/>
    <w:rsid w:val="00FB6CB2"/>
    <w:rsid w:val="00FB6F1B"/>
    <w:rsid w:val="00FC04DF"/>
    <w:rsid w:val="00FC16B3"/>
    <w:rsid w:val="00FC1A67"/>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223"/>
    <w:rsid w:val="00FD57E7"/>
    <w:rsid w:val="00FD5ADA"/>
    <w:rsid w:val="00FD6990"/>
    <w:rsid w:val="00FD7537"/>
    <w:rsid w:val="00FE189D"/>
    <w:rsid w:val="00FE3037"/>
    <w:rsid w:val="00FE3C29"/>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BBCD-7549-4A54-A806-64FA5786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гыук</cp:lastModifiedBy>
  <cp:revision>15</cp:revision>
  <cp:lastPrinted>2018-02-16T08:51:00Z</cp:lastPrinted>
  <dcterms:created xsi:type="dcterms:W3CDTF">2018-10-03T15:02:00Z</dcterms:created>
  <dcterms:modified xsi:type="dcterms:W3CDTF">2019-08-01T10:23:00Z</dcterms:modified>
</cp:coreProperties>
</file>