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C8" w:rsidRPr="006A7D9D" w:rsidRDefault="00F075C8" w:rsidP="00F075C8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F075C8" w:rsidRPr="006A7D9D" w:rsidRDefault="00F075C8" w:rsidP="00F075C8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F075C8" w:rsidRPr="006A7D9D" w:rsidRDefault="00F075C8" w:rsidP="00F075C8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F075C8" w:rsidRPr="006A7D9D" w:rsidRDefault="00F075C8" w:rsidP="00F075C8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F075C8" w:rsidRPr="006A7D9D" w:rsidRDefault="00F075C8" w:rsidP="00F075C8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23 мая 2014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F075C8" w:rsidRPr="00A4086A" w:rsidRDefault="00F075C8" w:rsidP="00F075C8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p w:rsidR="009D622B" w:rsidRPr="00372F06" w:rsidRDefault="009D622B" w:rsidP="00372F06">
      <w:pPr>
        <w:shd w:val="clear" w:color="auto" w:fill="FFFFFF" w:themeFill="background1"/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567"/>
        <w:gridCol w:w="2410"/>
        <w:gridCol w:w="1168"/>
        <w:gridCol w:w="2375"/>
        <w:gridCol w:w="4253"/>
      </w:tblGrid>
      <w:tr w:rsidR="009D622B" w:rsidRPr="00372F06" w:rsidTr="00E86D83">
        <w:tc>
          <w:tcPr>
            <w:tcW w:w="567" w:type="dxa"/>
          </w:tcPr>
          <w:p w:rsidR="009D622B" w:rsidRPr="00372F06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372F06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410" w:type="dxa"/>
          </w:tcPr>
          <w:p w:rsidR="009D622B" w:rsidRPr="00372F06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372F06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375" w:type="dxa"/>
          </w:tcPr>
          <w:p w:rsidR="009D622B" w:rsidRPr="00372F06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253" w:type="dxa"/>
          </w:tcPr>
          <w:p w:rsidR="009D622B" w:rsidRPr="00372F06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372F06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1D133B" w:rsidRPr="00372F06" w:rsidTr="00E86D83">
        <w:tc>
          <w:tcPr>
            <w:tcW w:w="567" w:type="dxa"/>
          </w:tcPr>
          <w:p w:rsidR="001D133B" w:rsidRPr="00372F06" w:rsidRDefault="001D133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D133B" w:rsidRPr="00372F06" w:rsidRDefault="001D133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 w:rsidR="00D825F3" w:rsidRPr="00372F06">
              <w:rPr>
                <w:rFonts w:ascii="Times New Roman" w:hAnsi="Times New Roman"/>
                <w:sz w:val="16"/>
                <w:szCs w:val="16"/>
              </w:rPr>
              <w:t>ФИРМА ФАВОР «</w:t>
            </w:r>
            <w:r w:rsidR="00D825F3" w:rsidRPr="00372F06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="00D825F3" w:rsidRPr="00372F06">
              <w:rPr>
                <w:rFonts w:ascii="Times New Roman" w:hAnsi="Times New Roman"/>
                <w:sz w:val="16"/>
                <w:szCs w:val="16"/>
              </w:rPr>
              <w:t>», г.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Москва, ИНН 77</w:t>
            </w:r>
            <w:r w:rsidR="00D825F3" w:rsidRPr="00372F06">
              <w:rPr>
                <w:rFonts w:ascii="Times New Roman" w:hAnsi="Times New Roman"/>
                <w:sz w:val="16"/>
                <w:szCs w:val="16"/>
              </w:rPr>
              <w:t>15139067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75671" w:rsidRPr="00372F06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1D133B" w:rsidRPr="00372F06" w:rsidRDefault="008E4716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</w:t>
            </w:r>
            <w:r w:rsidR="002122C3" w:rsidRPr="00372F06">
              <w:rPr>
                <w:rFonts w:ascii="Times New Roman" w:hAnsi="Times New Roman"/>
                <w:sz w:val="16"/>
                <w:szCs w:val="16"/>
              </w:rPr>
              <w:t>неп</w:t>
            </w:r>
            <w:r w:rsidR="001D133B" w:rsidRPr="00372F06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D133B" w:rsidRPr="00372F06" w:rsidRDefault="001D133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825F3" w:rsidRPr="00372F06" w:rsidRDefault="00D825F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1D133B" w:rsidRPr="00372F06" w:rsidRDefault="00D825F3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</w:tcPr>
          <w:p w:rsidR="008F2053" w:rsidRPr="00372F06" w:rsidRDefault="008F2053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8F2053" w:rsidRPr="00372F06" w:rsidRDefault="008F2053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="00C91D62" w:rsidRPr="00372F06">
              <w:rPr>
                <w:rFonts w:ascii="Times New Roman" w:hAnsi="Times New Roman"/>
                <w:sz w:val="16"/>
                <w:szCs w:val="16"/>
              </w:rPr>
              <w:t>ОО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О «</w:t>
            </w:r>
            <w:r w:rsidR="00C91D62" w:rsidRPr="00372F06">
              <w:rPr>
                <w:rFonts w:ascii="Times New Roman" w:hAnsi="Times New Roman"/>
                <w:sz w:val="16"/>
                <w:szCs w:val="16"/>
              </w:rPr>
              <w:t>ФИРМА ФАВОР «</w:t>
            </w:r>
            <w:r w:rsidR="00C91D62" w:rsidRPr="00372F06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8F2053" w:rsidRPr="00372F06" w:rsidRDefault="008F2053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="00C91D62" w:rsidRPr="00372F06">
              <w:rPr>
                <w:rFonts w:ascii="Times New Roman" w:hAnsi="Times New Roman"/>
                <w:sz w:val="16"/>
                <w:szCs w:val="16"/>
              </w:rPr>
              <w:t>ООО «ФИРМА ФАВОР «</w:t>
            </w:r>
            <w:r w:rsidR="00C91D62" w:rsidRPr="00372F06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</w:t>
            </w:r>
            <w:r w:rsidR="00C91D62" w:rsidRPr="00372F06">
              <w:rPr>
                <w:rFonts w:ascii="Times New Roman" w:hAnsi="Times New Roman"/>
                <w:sz w:val="16"/>
                <w:szCs w:val="16"/>
              </w:rPr>
              <w:t>3.06.2014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8F2053" w:rsidRPr="00372F06" w:rsidRDefault="008F2053" w:rsidP="00372F06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="00C91D62" w:rsidRPr="00372F06">
              <w:rPr>
                <w:rFonts w:ascii="Times New Roman" w:hAnsi="Times New Roman"/>
                <w:sz w:val="16"/>
                <w:szCs w:val="16"/>
              </w:rPr>
              <w:t>ООО «ФИРМА ФАВОР «</w:t>
            </w:r>
            <w:r w:rsidR="00C91D62" w:rsidRPr="00372F06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372F06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24.06.2014г.</w:t>
            </w:r>
          </w:p>
          <w:p w:rsidR="008F2053" w:rsidRPr="00372F06" w:rsidRDefault="008F2053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8F2053" w:rsidRPr="00372F06" w:rsidRDefault="008F205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91D62" w:rsidRPr="00372F06" w:rsidRDefault="00C91D6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1. Привлечь ООО «ФИРМА ФАВОР «</w:t>
            </w:r>
            <w:r w:rsidRPr="00372F06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C91D62" w:rsidRPr="00372F06" w:rsidRDefault="00C91D6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Применить к ООО «ФИРМА ФАВОР «</w:t>
            </w:r>
            <w:r w:rsidRPr="00372F06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23.06.2014г.</w:t>
            </w:r>
          </w:p>
          <w:p w:rsidR="00C91D62" w:rsidRPr="00372F06" w:rsidRDefault="00C91D62" w:rsidP="00372F06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ООО «ФИРМА ФАВОР «</w:t>
            </w:r>
            <w:r w:rsidRPr="00372F06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372F06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24.06.2014г.</w:t>
            </w:r>
          </w:p>
          <w:p w:rsidR="007E5580" w:rsidRPr="00372F06" w:rsidRDefault="008F205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D06C1B" w:rsidRPr="00372F06" w:rsidTr="00E86D83">
        <w:tc>
          <w:tcPr>
            <w:tcW w:w="567" w:type="dxa"/>
          </w:tcPr>
          <w:p w:rsidR="00D06C1B" w:rsidRPr="00372F06" w:rsidRDefault="00D06C1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D06C1B" w:rsidRPr="00372F06" w:rsidRDefault="00D06C1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="00D825F3" w:rsidRPr="00372F06">
              <w:rPr>
                <w:rFonts w:ascii="Times New Roman" w:hAnsi="Times New Roman"/>
                <w:sz w:val="16"/>
                <w:szCs w:val="16"/>
              </w:rPr>
              <w:t>ООО  «Главмосстрой-Регион», г.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Москва, ИНН 77</w:t>
            </w:r>
            <w:r w:rsidR="00D825F3" w:rsidRPr="00372F06">
              <w:rPr>
                <w:rFonts w:ascii="Times New Roman" w:hAnsi="Times New Roman"/>
                <w:sz w:val="16"/>
                <w:szCs w:val="16"/>
              </w:rPr>
              <w:t>14557343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C6809" w:rsidRPr="00372F0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саморегулирования.</w:t>
            </w:r>
          </w:p>
        </w:tc>
        <w:tc>
          <w:tcPr>
            <w:tcW w:w="1168" w:type="dxa"/>
          </w:tcPr>
          <w:p w:rsidR="00D06C1B" w:rsidRPr="00372F06" w:rsidRDefault="008E4716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</w:t>
            </w:r>
            <w:r w:rsidR="00D06C1B" w:rsidRPr="00372F06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06C1B" w:rsidRPr="00372F06" w:rsidRDefault="00D06C1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06C1B" w:rsidRPr="00372F06" w:rsidRDefault="00D06C1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A840B9" w:rsidRPr="00372F06">
              <w:rPr>
                <w:rFonts w:ascii="Times New Roman" w:hAnsi="Times New Roman"/>
                <w:sz w:val="16"/>
                <w:szCs w:val="16"/>
              </w:rPr>
              <w:t>п. 2.4 Правил контроля в области саморегулирования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06C1B" w:rsidRPr="00372F06" w:rsidRDefault="00A840B9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</w:tcPr>
          <w:p w:rsidR="007E5580" w:rsidRPr="00372F06" w:rsidRDefault="007E5580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7E5580" w:rsidRPr="00372F06" w:rsidRDefault="007E5580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Главмосстрой-Регион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7E5580" w:rsidRPr="00372F06" w:rsidRDefault="007E5580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Главмосстрой-Регион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</w:t>
            </w:r>
            <w:r w:rsidR="00934EEE" w:rsidRPr="00372F06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</w:t>
            </w:r>
            <w:r w:rsidR="00934EEE"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 в срок до 23.06.2014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067B78" w:rsidRPr="00372F06" w:rsidRDefault="007E5580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Главмосстрой-Регион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Главмосстрой-Регион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Главмосстрой-Регион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в срок до 23.06.2014г.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Главмосстрой-Регион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D06C1B" w:rsidRPr="00372F06" w:rsidTr="00E86D83">
        <w:tc>
          <w:tcPr>
            <w:tcW w:w="567" w:type="dxa"/>
          </w:tcPr>
          <w:p w:rsidR="00D06C1B" w:rsidRPr="00372F06" w:rsidRDefault="00D06C1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D06C1B" w:rsidRPr="00372F06" w:rsidRDefault="00D06C1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="00D825F3" w:rsidRPr="00372F06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 w:rsidR="00D825F3" w:rsidRPr="00372F06">
              <w:rPr>
                <w:rFonts w:ascii="Times New Roman" w:hAnsi="Times New Roman"/>
                <w:sz w:val="16"/>
                <w:szCs w:val="16"/>
              </w:rPr>
              <w:t>17709636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D06C1B" w:rsidRPr="00372F06" w:rsidRDefault="00D06C1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D06C1B" w:rsidRPr="00372F06" w:rsidRDefault="00D06C1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75671" w:rsidRPr="00372F06" w:rsidRDefault="0007567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7E5580" w:rsidRPr="00372F06">
              <w:rPr>
                <w:rFonts w:ascii="Times New Roman" w:hAnsi="Times New Roman"/>
                <w:sz w:val="16"/>
                <w:szCs w:val="16"/>
              </w:rPr>
              <w:t>п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. 2.4 Правил контроля в области саморегулирования. </w:t>
            </w:r>
          </w:p>
          <w:p w:rsidR="00D06C1B" w:rsidRPr="00372F06" w:rsidRDefault="0007567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  <w:shd w:val="clear" w:color="auto" w:fill="auto"/>
          </w:tcPr>
          <w:p w:rsidR="007E5580" w:rsidRPr="00372F06" w:rsidRDefault="007E5580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7E5580" w:rsidRPr="00372F06" w:rsidRDefault="007E5580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7E5580" w:rsidRPr="00372F06" w:rsidRDefault="007E5580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</w:t>
            </w:r>
            <w:r w:rsidR="00934EEE" w:rsidRPr="00372F06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в срок до 23.06</w:t>
            </w:r>
            <w:r w:rsidR="00934EEE"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.2014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067B78" w:rsidRPr="00372F06" w:rsidRDefault="007E5580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в срок до 23.06.2014г.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 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D06C1B" w:rsidRPr="00372F06" w:rsidTr="00E86D83">
        <w:tc>
          <w:tcPr>
            <w:tcW w:w="567" w:type="dxa"/>
          </w:tcPr>
          <w:p w:rsidR="00D06C1B" w:rsidRPr="00372F06" w:rsidRDefault="00D06C1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D06C1B" w:rsidRPr="00372F06" w:rsidRDefault="00D06C1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="00D825F3" w:rsidRPr="00372F06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77</w:t>
            </w:r>
            <w:r w:rsidR="00D825F3" w:rsidRPr="00372F06">
              <w:rPr>
                <w:rFonts w:ascii="Times New Roman" w:hAnsi="Times New Roman"/>
                <w:sz w:val="16"/>
                <w:szCs w:val="16"/>
              </w:rPr>
              <w:t>35570786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D06C1B" w:rsidRPr="00372F06" w:rsidRDefault="00D06C1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Плановая камеральная</w:t>
            </w:r>
          </w:p>
          <w:p w:rsidR="00D06C1B" w:rsidRPr="00372F06" w:rsidRDefault="00D06C1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75671" w:rsidRPr="00372F06" w:rsidRDefault="0007567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п. п. 2.4 Правил контроля в области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саморегулирования. </w:t>
            </w:r>
          </w:p>
          <w:p w:rsidR="00D06C1B" w:rsidRPr="00372F06" w:rsidRDefault="0007567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</w:tcPr>
          <w:p w:rsidR="007E5580" w:rsidRPr="00372F06" w:rsidRDefault="007E5580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Предложено:</w:t>
            </w:r>
          </w:p>
          <w:p w:rsidR="007E5580" w:rsidRPr="00372F06" w:rsidRDefault="007E5580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к дисциплинарной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ответственности.</w:t>
            </w:r>
          </w:p>
          <w:p w:rsidR="007E5580" w:rsidRPr="00372F06" w:rsidRDefault="007E5580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</w:t>
            </w:r>
            <w:r w:rsidR="00934EEE" w:rsidRPr="00372F06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в срок до 23.06.2014 г.</w:t>
            </w:r>
          </w:p>
          <w:p w:rsidR="00E64420" w:rsidRPr="00372F06" w:rsidRDefault="007E5580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в срок до 23.06.2014 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 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770FD4" w:rsidRPr="00372F06" w:rsidTr="00E86D83">
        <w:tc>
          <w:tcPr>
            <w:tcW w:w="567" w:type="dxa"/>
          </w:tcPr>
          <w:p w:rsidR="00770FD4" w:rsidRPr="00372F06" w:rsidRDefault="00770FD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10" w:type="dxa"/>
          </w:tcPr>
          <w:p w:rsidR="00770FD4" w:rsidRPr="00372F06" w:rsidRDefault="00770FD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 w:rsidR="00075671" w:rsidRPr="00372F06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="00075671" w:rsidRPr="00372F06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 w:rsidR="00075671" w:rsidRPr="00372F06">
              <w:rPr>
                <w:rFonts w:ascii="Times New Roman" w:hAnsi="Times New Roman"/>
                <w:sz w:val="16"/>
                <w:szCs w:val="16"/>
              </w:rPr>
              <w:t>03665668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770FD4" w:rsidRPr="00372F06" w:rsidRDefault="00770FD4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770FD4" w:rsidRPr="00372F06" w:rsidRDefault="00770FD4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770FD4" w:rsidRPr="00372F06" w:rsidRDefault="00770FD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770FD4" w:rsidRPr="00372F06" w:rsidRDefault="006C72B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</w:tcPr>
          <w:p w:rsidR="007E5580" w:rsidRPr="00372F06" w:rsidRDefault="007E5580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7E5580" w:rsidRPr="00372F06" w:rsidRDefault="007E5580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7E5580" w:rsidRPr="00372F06" w:rsidRDefault="007E5580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</w:t>
            </w:r>
            <w:r w:rsidR="00934EEE" w:rsidRPr="00372F06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</w:t>
            </w:r>
            <w:r w:rsidR="00934EEE"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 в срок до 23.06.2014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E64420" w:rsidRPr="00372F06" w:rsidRDefault="007E5580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в срок до 23.06.2014г.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 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DE4EE9" w:rsidRPr="00372F06" w:rsidTr="00E86D83">
        <w:tc>
          <w:tcPr>
            <w:tcW w:w="567" w:type="dxa"/>
          </w:tcPr>
          <w:p w:rsidR="00DE4EE9" w:rsidRPr="00372F06" w:rsidRDefault="00DE4EE9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DE4EE9" w:rsidRPr="00372F06" w:rsidRDefault="00DE4EE9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="002634C6" w:rsidRPr="00372F06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="002634C6" w:rsidRPr="00372F06">
              <w:rPr>
                <w:rFonts w:ascii="Times New Roman" w:hAnsi="Times New Roman"/>
                <w:sz w:val="16"/>
                <w:szCs w:val="16"/>
              </w:rPr>
              <w:t>Нью</w:t>
            </w:r>
            <w:proofErr w:type="spellEnd"/>
            <w:r w:rsidR="002634C6" w:rsidRPr="00372F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634C6" w:rsidRPr="00372F06">
              <w:rPr>
                <w:rFonts w:ascii="Times New Roman" w:hAnsi="Times New Roman"/>
                <w:sz w:val="16"/>
                <w:szCs w:val="16"/>
              </w:rPr>
              <w:t>ХоумСолюшнс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2634C6" w:rsidRPr="00372F06">
              <w:rPr>
                <w:rFonts w:ascii="Times New Roman" w:hAnsi="Times New Roman"/>
                <w:sz w:val="16"/>
                <w:szCs w:val="16"/>
              </w:rPr>
              <w:t>Московская область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 w:rsidR="002634C6" w:rsidRPr="00372F06">
              <w:rPr>
                <w:rFonts w:ascii="Times New Roman" w:hAnsi="Times New Roman"/>
                <w:sz w:val="16"/>
                <w:szCs w:val="16"/>
              </w:rPr>
              <w:t>5032225849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DE4EE9" w:rsidRPr="00372F06" w:rsidRDefault="00DE4EE9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DE4EE9" w:rsidRPr="00372F06" w:rsidRDefault="00DE4EE9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E4EE9" w:rsidRPr="00372F06" w:rsidRDefault="00DE4EE9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DE4EE9" w:rsidRPr="00372F06" w:rsidRDefault="002634C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</w:tcPr>
          <w:p w:rsidR="00E64420" w:rsidRPr="00372F06" w:rsidRDefault="007E558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E5580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1. В связи с устранением выявленных нарушений основания для привлечения ЗАО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Нью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ХоумСолюшнс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 отсутствуют.</w:t>
            </w:r>
          </w:p>
          <w:p w:rsidR="00E016E0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1. В связи с устранением выявленных нарушений основания для привлечения ЗАО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Нью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ХоумСолюшнс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 отсутствуют.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0A71D7" w:rsidRPr="00372F06" w:rsidTr="00E86D83">
        <w:tc>
          <w:tcPr>
            <w:tcW w:w="567" w:type="dxa"/>
          </w:tcPr>
          <w:p w:rsidR="000A71D7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0A71D7" w:rsidRPr="00372F06" w:rsidRDefault="000A71D7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 w:rsidR="002634C6" w:rsidRPr="00372F06">
              <w:rPr>
                <w:rFonts w:ascii="Times New Roman" w:hAnsi="Times New Roman"/>
                <w:sz w:val="16"/>
                <w:szCs w:val="16"/>
              </w:rPr>
              <w:t>ЗОЛОТОЕ СЕЧЕНИЕ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2634C6" w:rsidRPr="00372F06">
              <w:rPr>
                <w:rFonts w:ascii="Times New Roman" w:hAnsi="Times New Roman"/>
                <w:sz w:val="16"/>
                <w:szCs w:val="16"/>
              </w:rPr>
              <w:t>2466214940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634C6" w:rsidRPr="00372F06">
              <w:rPr>
                <w:rFonts w:ascii="Times New Roman" w:hAnsi="Times New Roman"/>
                <w:sz w:val="16"/>
                <w:szCs w:val="16"/>
              </w:rPr>
              <w:t>Красноярский край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0A71D7" w:rsidRPr="00372F06" w:rsidRDefault="000A71D7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0A71D7" w:rsidRPr="00372F06" w:rsidRDefault="000A71D7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0A71D7" w:rsidRPr="00372F06" w:rsidRDefault="002634C6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</w:tcPr>
          <w:p w:rsidR="00E016E0" w:rsidRPr="00372F06" w:rsidRDefault="00E016E0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E016E0" w:rsidRPr="00372F06" w:rsidRDefault="00E016E0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ЗОЛОТОЕ СЕЧЕНИЕ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E016E0" w:rsidRPr="00372F06" w:rsidRDefault="00E016E0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ЗОЛОТОЕ СЕЧЕНИЕ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</w:t>
            </w:r>
            <w:r w:rsidR="00934EEE" w:rsidRPr="00372F06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</w:t>
            </w:r>
            <w:r w:rsidR="00934EEE"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 в срок до 23.06.2014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E64420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ЗОЛОТОЕ СЕЧЕНИЕ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ЗОЛОТОЕ СЕЧЕНИЕ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ЗОЛОТОЕ СЕЧЕНИЕ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в срок до 23.06.2014г.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ЗОЛОТОЕ СЕЧЕНИЕ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 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3F026D" w:rsidRPr="00372F06" w:rsidTr="00E86D83">
        <w:tc>
          <w:tcPr>
            <w:tcW w:w="567" w:type="dxa"/>
          </w:tcPr>
          <w:p w:rsidR="003F026D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3F026D" w:rsidRPr="00372F06" w:rsidRDefault="003F026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 w:rsidR="00831193" w:rsidRPr="00372F06">
              <w:rPr>
                <w:rFonts w:ascii="Times New Roman" w:hAnsi="Times New Roman"/>
                <w:sz w:val="16"/>
                <w:szCs w:val="16"/>
              </w:rPr>
              <w:t xml:space="preserve">ПСК </w:t>
            </w:r>
            <w:r w:rsidR="00831193"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proofErr w:type="spellStart"/>
            <w:r w:rsidR="00831193" w:rsidRPr="00372F06">
              <w:rPr>
                <w:rFonts w:ascii="Times New Roman" w:hAnsi="Times New Roman"/>
                <w:sz w:val="16"/>
                <w:szCs w:val="16"/>
              </w:rPr>
              <w:t>СпецМонтажСтрой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831193" w:rsidRPr="00372F06">
              <w:rPr>
                <w:rFonts w:ascii="Times New Roman" w:hAnsi="Times New Roman"/>
                <w:sz w:val="16"/>
                <w:szCs w:val="16"/>
              </w:rPr>
              <w:t>6319129987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31193" w:rsidRPr="00372F06">
              <w:rPr>
                <w:rFonts w:ascii="Times New Roman" w:hAnsi="Times New Roman"/>
                <w:sz w:val="16"/>
                <w:szCs w:val="16"/>
              </w:rPr>
              <w:t>Самарская область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3F026D" w:rsidRPr="00372F06" w:rsidRDefault="003F026D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Плановая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камеральная</w:t>
            </w:r>
          </w:p>
        </w:tc>
        <w:tc>
          <w:tcPr>
            <w:tcW w:w="2375" w:type="dxa"/>
          </w:tcPr>
          <w:p w:rsidR="003F026D" w:rsidRPr="00372F06" w:rsidRDefault="003F026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п. 2.4 Правил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контроля в области саморегулирования.</w:t>
            </w:r>
          </w:p>
          <w:p w:rsidR="003F026D" w:rsidRPr="00372F06" w:rsidRDefault="0083119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</w:tcPr>
          <w:p w:rsidR="0091031B" w:rsidRPr="00372F06" w:rsidRDefault="0091031B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Предложено:</w:t>
            </w:r>
          </w:p>
          <w:p w:rsidR="0091031B" w:rsidRPr="00372F06" w:rsidRDefault="0091031B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ПСК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СпецМонтажСтрой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E64420" w:rsidRPr="00372F06" w:rsidRDefault="0091031B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ПСК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СпецМонтажСтрой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приостановления действия свидетельства № 0934.02-2011-6319129987-C-009 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 Подготовительные работы (2.1; 2.2; 2.4); Земляные работы (3.1; 3.2; 3.5; 3.7); Свайные работы. Закрепление грунтов (5.1; 5.3; 5.4);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9.2); Монтаж металлических конструкций (10.1; 10.5);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 Устройство кровель (13.1; 13.2; 13.3); Фасадные работы (14.1; 14.2)4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18.3; 18.4; 18.5); Устройство наружных электрических сетей и линий связи (20.1; 20.2; 20.5; 20.8; 20.10; 20.12); Монтажные работы (23.1; 23.2; 23.4; 23.5; 23.6; 23.11; 23.18; 23.20; 23.24; 23.25; 23.30; 23.32);Пусконаладочные работы (24.1; 24.2; 24.3; 24.4; 24.7; 24.10; 24.14; 24.29; 24.30);Устройство автомобильных дорог и </w:t>
            </w:r>
            <w:proofErr w:type="spellStart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(25.1; 25.2; 25.4; 25.6; 25.7);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33.3; 33.4; 33.5; 33.7; 33.13).</w:t>
            </w:r>
          </w:p>
          <w:p w:rsidR="0091031B" w:rsidRPr="00372F06" w:rsidRDefault="0091031B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ПСК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СпецМонтажСтрой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ПСК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СпецМонтажСтрой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ПСК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СпецМонтажСтрой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приостановления действия свидетельства № 0934.02-2011-6319129987-C-009 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 Подготовительные работы (2.1; 2.2; 2.4); Земляные работы (3.1; 3.2; 3.5; 3.7); Свайные работы. Закрепление грунтов (5.1; 5.3; 5.4);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9.2); Монтаж металлических конструкций (10.1; 10.5);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 Устройство кровель (13.1; 13.2; 13.3); Фасадные работы (14.1; 14.2)4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18.3; 18.4; 18.5); Устройство наружных электрических сетей и линий связи (20.1; 20.2; 20.5; 20.8; 20.10; 20.12); Монтажные работы (23.1; 23.2; 23.4; 23.5; 23.6; 23.11; 23.18; 23.20; 23.24; 23.25; 23.30; 23.32);Пусконаладочные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работы (24.1; 24.2; 24.3; 24.4; 24.7; 24.10; 24.14; 24.29; 24.30);Устройство автомобильных дорог и </w:t>
            </w:r>
            <w:proofErr w:type="spellStart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(25.1; 25.2; 25.4; 25.6; 25.7);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33.3; 33.4; 33.5; 33.7; 33.13).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ПСК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СпецМонтажСтрой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11307A" w:rsidRPr="00372F06" w:rsidTr="00E86D83">
        <w:tc>
          <w:tcPr>
            <w:tcW w:w="567" w:type="dxa"/>
          </w:tcPr>
          <w:p w:rsidR="0011307A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410" w:type="dxa"/>
          </w:tcPr>
          <w:p w:rsidR="0011307A" w:rsidRPr="00372F06" w:rsidRDefault="0011307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 w:rsidR="00831193" w:rsidRPr="00372F06">
              <w:rPr>
                <w:rFonts w:ascii="Times New Roman" w:hAnsi="Times New Roman"/>
                <w:sz w:val="16"/>
                <w:szCs w:val="16"/>
              </w:rPr>
              <w:t>ПКФ «АРТСТРОЙ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831193" w:rsidRPr="00372F06">
              <w:rPr>
                <w:rFonts w:ascii="Times New Roman" w:hAnsi="Times New Roman"/>
                <w:sz w:val="16"/>
                <w:szCs w:val="16"/>
              </w:rPr>
              <w:t>3702042342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31193" w:rsidRPr="00372F06">
              <w:rPr>
                <w:rFonts w:ascii="Times New Roman" w:hAnsi="Times New Roman"/>
                <w:sz w:val="16"/>
                <w:szCs w:val="16"/>
              </w:rPr>
              <w:t>Ивановская область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11307A" w:rsidRPr="00372F06" w:rsidRDefault="0011307A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11307A" w:rsidRPr="00372F06" w:rsidRDefault="0011307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Нарушение п. 2.4 Правил контр</w:t>
            </w:r>
            <w:r w:rsidR="00E86D83" w:rsidRPr="00372F06">
              <w:rPr>
                <w:rFonts w:ascii="Times New Roman" w:hAnsi="Times New Roman"/>
                <w:sz w:val="16"/>
                <w:szCs w:val="16"/>
              </w:rPr>
              <w:t>оля в области саморегулирования, п. 3.2 Положения о размере и порядке уплаты взносов членами Некоммерческого партнерства «Первая Национальная Организация Строителей».</w:t>
            </w:r>
          </w:p>
          <w:p w:rsidR="0011307A" w:rsidRPr="00372F06" w:rsidRDefault="0083119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</w:tcPr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ПКФ «АРТСТРОЙ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ПКФ «АРТСТРОЙ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приостановления действия свидетельства №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0610.05-2010-3702042342-C-009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1. Подготовительные работы (2.1; 2.2; 2.3; 2.4)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Свайные работы. Закрепление грунтов (5.3; 5.4; 5.8)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3. Устройство бетонных и железобетонных монолитных конструкций (6.1; 6.2; 6.3)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4. Монтаж сборных бетонных и железобетонных конструкций (7.1; 7.2; 7.3)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5. Работы по устройству каменных конструкций (9.1; 9.2; 9.3)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6. Монтаж металлических конструкций (10.1; 10.2; 10.3; 10.4; 10.5; 10.6)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7. Монтаж деревянных конструкций (11.1; 11.2)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8. Защита строительных конструкций, трубопроводов и оборудования (кроме магистральных и промысловых трубопроводов) (12.1; 12.2; 12.3; 12.4; 12.5; 12.6; 12.7; 12.8; 12.10; 12.11; 12.12)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9. Устройство кровель (13.1; 13.2; 13.3)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10. Фасадные работы (14.1; 14.2)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11. Устройство внутренних инженерных систем и оборудования зданий и сооружений (15.1; 15.2; 15.3; 15.4; 15.5; 15.6)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12. Устройство наружных сетей водопровода (16.1; 16.2; 16.3; 16.4)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13. Устройство наружных сетей канализации (17.1; 17.2; 17.3; 17.4; 17.5; 17.6; 17.7)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14. Устройство наружных сетей теплоснабжения (18.1; 18.2; 18.3; 18.4; 18.5)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15. Устройство наружных сетей газоснабжения, кроме магистральных (19.1; 19.2; 19.3; 19.4; 19.5; 19.6; 19.7; 19.8; 19.9; 19.10)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16. Устройство наружных электрических сетей и линий связи (20.1; 20.2; 20.3; 20.5; 20.8; 20.9; 20.10; 20.11; 20.12; 20.13)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17. Монтажные работы (23.4; 23.5; 23.6; 23.19; 23.20; 23.21; 23.22; 23.23; 23.24; 23.25; 23.26; 23.27; 23.28; 23.30; 23.31; 23.32)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18. Пусконаладочные работы (24.3; 24.4; 24.5; 24.6; 24.7; 24.8; 24.9; 24.10; 24.11; 24.12.; 24.13; 24.14; 24.18; 24.19; 24.23; 24.25; 24.26; 24.27; 24.28; 24.29; 24.30)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19. Промышленные печи и дымовые трубы (31.2; 31.3; 31.4; 31.5)</w:t>
            </w:r>
          </w:p>
          <w:p w:rsidR="00934EEE" w:rsidRPr="00372F06" w:rsidRDefault="00934E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</w:t>
            </w:r>
          </w:p>
          <w:p w:rsidR="00E64420" w:rsidRPr="00372F06" w:rsidRDefault="00934EEE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ПКФ «АРТСТРОЙ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ПКФ «АРТСТРОЙ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ПКФ «АРТСТРОЙ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дисциплинарного воздействия в виде приостановления действия свидетельства №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0610.05-2010-3702042342-C-009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1. Подготовительные работы (2.1; 2.2; 2.3; 2.4)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Свайные работы. Закрепление грунтов (5.3; 5.4; 5.8)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3. Устройство бетонных и железобетонных монолитных конструкций (6.1; 6.2; 6.3)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4. Монтаж сборных бетонных и железобетонных конструкций (7.1; 7.2; 7.3)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5. Работы по устройству каменных конструкций (9.1; 9.2; 9.3)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6. Монтаж металлических конструкций (10.1; 10.2; 10.3; 10.4; 10.5; 10.6)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7. Монтаж деревянных конструкций (11.1; 11.2)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8. Защита строительных конструкций, трубопроводов и оборудования (кроме магистральных и промысловых трубопроводов) (12.1; 12.2; 12.3; 12.4; 12.5; 12.6; 12.7; 12.8; 12.10; 12.11; 12.12)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9. Устройство кровель (13.1; 13.2; 13.3)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10. Фасадные работы (14.1; 14.2)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11. Устройство внутренних инженерных систем и оборудования зданий и сооружений (15.1; 15.2; 15.3; 15.4; 15.5; 15.6)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12. Устройство наружных сетей водопровода (16.1; 16.2; 16.3; 16.4)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13. Устройство наружных сетей канализации (17.1; 17.2; 17.3; 17.4; 17.5; 17.6; 17.7)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14. Устройство наружных сетей теплоснабжения (18.1; 18.2; 18.3; 18.4; 18.5)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15. Устройство наружных сетей газоснабжения, кроме магистральных (19.1; 19.2; 19.3; 19.4; 19.5; 19.6; 19.7; 19.8; 19.9; 19.10)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16. Устройство наружных электрических сетей и линий связи (20.1; 20.2; 20.3; 20.5; 20.8; 20.9; 20.10; 20.11; 20.12; 20.13)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17. Монтажные работы (23.4; 23.5; 23.6; 23.19; 23.20; 23.21; 23.22; 23.23; 23.24; 23.25; 23.26; 23.27; 23.28; 23.30; 23.31; 23.32)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18. Пусконаладочные работы (24.3; 24.4; 24.5; 24.6; 24.7; 24.8; 24.9; 24.10; 24.11; 24.12.; 24.13; 24.14; 24.18; 24.19; 24.23; 24.25; 24.26; 24.27; 24.28; 24.29; 24.30)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19. Промышленные печи и дымовые трубы (31.2; 31.3; 31.4; 31.5)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ПКФ «АРТСТРОЙ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11307A" w:rsidRPr="00372F06" w:rsidTr="00E86D83">
        <w:tc>
          <w:tcPr>
            <w:tcW w:w="567" w:type="dxa"/>
          </w:tcPr>
          <w:p w:rsidR="0011307A" w:rsidRPr="00372F06" w:rsidRDefault="0011307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E016E0" w:rsidRPr="00372F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10" w:type="dxa"/>
          </w:tcPr>
          <w:p w:rsidR="0011307A" w:rsidRPr="00372F06" w:rsidRDefault="0011307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="00831193" w:rsidRPr="00372F06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="00831193" w:rsidRPr="00372F06">
              <w:rPr>
                <w:rFonts w:ascii="Times New Roman" w:hAnsi="Times New Roman"/>
                <w:sz w:val="16"/>
                <w:szCs w:val="16"/>
              </w:rPr>
              <w:t>ЯрНацПроектХолдинг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», ИНН </w:t>
            </w:r>
            <w:r w:rsidR="00831193" w:rsidRPr="00372F06">
              <w:rPr>
                <w:rFonts w:ascii="Times New Roman" w:hAnsi="Times New Roman"/>
                <w:sz w:val="16"/>
                <w:szCs w:val="16"/>
              </w:rPr>
              <w:t>7606069236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31193" w:rsidRPr="00372F06">
              <w:rPr>
                <w:rFonts w:ascii="Times New Roman" w:hAnsi="Times New Roman"/>
                <w:sz w:val="16"/>
                <w:szCs w:val="16"/>
              </w:rPr>
              <w:t>Ярославская область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11307A" w:rsidRPr="00372F06" w:rsidRDefault="0011307A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E86D83" w:rsidRPr="00372F06" w:rsidRDefault="00E86D8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саморегулирования, п. 3.2 Положения о размере и порядке уплаты взносов членами Некоммерческого партнерства «Первая Национальная Организация Строителей».</w:t>
            </w:r>
          </w:p>
          <w:p w:rsidR="0011307A" w:rsidRPr="00372F06" w:rsidRDefault="00E86D8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</w:tcPr>
          <w:p w:rsidR="00E86D83" w:rsidRPr="00372F06" w:rsidRDefault="00E86D83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ЯрНацПроектХолдинг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ЯрНацПроектХолдинг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приостановления действия свидетельства №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0190.06-2009-7606069236-C-009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1. Подготовительные работы (2.1; 2.2; 2.3; 2.4)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Земляные работы (3.1; 3.2; 3.3; 3.4; 3.5; 3.6; 3.7)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3. Устройство скважин (4.2; 4.3; 4.4)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4. Свайные работы. Закрепление грунтов (5.1; 5.2; 5.3; 5.4; 5.5; 5.6; 5.7; 5.8; 5.9)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5. Устройство бетонных и железобетонных монолитных конструкций (6.1; 6.2; 6.3)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6. Монтаж сборных бетонных и железобетонных конструкций (7.1; 7.2; 7.3)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7. Работы по устройству каменных конструкций (9.1; 9.2; 9.3)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8. Монтаж металлических конструкций (10.1; 10.2; 10.3; 10.4; 10.5; 10.6)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9. Монтаж деревянных конструкций (11.1; 11.2)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11. Устройство кровель (13.1; 13.2; 13.3)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12. Фасадные работы (14.1; 14.2)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13. Устройство внутренних инженерных систем и оборудования зданий и сооружений (15.1; 15.2; 15.3; 15.4; 15.5; 15.6)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14. Устройство наружных сетей водопровода (16.1; 16.2; 16.3; 16.4)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15. Устройство наружных сетей канализации (17.1; 17.2; 17.3; 17.4; 17.5; 17.6; 17.7)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16. Устройство наружных сетей теплоснабжения (18.1; 18.2; 18.3; 18.4; 18.5)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17. Устройство наружных сетей газоснабжения, кроме магистральных (19.1; 19.2; 19.3; 19.4; 19.5; 19.6; 19.7; 19.8; 19.9; 19.10)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18. Устройство наружных электрических сетей (20.1; 20.2; 20.3; 20.5; 20.6; 20.8; 20.9; 20.10; 20.11; 20.12)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19. Устройство наружных линий связи, в том числе телефонных, радио и телевидения* 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20. Устройство объектов нефтяной и газовой промышленности (22.4; 22.5; 22.6)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21. Монтажные работы (23.1; 23.2; 23.5; 23.16; 23.19; 23.20; 23.21; 23.22; 23.23; 23.24; 23.25; 23.26; 23.27; 23.28; 23.30; 23.32; 23.33; 23.36)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22. Пусконаладочные работы (24.1; 24.2; 24.3; 24.4; 24.5; 24.6; 24.7; 24.8; 24.9; 24.10; 24.11; 24.12.; 24.13; 24.14; 24.25; 24.26)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23. Устройство автомобильных дорог и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(25.1; 25.2; 25.4; 25.6; 25.7; 25.8)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24. Устройство мостов, эстакад и путепроводов (29.7)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25. Промышленные печи и дымовые трубы (31.2; 31.3; 31.4; 31.5)</w:t>
            </w:r>
          </w:p>
          <w:p w:rsidR="00934EEE" w:rsidRPr="00372F06" w:rsidRDefault="00934EEE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      </w:r>
          </w:p>
          <w:p w:rsidR="00934EEE" w:rsidRPr="00372F06" w:rsidRDefault="00934EE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33.9; 33.10; 33.13).</w:t>
            </w:r>
          </w:p>
          <w:p w:rsidR="00E64420" w:rsidRPr="00372F06" w:rsidRDefault="00934EEE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ЯрНацПроектХолдинг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ЯрНацПроектХолдинг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2. Применить к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ЯрНацПроектХолдинг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приостановления действия свидетельства №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0190.06-2009-7606069236-C-009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1. Подготовительные работы (2.1; 2.2; 2.3; 2.4)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Земляные работы (3.1; 3.2; 3.3; 3.4; 3.5; 3.6; 3.7)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3. Устройство скважин (4.2; 4.3; 4.4)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4. Свайные работы. Закрепление грунтов (5.1; 5.2; 5.3; 5.4; 5.5; 5.6; 5.7; 5.8; 5.9)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5. Устройство бетонных и железобетонных монолитных конструкций (6.1; 6.2; 6.3)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6. Монтаж сборных бетонных и железобетонных конструкций (7.1; 7.2; 7.3)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7. Работы по устройству каменных конструкций (9.1; 9.2; 9.3)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8. Монтаж металлических конструкций (10.1; 10.2; 10.3; 10.4; 10.5; 10.6)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9. Монтаж деревянных конструкций (11.1; 11.2)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11. Устройство кровель (13.1; 13.2; 13.3)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12. Фасадные работы (14.1; 14.2)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13. Устройство внутренних инженерных систем и оборудования зданий и сооружений (15.1; 15.2; 15.3; 15.4; 15.5; 15.6)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14. Устройство наружных сетей водопровода (16.1; 16.2; 16.3; 16.4)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15. Устройство наружных сетей канализации (17.1; 17.2;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17.3; 17.4; 17.5; 17.6; 17.7)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16. Устройство наружных сетей теплоснабжения (18.1; 18.2; 18.3; 18.4; 18.5)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17. Устройство наружных сетей газоснабжения, кроме магистральных (19.1; 19.2; 19.3; 19.4; 19.5; 19.6; 19.7; 19.8; 19.9; 19.10)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18. Устройство наружных электрических сетей (20.1; 20.2; 20.3; 20.5; 20.6; 20.8; 20.9; 20.10; 20.11; 20.12)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19. Устройство наружных линий связи, в том числе телефонных, радио и телевидения* 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20. Устройство объектов нефтяной и газовой промышленности (22.4; 22.5; 22.6)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21. Монтажные работы (23.1; 23.2; 23.5; 23.16; 23.19; 23.20; 23.21; 23.22; 23.23; 23.24; 23.25; 23.26; 23.27; 23.28; 23.30; 23.32; 23.33; 23.36)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22. Пусконаладочные работы (24.1; 24.2; 24.3; 24.4; 24.5; 24.6; 24.7; 24.8; 24.9; 24.10; 24.11; 24.12.; 24.13; 24.14; 24.25; 24.26)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23. Устройство автомобильных дорог и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(25.1; 25.2; 25.4; 25.6; 25.7; 25.8)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24. Устройство мостов, эстакад и путепроводов (29.7)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25. Промышленные печи и дымовые трубы (31.2; 31.3; 31.4; 31.5)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33.9; 33.10; 33.13).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устранения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ЯрНацПроектХолдинг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11307A" w:rsidRPr="00372F06" w:rsidTr="00E86D83">
        <w:tc>
          <w:tcPr>
            <w:tcW w:w="567" w:type="dxa"/>
          </w:tcPr>
          <w:p w:rsidR="0011307A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0" w:type="dxa"/>
          </w:tcPr>
          <w:p w:rsidR="0011307A" w:rsidRPr="00372F06" w:rsidRDefault="0011307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="00831193" w:rsidRPr="00372F06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831193" w:rsidRPr="00372F06">
              <w:rPr>
                <w:rFonts w:ascii="Times New Roman" w:hAnsi="Times New Roman"/>
                <w:sz w:val="16"/>
                <w:szCs w:val="16"/>
              </w:rPr>
              <w:t>Ярославская область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 w:rsidR="00831193" w:rsidRPr="00372F06">
              <w:rPr>
                <w:rFonts w:ascii="Times New Roman" w:hAnsi="Times New Roman"/>
                <w:sz w:val="16"/>
                <w:szCs w:val="16"/>
              </w:rPr>
              <w:t>7602046492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,Правил контроля в области саморегулирования</w:t>
            </w:r>
          </w:p>
        </w:tc>
        <w:tc>
          <w:tcPr>
            <w:tcW w:w="1168" w:type="dxa"/>
          </w:tcPr>
          <w:p w:rsidR="0011307A" w:rsidRPr="00372F06" w:rsidRDefault="0011307A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11307A" w:rsidRPr="00372F06" w:rsidRDefault="0011307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 w:rsidR="00E86D83" w:rsidRPr="00372F06">
              <w:rPr>
                <w:rFonts w:ascii="Times New Roman" w:hAnsi="Times New Roman"/>
                <w:sz w:val="16"/>
                <w:szCs w:val="16"/>
              </w:rPr>
              <w:t>3.2 Положения о размере и порядке уплаты взносов членами Некоммерческого партнерства «Первая Национальная Организация Строителей»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1307A" w:rsidRPr="00372F06" w:rsidRDefault="0083119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Акт проверки</w:t>
            </w:r>
            <w:r w:rsidR="00E86D83" w:rsidRPr="00372F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3" w:type="dxa"/>
          </w:tcPr>
          <w:p w:rsidR="00E86D83" w:rsidRPr="00372F06" w:rsidRDefault="00E86D83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E86D83" w:rsidRPr="00372F06" w:rsidRDefault="00E86D83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E86D83" w:rsidRPr="00372F06" w:rsidRDefault="00E86D83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</w:t>
            </w:r>
            <w:r w:rsidR="00024645" w:rsidRPr="00372F06">
              <w:rPr>
                <w:rFonts w:ascii="Times New Roman" w:hAnsi="Times New Roman"/>
                <w:sz w:val="16"/>
                <w:szCs w:val="16"/>
              </w:rPr>
              <w:t>предупреждения и</w:t>
            </w:r>
            <w:r w:rsidR="00024645"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</w:t>
            </w:r>
            <w:r w:rsidR="00024645"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 в срок до 23.06.2014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E64420" w:rsidRPr="00372F06" w:rsidRDefault="00E86D83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предупреждения и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в срок до 23.06.2014г.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 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11307A" w:rsidRPr="00372F06" w:rsidTr="00E86D83">
        <w:tc>
          <w:tcPr>
            <w:tcW w:w="567" w:type="dxa"/>
          </w:tcPr>
          <w:p w:rsidR="0011307A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11307A" w:rsidRPr="00372F06" w:rsidRDefault="0011307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r w:rsidR="004044B4" w:rsidRPr="00372F06">
              <w:rPr>
                <w:rFonts w:ascii="Times New Roman" w:hAnsi="Times New Roman"/>
                <w:sz w:val="16"/>
                <w:szCs w:val="16"/>
              </w:rPr>
              <w:t>ТЕХСТРОЙКОМПЛЕКС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4044B4" w:rsidRPr="00372F06"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, ИНН 7</w:t>
            </w:r>
            <w:r w:rsidR="004044B4" w:rsidRPr="00372F06">
              <w:rPr>
                <w:rFonts w:ascii="Times New Roman" w:hAnsi="Times New Roman"/>
                <w:sz w:val="16"/>
                <w:szCs w:val="16"/>
              </w:rPr>
              <w:t>327001830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044B4" w:rsidRPr="00372F06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11307A" w:rsidRPr="00372F06" w:rsidRDefault="004044B4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</w:t>
            </w:r>
            <w:r w:rsidR="0011307A" w:rsidRPr="00372F06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1307A" w:rsidRPr="00372F06" w:rsidRDefault="0011307A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044B4" w:rsidRPr="00372F06" w:rsidRDefault="004044B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11307A" w:rsidRPr="00372F06" w:rsidRDefault="004044B4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</w:tcPr>
          <w:p w:rsidR="00E86D83" w:rsidRPr="00372F06" w:rsidRDefault="00E86D83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E86D83" w:rsidRPr="00372F06" w:rsidRDefault="00E86D83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ТЕХСТРОЙКОМПЛЕКС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E86D83" w:rsidRPr="00372F06" w:rsidRDefault="00E86D83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ТЕХСТРОЙКОМПЛЕКС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</w:t>
            </w:r>
            <w:r w:rsidR="00B72EC1" w:rsidRPr="00372F06">
              <w:rPr>
                <w:rFonts w:ascii="Times New Roman" w:hAnsi="Times New Roman"/>
                <w:sz w:val="16"/>
                <w:szCs w:val="16"/>
              </w:rPr>
              <w:t>предупреждения и</w:t>
            </w:r>
            <w:r w:rsidR="00B72EC1"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</w:t>
            </w:r>
            <w:r w:rsidR="00B72EC1"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 в срок до 23.06.2014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067B78" w:rsidRPr="00372F06" w:rsidRDefault="00E86D83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ТЕХСТРОЙКОМПЛЕКС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ТЕХСТРОЙКОМПЛЕКС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ТЕХСТРОЙКОМПЛЕКС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предупреждения и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в срок до 23.06.2014г.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ТЕХСТРОЙКОМПЛЕКС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24.06.2014 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8E4716" w:rsidRPr="00372F06" w:rsidTr="008B4EAF">
        <w:tc>
          <w:tcPr>
            <w:tcW w:w="567" w:type="dxa"/>
          </w:tcPr>
          <w:p w:rsidR="008E4716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10" w:type="dxa"/>
          </w:tcPr>
          <w:p w:rsidR="008E4716" w:rsidRPr="00372F06" w:rsidRDefault="008E471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«ЭЛЕКТРОСТРОЙМОНТАЖ», Астраханская область, ИНН 3015067010, Правил контроля в области саморегулирования</w:t>
            </w:r>
          </w:p>
        </w:tc>
        <w:tc>
          <w:tcPr>
            <w:tcW w:w="1168" w:type="dxa"/>
          </w:tcPr>
          <w:p w:rsidR="008E4716" w:rsidRPr="00372F06" w:rsidRDefault="008E4716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8E4716" w:rsidRPr="00372F06" w:rsidRDefault="008E4716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8E4716" w:rsidRPr="00372F06" w:rsidRDefault="008E471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8E4716" w:rsidRPr="00372F06" w:rsidRDefault="008E471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  <w:shd w:val="clear" w:color="auto" w:fill="auto"/>
          </w:tcPr>
          <w:p w:rsidR="008E4716" w:rsidRPr="00372F06" w:rsidRDefault="0007639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8B4EAF" w:rsidRPr="00372F06" w:rsidRDefault="008B4EA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ООО «ЭЛЕКТРОСТРОЙМОНТАЖ» к дисциплинарной ответственности.</w:t>
            </w:r>
          </w:p>
          <w:p w:rsidR="008B4EAF" w:rsidRPr="00372F06" w:rsidRDefault="008B4EA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Применить к ООО «ЭЛЕКТРОСТРОЙМОНТАЖ» меру дисциплинарного воздействия в виде вынесения предупреждения.</w:t>
            </w:r>
          </w:p>
          <w:p w:rsidR="008B4EAF" w:rsidRPr="00372F06" w:rsidRDefault="008B4EA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3. Дисциплинарное производств по делу прекратить.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ООО «ЭЛЕКТРОСТРОЙМОНТАЖ» к дисциплинарной ответственности.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Применить к ООО «ЭЛЕКТРОСТРОЙМОНТАЖ» меру дисциплинарного воздействия в виде вынесения предупреждения.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3. Дисциплинарное производств по делу прекратить.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2A18FB" w:rsidRPr="00372F06" w:rsidTr="00E86D83">
        <w:tc>
          <w:tcPr>
            <w:tcW w:w="567" w:type="dxa"/>
          </w:tcPr>
          <w:p w:rsidR="002A18FB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2A18FB" w:rsidRPr="00372F06" w:rsidRDefault="002A18F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«Инжиниринговая Компания ОБИС», г. Москва, ИНН 7719630950, Правил контроля в области саморегулирования.</w:t>
            </w:r>
          </w:p>
        </w:tc>
        <w:tc>
          <w:tcPr>
            <w:tcW w:w="1168" w:type="dxa"/>
          </w:tcPr>
          <w:p w:rsidR="002A18FB" w:rsidRPr="00372F06" w:rsidRDefault="002A18F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2A18FB" w:rsidRPr="00372F06" w:rsidRDefault="002A18F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2A18FB" w:rsidRPr="00372F06" w:rsidRDefault="002A18F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2A18FB" w:rsidRPr="00372F06" w:rsidRDefault="002A18F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18.03.2014 г.</w:t>
            </w:r>
            <w:r w:rsidR="00575FEB" w:rsidRPr="00372F06">
              <w:rPr>
                <w:rFonts w:ascii="Times New Roman" w:hAnsi="Times New Roman"/>
                <w:sz w:val="16"/>
                <w:szCs w:val="16"/>
              </w:rPr>
              <w:t>, 22.04.2014 г.,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253" w:type="dxa"/>
          </w:tcPr>
          <w:p w:rsidR="002A18FB" w:rsidRPr="00372F06" w:rsidRDefault="0007639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07639D" w:rsidRPr="00372F06" w:rsidRDefault="0007639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«Инжиниринговая Компания ОБИС» к дисциплинарной ответственности.</w:t>
            </w:r>
          </w:p>
          <w:p w:rsidR="0007639D" w:rsidRPr="00372F06" w:rsidRDefault="0007639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2. Применить к ООО «Инжиниринговая Компания ОБИС» меру дисциплинарного воздействия в виде приостановления действия свидетельства № 0620.04-2010-7719630950-C-009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внутренних инженерных систем и оборудования зданий и сооружений (15.1; 15.2; 15.3; 15.4; 15.5; 15.6); Монтажные работы (23.3; 23.4; 23.5; 23.6; 23.32); Пусконаладочные работы (24.3; 24.4; 24.5; 24.6; 24.7; 24.8; 24.9; 24.10; 24.11; 24.12.; 24.13; 24.14; 24.23; 24.25; 24.26; 24.29; 24.30).</w:t>
            </w:r>
          </w:p>
          <w:p w:rsidR="0007639D" w:rsidRPr="00372F06" w:rsidRDefault="0007639D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Инжиниринговая Компания ОБИС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«Инжиниринговая Компания ОБИС» к дисциплинарной ответственности.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2. Применить к ООО «Инжиниринговая Компания ОБИС» меру дисциплинарного воздействия в виде приостановления действия свидетельства № 0620.04-2010-7719630950-C-009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внутренних инженерных систем и оборудования зданий и сооружений (15.1; 15.2; 15.3; 15.4; 15.5; 15.6); Монтажные работы (23.3; 23.4; 23.5; 23.6; 23.32); Пусконаладочные работы (24.3; 24.4; 24.5; 24.6; 24.7; 24.8; 24.9; 24.10; 24.11; 24.12.; 24.13; 24.14; 24.23; 24.25; 24.26; 24.29; 24.30).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Инжиниринговая Компания ОБИС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575FEB" w:rsidRPr="00372F06" w:rsidTr="00E86D83">
        <w:tc>
          <w:tcPr>
            <w:tcW w:w="567" w:type="dxa"/>
          </w:tcPr>
          <w:p w:rsidR="00575FEB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575FEB" w:rsidRPr="00372F06" w:rsidRDefault="00575FE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«НАТЕКО», г. Москва, ИНН 7728703876, Правил контроля в области саморегулирования.</w:t>
            </w:r>
          </w:p>
        </w:tc>
        <w:tc>
          <w:tcPr>
            <w:tcW w:w="1168" w:type="dxa"/>
          </w:tcPr>
          <w:p w:rsidR="00575FEB" w:rsidRPr="00372F06" w:rsidRDefault="00575FE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575FEB" w:rsidRPr="00372F06" w:rsidRDefault="00575FE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575FEB" w:rsidRPr="00372F06" w:rsidRDefault="00575FE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575FEB" w:rsidRPr="00372F06" w:rsidRDefault="00575FE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приостановления действия свидетельства о допуске (решение ДК от 22.04.2014 г.).</w:t>
            </w:r>
          </w:p>
        </w:tc>
        <w:tc>
          <w:tcPr>
            <w:tcW w:w="4253" w:type="dxa"/>
          </w:tcPr>
          <w:p w:rsidR="00575FEB" w:rsidRPr="00372F06" w:rsidRDefault="0007639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07639D" w:rsidRPr="00372F06" w:rsidRDefault="0007639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ООО «НАТЕКО»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0356.03-2010-7728703876-С-009 о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допуске ООО «НАТЕКО» к работам, которые оказывают влияние на безопасность объектов капитального строительства, в отношении следующих видов работ: Устройство бетонных и железобетонных монолитных конструкций (6.1; 6.2; 6.3), Монтаж сборных бетонных и железобетонных конструкций (7.1; 7.2; 7.3), Монтаж металлических конструкций (10.1; 10.2; 10.3; 10.4; 10.5; 10.6), Защита строительных конструкций, трубопроводов и оборудования (кроме магистральных и промысловых трубопроводов) (12.3; 12.4; 12.5; 12.9).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ООО «НАТЕКО»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0356.03-2010-7728703876-С-009 о допуске ООО «НАТЕКО» к работам, которые оказывают влияние на безопасность объектов капитального строительства, в отношении следующих видов работ: Устройство бетонных и железобетонных монолитных конструкций (6.1; 6.2; 6.3), Монтаж сборных бетонных и железобетонных конструкций (7.1; 7.2; 7.3), Монтаж металлических конструкций (10.1; 10.2; 10.3; 10.4; 10.5; 10.6), Защита строительных конструкций, трубопроводов и оборудования (кроме магистральных и промысловых трубопроводов) (12.3; 12.4; 12.5; 12.9).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575FEB" w:rsidRPr="00372F06" w:rsidTr="00E86D83">
        <w:tc>
          <w:tcPr>
            <w:tcW w:w="567" w:type="dxa"/>
          </w:tcPr>
          <w:p w:rsidR="00575FEB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410" w:type="dxa"/>
          </w:tcPr>
          <w:p w:rsidR="00575FEB" w:rsidRPr="00372F06" w:rsidRDefault="00575FE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«ГРАНД СВЯЗЬ СЕРВИС», ИНН 7733503054, г.Москва,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575FEB" w:rsidRPr="00372F06" w:rsidRDefault="00575FE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575FEB" w:rsidRPr="00372F06" w:rsidRDefault="00575FE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575FEB" w:rsidRPr="00372F06" w:rsidRDefault="00150147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22.04.2014 г.).</w:t>
            </w:r>
          </w:p>
        </w:tc>
        <w:tc>
          <w:tcPr>
            <w:tcW w:w="4253" w:type="dxa"/>
          </w:tcPr>
          <w:p w:rsidR="0007639D" w:rsidRPr="00372F06" w:rsidRDefault="0007639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75FEB" w:rsidRPr="00372F06" w:rsidRDefault="0007639D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ООО «ГРАНД СВЯЗЬ СЕРВИС»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0979.01-2011-7733503054-C-009о допуске ООО «ГРАНД СВЯЗЬ СЕРВИС»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2.4); Земляные работы (3.1; 3.5; 3.7); Устройство внутренних инженерных систем и оборудования зданий и сооружений (15.4; 15.5; 15.6);  Устройство наружных электрических сетей и линий связи (20.1; 20.12; 20.13); Монтажные работы (23.33); Пусконаладочные работы (24.10; 24.11; 24.12.; 24.14);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ООО «ГРАНД СВЯЗЬ СЕРВИС»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0979.01-2011-7733503054-C-009о допуске ООО «ГРАНД СВЯЗЬ СЕРВИС»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2.4); Земляные работы (3.1; 3.5; 3.7); Устройство внутренних инженерных систем и оборудования зданий и сооружений (15.4; 15.5; 15.6);  Устройство наружных электрических сетей и линий связи (20.1; 20.12; 20.13); Монтажные работы (23.33); Пусконаладочные работы (24.10; 24.11; 24.12.; 24.14);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EB177F" w:rsidRPr="00372F06" w:rsidTr="00E86D83">
        <w:tc>
          <w:tcPr>
            <w:tcW w:w="567" w:type="dxa"/>
          </w:tcPr>
          <w:p w:rsidR="00EB177F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EB177F" w:rsidRPr="00372F06" w:rsidRDefault="00EB177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«ЛЕДЭКО», ИНН 7733794974, г. Москва, Правил контроля в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области саморегулирования</w:t>
            </w:r>
          </w:p>
        </w:tc>
        <w:tc>
          <w:tcPr>
            <w:tcW w:w="1168" w:type="dxa"/>
          </w:tcPr>
          <w:p w:rsidR="00EB177F" w:rsidRPr="00372F06" w:rsidRDefault="00EB177F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Плановая камеральная</w:t>
            </w:r>
          </w:p>
        </w:tc>
        <w:tc>
          <w:tcPr>
            <w:tcW w:w="2375" w:type="dxa"/>
          </w:tcPr>
          <w:p w:rsidR="00EB177F" w:rsidRPr="00372F06" w:rsidRDefault="00EB177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EB177F" w:rsidRPr="00372F06" w:rsidRDefault="00EB177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Проверка устранения нарушений, послуживших основанием для приостановления действия свидетельства о допуске (решение ДК от 22.04.2014 г.).</w:t>
            </w:r>
          </w:p>
        </w:tc>
        <w:tc>
          <w:tcPr>
            <w:tcW w:w="4253" w:type="dxa"/>
          </w:tcPr>
          <w:p w:rsidR="0007639D" w:rsidRPr="00372F06" w:rsidRDefault="0007639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EB177F" w:rsidRPr="00372F06" w:rsidRDefault="0007639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ООО «ЛЕДЭКО» в установленные сроки нарушений, послуживших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основанием для приостановления действия свидетельства о допуске, отказать в возобновлении действия Свидетельства № 1017.01-2012-7733794974-С-009о допуске ООО «ЛЕДЭКО» к работам, которые оказывают влияние на безопасность объектов капитального строительства, в отношении следующих видов работ: Устройство внутренних инженерных систем и оборудования зданий и сооружений (15.5); Устройство наружных электрических сетей и линий связи (20.1; 20.2); Монтажные работы (23.6); Пусконаладочные работы (24.7; 24.8; 24.10);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ООО «ЛЕДЭКО»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1017.01-2012-7733794974-С-009о допуске ООО «ЛЕДЭКО» к работам, которые оказывают влияние на безопасность объектов капитального строительства, в отношении следующих видов работ: Устройство внутренних инженерных систем и оборудования зданий и сооружений (15.5); Устройство наружных электрических сетей и линий связи (20.1; 20.2); Монтажные работы (23.6); Пусконаладочные работы (24.7; 24.8; 24.10);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EB177F" w:rsidRPr="00372F06" w:rsidTr="00E86D83">
        <w:tc>
          <w:tcPr>
            <w:tcW w:w="567" w:type="dxa"/>
          </w:tcPr>
          <w:p w:rsidR="00EB177F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10" w:type="dxa"/>
          </w:tcPr>
          <w:p w:rsidR="00EB177F" w:rsidRPr="00372F06" w:rsidRDefault="00EB177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«ФИРМА КОНТРАКТСТРОЙ», г. Москва, ИНН 7733547968,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EB177F" w:rsidRPr="00372F06" w:rsidRDefault="00EB177F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EB177F" w:rsidRPr="00372F06" w:rsidRDefault="00EB177F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EB177F" w:rsidRPr="00372F06" w:rsidRDefault="00EB177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EB177F" w:rsidRPr="00372F06" w:rsidRDefault="00EB177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предписаний Дисциплинарного комитета от 18.02.2014 г.,18.03.2014 г., 22.04.2014 г. об обязательном устранении выявленных нарушений </w:t>
            </w:r>
          </w:p>
        </w:tc>
        <w:tc>
          <w:tcPr>
            <w:tcW w:w="4253" w:type="dxa"/>
          </w:tcPr>
          <w:p w:rsidR="0007639D" w:rsidRPr="00372F06" w:rsidRDefault="0007639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07639D" w:rsidRPr="00372F06" w:rsidRDefault="0007639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«ФИРМА КОНТРАКТСТРОЙ» к дисциплинарной ответственности.</w:t>
            </w:r>
          </w:p>
          <w:p w:rsidR="0007639D" w:rsidRPr="00372F06" w:rsidRDefault="0007639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Применить к ООО «ФИРМА КОНТРАКТСТРОЙ» меру дисциплинарного воздействия в виде приостановления действия свидетельства № 0834.03-2010-7733547968-C-009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Земляные работы (3.1; 3.5; 3.7); Устройство бетонных и железобетонных монолитных конструкций (6.1; 6.2; 6.3); Монтаж металлических конструкций (10.1);</w:t>
            </w:r>
          </w:p>
          <w:p w:rsidR="0007639D" w:rsidRPr="00372F06" w:rsidRDefault="0007639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(12.5; 12.9).</w:t>
            </w:r>
          </w:p>
          <w:p w:rsidR="00EB177F" w:rsidRPr="00372F06" w:rsidRDefault="0007639D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ФИРМА КОНТРАКТСТРОЙ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«ФИРМА КОНТРАКТСТРОЙ» к дисциплинарной ответственности.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Применить к ООО «ФИРМА КОНТРАКТСТРОЙ» меру дисциплинарного воздействия в виде приостановления действия свидетельства № 0834.03-2010-7733547968-C-009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Земляные работы (3.1; 3.5; 3.7); Устройство бетонных и железобетонных монолитных конструкций (6.1; 6.2; 6.3); Монтаж металлических конструкций (10.1);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(12.5; 12.9).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ФИРМА КОНТРАКТСТРОЙ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EB177F" w:rsidRPr="00372F06" w:rsidTr="00E86D83">
        <w:tc>
          <w:tcPr>
            <w:tcW w:w="567" w:type="dxa"/>
          </w:tcPr>
          <w:p w:rsidR="00EB177F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EB177F" w:rsidRPr="00372F06" w:rsidRDefault="00EB177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«Гелиос-Строй», г. Москва,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ИНН 7721799431,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EB177F" w:rsidRPr="00372F06" w:rsidRDefault="00EB177F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EB177F" w:rsidRPr="00372F06" w:rsidRDefault="00EB177F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EB177F" w:rsidRPr="00372F06" w:rsidRDefault="00EB177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п. 3.2 Положения о размере и порядке уплаты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взносов членами Некоммерческого партнерства "Первая Национальная Организация Строителей". </w:t>
            </w:r>
          </w:p>
          <w:p w:rsidR="00EB177F" w:rsidRPr="00372F06" w:rsidRDefault="00EB177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22.04.2014 г.).</w:t>
            </w:r>
          </w:p>
        </w:tc>
        <w:tc>
          <w:tcPr>
            <w:tcW w:w="4253" w:type="dxa"/>
          </w:tcPr>
          <w:p w:rsidR="008B4EAF" w:rsidRPr="00372F06" w:rsidRDefault="008B4EA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EB177F" w:rsidRPr="00372F06" w:rsidRDefault="008B4EAF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ООО «Гелиос-Строй» в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1033.01-2013-7721799431-С-009о допуске ООО «Гелиос-Строй»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2.4); Земляные работы (3.1; 3.2; 3.3; 3.5; 3.7); Устройство скважин (4.2; 4.3);  Свайные работы. Закрепление грунтов (5.3;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 Монтаж металлических конструкций (10.1; 10.3);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 Устройство кровель (13.1; 13.2; 13.3); Фасадные работы (14.1; 14.2);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17.4; 17.5; 17.6; 17.7).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ООО «Гелиос-Строй»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1033.01-2013-7721799431-С-009о допуске ООО «Гелиос-Строй»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2.4); Земляные работы (3.1; 3.2; 3.3; 3.5; 3.7); Устройство скважин (4.2; 4.3);  Свайные работы. Закрепление грунтов (5.3;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 Монтаж металлических конструкций (10.1; 10.3);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 Устройство кровель (13.1; 13.2; 13.3); Фасадные работы (14.1; 14.2);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17.4; 17.5; 17.6; 17.7).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EB177F" w:rsidRPr="00372F06" w:rsidTr="00E86D83">
        <w:tc>
          <w:tcPr>
            <w:tcW w:w="567" w:type="dxa"/>
          </w:tcPr>
          <w:p w:rsidR="00EB177F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410" w:type="dxa"/>
          </w:tcPr>
          <w:p w:rsidR="00EB177F" w:rsidRPr="00372F06" w:rsidRDefault="00EB177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«Мега-Проект», г. Москва, ИНН 7707578110,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EB177F" w:rsidRPr="00372F06" w:rsidRDefault="00EB177F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EB177F" w:rsidRPr="00372F06" w:rsidRDefault="00EB177F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EB177F" w:rsidRPr="00372F06" w:rsidRDefault="00EB177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EB177F" w:rsidRPr="00372F06" w:rsidRDefault="00EB177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Проверка исполнения предписаний Дисциплинарного комитета от 18.02.2014 г.,18.03.2014 г., 22.04.2014 г., об обязательном устранении выявленных нарушений</w:t>
            </w:r>
          </w:p>
        </w:tc>
        <w:tc>
          <w:tcPr>
            <w:tcW w:w="4253" w:type="dxa"/>
          </w:tcPr>
          <w:p w:rsidR="008B4EAF" w:rsidRPr="00372F06" w:rsidRDefault="008B4EA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8B4EAF" w:rsidRPr="00372F06" w:rsidRDefault="008B4EA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«Мега-Проект» к дисциплинарной ответственности.</w:t>
            </w:r>
          </w:p>
          <w:p w:rsidR="008B4EAF" w:rsidRPr="00372F06" w:rsidRDefault="008B4EA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Применить к ООО «Мега-Проект» меру дисциплинарного воздействия в виде приостановления действия свидетельства № 1011.01-2012-7707578110-С-009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</w:t>
            </w:r>
            <w:r w:rsidR="00D815F2"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32.8).</w:t>
            </w:r>
          </w:p>
          <w:p w:rsidR="00EB177F" w:rsidRPr="00372F06" w:rsidRDefault="008B4EAF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Мега-Проект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«Мега-Проект» к дисциплинарной ответственности.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2. Применить к ООО «Мега-Проект» меру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дисциплинарного воздействия в виде приостановления действия свидетельства № 1011.01-2012-7707578110-С-009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Мега-Проект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E71C91" w:rsidRPr="00372F06" w:rsidTr="00E86D83">
        <w:tc>
          <w:tcPr>
            <w:tcW w:w="567" w:type="dxa"/>
          </w:tcPr>
          <w:p w:rsidR="00E71C91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410" w:type="dxa"/>
          </w:tcPr>
          <w:p w:rsidR="00E71C91" w:rsidRPr="00372F06" w:rsidRDefault="00E71C9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«АВЕРС-21», Московская область, ИНН 5022029997, Правил контроля в области саморегулирования,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  <w:p w:rsidR="00E71C91" w:rsidRPr="00372F06" w:rsidRDefault="00E71C9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  <w:p w:rsidR="00E71C91" w:rsidRPr="00372F06" w:rsidRDefault="00E71C9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E71C91" w:rsidRPr="00372F06" w:rsidRDefault="00E71C91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E71C91" w:rsidRPr="00372F06" w:rsidRDefault="00E71C91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E71C91" w:rsidRPr="00372F06" w:rsidRDefault="00E71C91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E71C91" w:rsidRPr="00372F06" w:rsidRDefault="00E71C91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E71C91" w:rsidRPr="00372F06" w:rsidRDefault="00E71C9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саморегулирования, п. 3.2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  <w:p w:rsidR="00E71C91" w:rsidRPr="00372F06" w:rsidRDefault="008B4EA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22.04.2014 г.).</w:t>
            </w:r>
          </w:p>
        </w:tc>
        <w:tc>
          <w:tcPr>
            <w:tcW w:w="4253" w:type="dxa"/>
          </w:tcPr>
          <w:p w:rsidR="008B4EAF" w:rsidRPr="00372F06" w:rsidRDefault="008B4EA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8B4EAF" w:rsidRPr="00372F06" w:rsidRDefault="008B4EAF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ООО «АВЕРС-21»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0494.03-2009-5022029997-C-009о допуске ООО «АВЕРС-21» к работам, которые оказывают влияние на безопасность объектов капитального строительства, в отношении следующих видов работ: Монтаж металлических конструкций (10.1; 10.4; 10.5; 10.6); Устройство наружных электрических сетей и линий связи (20.2; 20.8; 20.10; 20.12); Пусконаладочные работы (24.4; 24.5; 24.6; 24.9).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ООО «АВЕРС-21»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0494.03-2009-5022029997-C-009о допуске ООО «АВЕРС-21» к работам, которые оказывают влияние на безопасность объектов капитального строительства, в отношении следующих видов работ: Монтаж металлических конструкций (10.1; 10.4; 10.5; 10.6); Устройство наружных электрических сетей и линий связи (20.2; 20.8; 20.10; 20.12); Пусконаладочные работы (24.4; 24.5; 24.6; 24.9).</w:t>
            </w:r>
          </w:p>
          <w:p w:rsidR="00E71C91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467113" w:rsidRPr="00372F06" w:rsidTr="00E86D83">
        <w:tc>
          <w:tcPr>
            <w:tcW w:w="567" w:type="dxa"/>
          </w:tcPr>
          <w:p w:rsidR="00467113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467113" w:rsidRPr="00372F06" w:rsidRDefault="0046711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>», Ростовская область, ИНН 6150056130, Правил контроля в области саморегулирования.</w:t>
            </w:r>
          </w:p>
        </w:tc>
        <w:tc>
          <w:tcPr>
            <w:tcW w:w="1168" w:type="dxa"/>
          </w:tcPr>
          <w:p w:rsidR="00467113" w:rsidRPr="00372F06" w:rsidRDefault="00467113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67113" w:rsidRPr="00372F06" w:rsidRDefault="00467113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67113" w:rsidRPr="00372F06" w:rsidRDefault="0046711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467113" w:rsidRPr="00372F06" w:rsidRDefault="0046711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22.04.2014 г.).</w:t>
            </w:r>
          </w:p>
        </w:tc>
        <w:tc>
          <w:tcPr>
            <w:tcW w:w="4253" w:type="dxa"/>
          </w:tcPr>
          <w:p w:rsidR="008B4EAF" w:rsidRPr="00372F06" w:rsidRDefault="008B4EA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467113" w:rsidRPr="00372F06" w:rsidRDefault="008B4EAF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0732.03-2010-6150056130-C-009</w:t>
            </w:r>
            <w:r w:rsidR="00313D8A" w:rsidRPr="00372F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о допуске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Монтаж металлических конструкций (10.1; 10.2; 10.3; 10.4; 10.5; 10.6).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0732.03-2010-6150056130-C-009</w:t>
            </w:r>
            <w:r w:rsidR="00313D8A" w:rsidRPr="00372F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о допуске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Росмонтаж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Монтаж металлических конструкций (10.1; 10.2; 10.3; 10.4; 10.5; 10.6).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467113" w:rsidRPr="00372F06" w:rsidTr="00E86D83">
        <w:tc>
          <w:tcPr>
            <w:tcW w:w="567" w:type="dxa"/>
          </w:tcPr>
          <w:p w:rsidR="00467113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467113" w:rsidRPr="00372F06" w:rsidRDefault="0046711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«МПС-САКСЭС», Республика Мордовия, ИНН 1326218340,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467113" w:rsidRPr="00372F06" w:rsidRDefault="00467113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467113" w:rsidRPr="00372F06" w:rsidRDefault="00467113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67113" w:rsidRPr="00372F06" w:rsidRDefault="0046711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467113" w:rsidRPr="00372F06" w:rsidRDefault="0046711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Проверка устранения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нарушений, послуживших основанием для приостановления действия свидетельства о допуске (решение ДК от 22.04.2014 г.).</w:t>
            </w:r>
          </w:p>
        </w:tc>
        <w:tc>
          <w:tcPr>
            <w:tcW w:w="4253" w:type="dxa"/>
          </w:tcPr>
          <w:p w:rsidR="008B4EAF" w:rsidRPr="00372F06" w:rsidRDefault="008B4EA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467113" w:rsidRPr="00372F06" w:rsidRDefault="00294E4B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ООО «МПС-САКСЭС»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0963.02-2011-1326218240-C-009 о допуске ООО «МПС-САКСЭС» к работам, которые оказывают влияние на безопасность объектов капитального строительства, в отношении следующих видов работ: 1. Монтаж металлических конструкций (10.1), 2. Устройство кровель (13.1; 13.2; 13.3), 3. Фасадные работы (14.1; 14.2)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решение: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ООО «МПС-САКСЭС»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0963.02-2011-1326218240-C-009 о допуске ООО «МПС-САКСЭС» к работам, которые оказывают влияние на безопасность объектов капитального строительства, в отношении следующих видов работ: 1. Монтаж металлических конструкций (10.1), 2. Устройство кровель (13.1; 13.2; 13.3), 3. Фасадные работы (14.1; 14.2)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D93E0A" w:rsidRPr="00372F06" w:rsidTr="00E86D83">
        <w:trPr>
          <w:trHeight w:val="128"/>
        </w:trPr>
        <w:tc>
          <w:tcPr>
            <w:tcW w:w="567" w:type="dxa"/>
          </w:tcPr>
          <w:p w:rsidR="00D93E0A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410" w:type="dxa"/>
          </w:tcPr>
          <w:p w:rsidR="00D93E0A" w:rsidRPr="00372F06" w:rsidRDefault="00D93E0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«БАШЭНЕРГОСЕРВИС», Республика Башкортостан, ИНН 0277024869,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D93E0A" w:rsidRPr="00372F06" w:rsidRDefault="00D93E0A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93E0A" w:rsidRPr="00372F06" w:rsidRDefault="00D93E0A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93E0A" w:rsidRPr="00372F06" w:rsidRDefault="00D93E0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D93E0A" w:rsidRPr="00372F06" w:rsidRDefault="00D93E0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предписаний Дисциплинарного комитета от 18.03.2014 г., 22.04.2014 г., об обязательном устранении выявленных нарушений </w:t>
            </w:r>
          </w:p>
        </w:tc>
        <w:tc>
          <w:tcPr>
            <w:tcW w:w="4253" w:type="dxa"/>
          </w:tcPr>
          <w:p w:rsidR="00D93E0A" w:rsidRPr="00372F06" w:rsidRDefault="008B4EA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0E2BE1" w:rsidRPr="00372F06" w:rsidRDefault="000E2BE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«БАШЭНЕРГОСЕРВИС» к дисциплинарной ответственности.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2. Применить к ООО «БАШЭНЕРГОСЕРВИС» меру дисциплинарного воздействия в виде приостановления действия свидетельства № 0532.04-2009-0277024869-C-009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 1. Подготовительные работы (2.1*; 2.2*; 2.3*; 2.4*)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Земляные работы (3.1*; 3.2*; 3.3*; 3.4*; 3.5*; 3.6*; 3.7*)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3. Свайные работы. Закрепление грунтов (5.1; 5.2; 5.3; 5.4; 5.5; 5.6; 5.7; 5.8; 5.9)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4. Устройство бетонных и железобетонных монолитных конструкций (6.1; 6.2; 6.3)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5. Работы по устройству каменных конструкций (9.1; 9.2; 9.3)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6. Монтаж металлических конструкций (10.1; 10.2; 10.3; 10.4; 10.5; 10.6)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8. Устройство кровель (13.1; 13.2; 13.3)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9. Фасадные работы (14.1; 14.2)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10. Устройство внутренних инженерных систем и оборудования зданий и сооружений (15.1; 15.2; 15.3; 15.4; 15.5; 15.6)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11. Устройство наружных сетей водопровода (16.1; 16.2; 16.3; 16.4)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12. Устройство наружных сетей канализации (17.1; 17.2; 17.3; 17.4; 17.5; 17.6; 17.7)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13. Устройство наружных сетей теплоснабжения (18.1; 18.2; 18.3; 18.4; 18.5)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14. Устройство наружных сетей газоснабжения, кроме магистральных (19.1; 19.2; 19.3; 19.4; 19.5; 19.6; 19.7; 19.8; 19.9; 19.10)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15. Устройство наружных электрических сетей и линий связи (20.1; 20.2; 20.5; 20.8; 20.9; 20.10; 20.11; 20.12)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16. Устройство объектов нефтяной и газовой промышленности (22.1*; 22.2*; 22.3*; 22.4*; 22.5*; 22.7*; 22.8*; 22.9*; 22.10*; 22.11*; 22.12*)</w:t>
            </w:r>
          </w:p>
          <w:p w:rsidR="000E2BE1" w:rsidRPr="00372F06" w:rsidRDefault="000E2BE1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17. Монтажные работы (23.14*)</w:t>
            </w:r>
          </w:p>
          <w:p w:rsidR="000E2BE1" w:rsidRPr="00372F06" w:rsidRDefault="000E2BE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33.1.13*; 33.1.14*; 33.4*; 33.5*; 33.6*).</w:t>
            </w:r>
          </w:p>
          <w:p w:rsidR="000E2BE1" w:rsidRPr="00372F06" w:rsidRDefault="000E2BE1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БАШЭНЕРГОСЕРВИС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«БАШЭНЕРГОСЕРВИС» к дисциплинарной ответственности.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2. Применить к ООО «БАШЭНЕРГОСЕРВИС» меру дисциплинарного воздействия в виде приостановления действия свидетельства № 0532.04-2009-0277024869-C-009 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 1. Подготовительные работы (2.1*; 2.2*; 2.3*; 2.4*)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Земляные работы (3.1*; 3.2*; 3.3*; 3.4*; 3.5*; 3.6*; 3.7*)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3. Свайные работы. Закрепление грунтов (5.1; 5.2; 5.3; 5.4; 5.5; 5.6; 5.7; 5.8; 5.9)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4. Устройство бетонных и железобетонных монолитных конструкций (6.1; 6.2; 6.3)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5. Работы по устройству каменных конструкций (9.1; 9.2; 9.3)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6. Монтаж металлических конструкций (10.1; 10.2; 10.3; 10.4; 10.5; 10.6)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8. Устройство кровель (13.1; 13.2; 13.3)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9. Фасадные работы (14.1; 14.2)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10. Устройство внутренних инженерных систем и оборудования зданий и сооружений (15.1; 15.2; 15.3; 15.4; 15.5; 15.6)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11. Устройство наружных сетей водопровода (16.1; 16.2; 16.3; 16.4)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12. Устройство наружных сетей канализации (17.1; 17.2; 17.3; 17.4; 17.5; 17.6; 17.7)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13. Устройство наружных сетей теплоснабжения (18.1; 18.2; 18.3; 18.4; 18.5)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14. Устройство наружных сетей газоснабжения, кроме магистральных (19.1; 19.2; 19.3; 19.4; 19.5; 19.6; 19.7; 19.8; 19.9; 19.10)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15. Устройство наружных электрических сетей и линий связи (20.1; 20.2; 20.5; 20.8; 20.9; 20.10; 20.11; 20.12)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16. Устройство объектов нефтяной и газовой промышленности (22.1*; 22.2*; 22.3*; 22.4*; 22.5*; 22.7*; 22.8*; 22.9*; 22.10*; 22.11*; 22.12*)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17. Монтажные работы (23.14*)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33.1.13*; 33.1.14*; 33.4*; 33.5*; 33.6*).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БАШЭНЕРГОСЕРВИС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AC6D40" w:rsidRPr="00372F06" w:rsidTr="00E86D83">
        <w:trPr>
          <w:trHeight w:val="128"/>
        </w:trPr>
        <w:tc>
          <w:tcPr>
            <w:tcW w:w="567" w:type="dxa"/>
          </w:tcPr>
          <w:p w:rsidR="00AC6D40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410" w:type="dxa"/>
          </w:tcPr>
          <w:p w:rsidR="00AC6D40" w:rsidRPr="00372F06" w:rsidRDefault="00AC6D4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плюс», Красноярский край, ИНН 2464042364,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AC6D40" w:rsidRPr="00372F06" w:rsidRDefault="00AC6D40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C6D40" w:rsidRPr="00372F06" w:rsidRDefault="00AC6D40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C6D40" w:rsidRPr="00372F06" w:rsidRDefault="00AC6D4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AC6D40" w:rsidRPr="00372F06" w:rsidRDefault="00AC6D4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Проверка исполнения предписаний Дисциплинарного комитета от 18.02.2014 г.,18.03.2014 г., 22.04.2014 г</w:t>
            </w:r>
            <w:r w:rsidR="00832ECB" w:rsidRPr="00372F06">
              <w:rPr>
                <w:rFonts w:ascii="Times New Roman" w:hAnsi="Times New Roman"/>
                <w:sz w:val="16"/>
                <w:szCs w:val="16"/>
              </w:rPr>
              <w:t>.,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253" w:type="dxa"/>
          </w:tcPr>
          <w:p w:rsidR="00991516" w:rsidRPr="00372F06" w:rsidRDefault="0099151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91516" w:rsidRPr="00372F06" w:rsidRDefault="0099151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плюс» к дисциплинарной ответственности.</w:t>
            </w:r>
          </w:p>
          <w:p w:rsidR="00991516" w:rsidRPr="00372F06" w:rsidRDefault="0099151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плюс» меру дисциплинарного воздействия в виде приостановления действия свидетельства № 0512.03-2009-2464042364-С-009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</w:t>
            </w:r>
            <w:r w:rsidR="000E2BE1"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(12.3; 12.11; 12.12); Устройство внутренних инженерных систем и оборудования зданий и сооружений (15.1; 15.2; 15.4); Пусконаладочные работы (24.14);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(33.3;33.4; 33.5; 33.7).</w:t>
            </w:r>
          </w:p>
          <w:p w:rsidR="00AC6D40" w:rsidRPr="00372F06" w:rsidRDefault="00991516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плюс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плюс» к дисциплинарной ответственности.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плюс» меру дисциплинарного воздействия в виде приостановления действия свидетельства № 0512.03-2009-2464042364-С-009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(12.3; 12.11; 12.12); Устройство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внутренних инженерных систем и оборудования зданий и сооружений (15.1; 15.2; 15.4); Пусконаладочные работы (24.14);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(33.3;33.4; 33.5; 33.7).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плюс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AC6D40" w:rsidRPr="00372F06" w:rsidTr="00E86D83">
        <w:trPr>
          <w:trHeight w:val="128"/>
        </w:trPr>
        <w:tc>
          <w:tcPr>
            <w:tcW w:w="567" w:type="dxa"/>
          </w:tcPr>
          <w:p w:rsidR="00AC6D40" w:rsidRPr="00372F06" w:rsidRDefault="00E016E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410" w:type="dxa"/>
          </w:tcPr>
          <w:p w:rsidR="00AC6D40" w:rsidRPr="00372F06" w:rsidRDefault="00AC6D4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Дело о нарушении ООО«Строительная компания «Северный Квартал», Челябинская область, ИНН 7453193113,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AC6D40" w:rsidRPr="00372F06" w:rsidRDefault="00AC6D40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C6D40" w:rsidRPr="00372F06" w:rsidRDefault="00AC6D40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C6D40" w:rsidRPr="00372F06" w:rsidRDefault="00AC6D4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AC6D40" w:rsidRPr="00372F06" w:rsidRDefault="00AC6D4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предписаний Дисциплинарного комитета от 18.02.2014 г.,18.03.2014 г., 22.04.2014 г., об обязательном устранении выявленных нарушений </w:t>
            </w:r>
          </w:p>
        </w:tc>
        <w:tc>
          <w:tcPr>
            <w:tcW w:w="4253" w:type="dxa"/>
          </w:tcPr>
          <w:p w:rsidR="00991516" w:rsidRPr="00372F06" w:rsidRDefault="0099151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91516" w:rsidRPr="00372F06" w:rsidRDefault="0099151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«Строительная компания «Северный Квартал» к дисциплинарной ответственности.</w:t>
            </w:r>
          </w:p>
          <w:p w:rsidR="00991516" w:rsidRPr="00372F06" w:rsidRDefault="0099151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Применить к ООО «Строительная компания «Северный Квартал» меру дисциплинарного воздействия в виде приостановления действия свидетельства № 0261.08-2009-7453193113-C-009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 допуске к работам, которые оказывают влияние на безопасность объектов капитального строительства, на срок до 23.06.2014 г. в отношении следующих видов работ: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 xml:space="preserve">Геодезические работы, выполняемые на строительных площадках (1.1; 1.2); Подготовительные работы (2.1*; 2.2*; 2.3*; 2.4*);  Земляные работы (3.1*; 3.2; 3.3; 3.4; 3.5*; 3.6*; 3.7*); Свайные работы. Закрепление грунтов (5.3; 5.4; 5.5; 5.6; 5.8; 5.9);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(9.1*; 9.2*; 9.3*); Монтаж металлических конструкций (10.1*; 10.2*; 10.3*; 10.4*; 10.5*; 10.6*);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(12.5; 12.7; 12.9; 12.10; 12.11*; 12.12); Устройство кровель (13.1; 13.2; 13.3); Фасадные работы (14.1; 14.2); Устройство внутренних инженерных систем и оборудования зданий и сооружений (15.1*; 15.2*; 15.3; 15.4*; 15.5*; 15.6*); Устройство наружных сетей водопровода (16.1; 16.2; 16.3; 16.4); Устройство наружных сетей канализации (17.1;17.2;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(20.1*; 20.2; 20.5; 20.8; 20.10; 20.12); Устройство объектов нефтяной и газовой промышленности (22.6);Устройство автомобильных дорог и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(25.1; 25.2; 25.4; 25.6; 25.7; 25.8);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(33.2;33.2.1; 33.3; 33.4; 33.5; 33.6; 33.7; 33.8), стоимость которых по одному договору не превышает десяти м</w:t>
            </w:r>
            <w:bookmarkStart w:id="0" w:name="_GoBack"/>
            <w:bookmarkEnd w:id="0"/>
            <w:r w:rsidRPr="00372F06">
              <w:rPr>
                <w:rFonts w:ascii="Times New Roman" w:hAnsi="Times New Roman"/>
                <w:sz w:val="16"/>
                <w:szCs w:val="16"/>
              </w:rPr>
              <w:t>иллионов рублей..</w:t>
            </w:r>
          </w:p>
          <w:p w:rsidR="00AC6D40" w:rsidRPr="00372F06" w:rsidRDefault="00991516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Строительная компания «Северный Квартал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предписаний об обязательном устранении выявленных нарушений привлечь ООО «Строительная компания «Северный Квартал» к дисциплинарной ответственности.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2. Применить к ООО «Строительная компания «Северный Квартал» меру дисциплинарного воздействия в виде приостановления действия свидетельства № 0261.08-2009-7453193113-C-009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 допуске к работам, которые оказывают влияние на безопасность объектов капитального строительства, на срок до 23.06.2014 г. в отношении следующих видов </w:t>
            </w:r>
            <w:proofErr w:type="spellStart"/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работ: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Геодезические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работы, выполняемые на строительных площадках (1.1; </w:t>
            </w:r>
            <w:r w:rsidRPr="00372F0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1.2); Подготовительные работы (2.1*; 2.2*; 2.3*; 2.4*);  Земляные работы (3.1*; 3.2; 3.3; 3.4; 3.5*; 3.6*; 3.7*); Свайные работы. Закрепление грунтов (5.3; 5.4; 5.5; 5.6; 5.8; 5.9);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(9.1*; 9.2*; 9.3*); Монтаж металлических конструкций (10.1*; 10.2*; 10.3*; 10.4*; 10.5*; 10.6*);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(12.5; 12.7; 12.9; 12.10; 12.11*; 12.12); Устройство кровель (13.1; 13.2; 13.3); Фасадные работы (14.1; 14.2); Устройство внутренних инженерных систем и оборудования зданий и сооружений (15.1*; 15.2*; 15.3; 15.4*; 15.5*; 15.6*); Устройство наружных сетей водопровода (16.1; 16.2; 16.3; 16.4); Устройство наружных сетей канализации (17.1;17.2;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(20.1*; 20.2; 20.5; 20.8; 20.10; 20.12); Устройство объектов нефтяной и газовой промышленности (22.6);Устройство автомобильных дорог и </w:t>
            </w:r>
            <w:proofErr w:type="spellStart"/>
            <w:r w:rsidRPr="00372F06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372F06">
              <w:rPr>
                <w:rFonts w:ascii="Times New Roman" w:hAnsi="Times New Roman"/>
                <w:sz w:val="16"/>
                <w:szCs w:val="16"/>
              </w:rPr>
              <w:t xml:space="preserve"> (25.1; 25.2; 25.4; 25.6; 25.7; 25.8);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(33.2;33.2.1; 33.3; 33.4; 33.5; 33.6; 33.7; 33.8), стоимость которых по одному договору не превышает десяти миллионов рублей..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r w:rsidRPr="00372F06">
              <w:rPr>
                <w:rFonts w:ascii="Times New Roman" w:hAnsi="Times New Roman"/>
                <w:sz w:val="16"/>
                <w:szCs w:val="16"/>
              </w:rPr>
              <w:t>Строительная компания «Северный Квартал</w:t>
            </w:r>
            <w:r w:rsidRPr="0037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 нарушений, послуживших основанием для приостановления действия свидетельства о допуске, назначить на 24.06.2014 г.</w:t>
            </w:r>
          </w:p>
          <w:p w:rsidR="00D815F2" w:rsidRPr="00372F06" w:rsidRDefault="00D815F2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72F06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</w:tbl>
    <w:p w:rsidR="00072871" w:rsidRPr="00372F06" w:rsidRDefault="00072871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072871" w:rsidRPr="00372F06" w:rsidRDefault="00072871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6E5D4B" w:rsidRPr="00372F06" w:rsidRDefault="006E5D4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372F06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372F06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372F06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372F06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</w:t>
      </w:r>
      <w:r w:rsidR="00D815F2" w:rsidRPr="00372F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372F06">
        <w:rPr>
          <w:rFonts w:ascii="Times New Roman" w:hAnsi="Times New Roman"/>
          <w:sz w:val="16"/>
          <w:szCs w:val="16"/>
        </w:rPr>
        <w:t xml:space="preserve">        Г.С. Михайлов</w:t>
      </w:r>
    </w:p>
    <w:p w:rsidR="00BF296B" w:rsidRPr="00372F06" w:rsidRDefault="00BF296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372F06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6E5D4B" w:rsidRPr="00372F06" w:rsidRDefault="006E5D4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372F06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372F06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372F06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C0DB8" w:rsidRPr="002C49C1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372F06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</w:t>
      </w:r>
      <w:r w:rsidR="00D815F2" w:rsidRPr="00372F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Pr="00372F06">
        <w:rPr>
          <w:rFonts w:ascii="Times New Roman" w:hAnsi="Times New Roman"/>
          <w:sz w:val="16"/>
          <w:szCs w:val="16"/>
        </w:rPr>
        <w:t xml:space="preserve">    Р.Б.Маматохунова</w:t>
      </w:r>
    </w:p>
    <w:p w:rsidR="00103E7E" w:rsidRPr="002C49C1" w:rsidRDefault="00103E7E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B4A" w:rsidRDefault="00895B4A" w:rsidP="00C31EC5">
      <w:pPr>
        <w:spacing w:after="0" w:line="240" w:lineRule="auto"/>
      </w:pPr>
      <w:r>
        <w:separator/>
      </w:r>
    </w:p>
  </w:endnote>
  <w:endnote w:type="continuationSeparator" w:id="1">
    <w:p w:rsidR="00895B4A" w:rsidRDefault="00895B4A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895B4A" w:rsidRPr="00C31EC5" w:rsidRDefault="005C4580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895B4A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F075C8">
          <w:rPr>
            <w:rFonts w:ascii="Times New Roman" w:hAnsi="Times New Roman"/>
            <w:noProof/>
            <w:sz w:val="16"/>
            <w:szCs w:val="16"/>
          </w:rPr>
          <w:t>16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895B4A" w:rsidRDefault="00895B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B4A" w:rsidRDefault="00895B4A" w:rsidP="00C31EC5">
      <w:pPr>
        <w:spacing w:after="0" w:line="240" w:lineRule="auto"/>
      </w:pPr>
      <w:r>
        <w:separator/>
      </w:r>
    </w:p>
  </w:footnote>
  <w:footnote w:type="continuationSeparator" w:id="1">
    <w:p w:rsidR="00895B4A" w:rsidRDefault="00895B4A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FC0"/>
    <w:rsid w:val="00005E9C"/>
    <w:rsid w:val="00010BB0"/>
    <w:rsid w:val="000111A6"/>
    <w:rsid w:val="00017E77"/>
    <w:rsid w:val="00020163"/>
    <w:rsid w:val="00021389"/>
    <w:rsid w:val="00024645"/>
    <w:rsid w:val="00024711"/>
    <w:rsid w:val="00030476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60C00"/>
    <w:rsid w:val="00062D3A"/>
    <w:rsid w:val="000634A0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80726"/>
    <w:rsid w:val="00081589"/>
    <w:rsid w:val="00081929"/>
    <w:rsid w:val="00081CC3"/>
    <w:rsid w:val="0008227D"/>
    <w:rsid w:val="00085D8C"/>
    <w:rsid w:val="000912C7"/>
    <w:rsid w:val="00093FDE"/>
    <w:rsid w:val="0009530B"/>
    <w:rsid w:val="00095936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181B"/>
    <w:rsid w:val="000C2B62"/>
    <w:rsid w:val="000C3299"/>
    <w:rsid w:val="000C385E"/>
    <w:rsid w:val="000C752D"/>
    <w:rsid w:val="000D1461"/>
    <w:rsid w:val="000D59A7"/>
    <w:rsid w:val="000D6087"/>
    <w:rsid w:val="000E0C1F"/>
    <w:rsid w:val="000E1C63"/>
    <w:rsid w:val="000E27A2"/>
    <w:rsid w:val="000E2BE1"/>
    <w:rsid w:val="000E2EAA"/>
    <w:rsid w:val="000F116C"/>
    <w:rsid w:val="000F17E4"/>
    <w:rsid w:val="000F690B"/>
    <w:rsid w:val="000F79A3"/>
    <w:rsid w:val="00101DBC"/>
    <w:rsid w:val="001036CC"/>
    <w:rsid w:val="00103E7E"/>
    <w:rsid w:val="00104DC7"/>
    <w:rsid w:val="00105BB3"/>
    <w:rsid w:val="001066D5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30761"/>
    <w:rsid w:val="0013106B"/>
    <w:rsid w:val="00131F12"/>
    <w:rsid w:val="00132CCE"/>
    <w:rsid w:val="00133C31"/>
    <w:rsid w:val="0013614A"/>
    <w:rsid w:val="00141472"/>
    <w:rsid w:val="00145358"/>
    <w:rsid w:val="00145E5D"/>
    <w:rsid w:val="0014726D"/>
    <w:rsid w:val="00150147"/>
    <w:rsid w:val="00153936"/>
    <w:rsid w:val="00154D64"/>
    <w:rsid w:val="00155044"/>
    <w:rsid w:val="00155208"/>
    <w:rsid w:val="001554BC"/>
    <w:rsid w:val="00155783"/>
    <w:rsid w:val="00155D0B"/>
    <w:rsid w:val="001561FA"/>
    <w:rsid w:val="00156A69"/>
    <w:rsid w:val="00160EFB"/>
    <w:rsid w:val="0016128C"/>
    <w:rsid w:val="00163112"/>
    <w:rsid w:val="00164B1F"/>
    <w:rsid w:val="00164C82"/>
    <w:rsid w:val="0016721E"/>
    <w:rsid w:val="00170E08"/>
    <w:rsid w:val="001715E8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3922"/>
    <w:rsid w:val="0019575C"/>
    <w:rsid w:val="00196145"/>
    <w:rsid w:val="00196ED2"/>
    <w:rsid w:val="001A1828"/>
    <w:rsid w:val="001A2ED7"/>
    <w:rsid w:val="001A67F6"/>
    <w:rsid w:val="001A7D2A"/>
    <w:rsid w:val="001B1EE8"/>
    <w:rsid w:val="001C0D47"/>
    <w:rsid w:val="001C0DB8"/>
    <w:rsid w:val="001C0E64"/>
    <w:rsid w:val="001C275C"/>
    <w:rsid w:val="001C6A48"/>
    <w:rsid w:val="001C74A8"/>
    <w:rsid w:val="001D07A1"/>
    <w:rsid w:val="001D133B"/>
    <w:rsid w:val="001D18F0"/>
    <w:rsid w:val="001D1BAB"/>
    <w:rsid w:val="001D4B00"/>
    <w:rsid w:val="001D4F2E"/>
    <w:rsid w:val="001D5535"/>
    <w:rsid w:val="001D61FF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4E61"/>
    <w:rsid w:val="0021547C"/>
    <w:rsid w:val="00217D40"/>
    <w:rsid w:val="002216DD"/>
    <w:rsid w:val="00223B7F"/>
    <w:rsid w:val="00225704"/>
    <w:rsid w:val="00225B33"/>
    <w:rsid w:val="002275CB"/>
    <w:rsid w:val="00231695"/>
    <w:rsid w:val="002333B1"/>
    <w:rsid w:val="00234845"/>
    <w:rsid w:val="00235EDF"/>
    <w:rsid w:val="00240029"/>
    <w:rsid w:val="002431F9"/>
    <w:rsid w:val="0024379F"/>
    <w:rsid w:val="002444B6"/>
    <w:rsid w:val="00245982"/>
    <w:rsid w:val="00247FAF"/>
    <w:rsid w:val="002501B3"/>
    <w:rsid w:val="002508A2"/>
    <w:rsid w:val="002516CB"/>
    <w:rsid w:val="002523F1"/>
    <w:rsid w:val="002536BB"/>
    <w:rsid w:val="002567F9"/>
    <w:rsid w:val="00257425"/>
    <w:rsid w:val="00260521"/>
    <w:rsid w:val="002634C6"/>
    <w:rsid w:val="00263D84"/>
    <w:rsid w:val="00264808"/>
    <w:rsid w:val="00265C17"/>
    <w:rsid w:val="00266FE3"/>
    <w:rsid w:val="0027010A"/>
    <w:rsid w:val="00272B3D"/>
    <w:rsid w:val="0027671C"/>
    <w:rsid w:val="002825BC"/>
    <w:rsid w:val="002901A8"/>
    <w:rsid w:val="00290C54"/>
    <w:rsid w:val="0029232D"/>
    <w:rsid w:val="00294E4B"/>
    <w:rsid w:val="00295B2D"/>
    <w:rsid w:val="00297115"/>
    <w:rsid w:val="002A16B0"/>
    <w:rsid w:val="002A18FB"/>
    <w:rsid w:val="002A2194"/>
    <w:rsid w:val="002A39ED"/>
    <w:rsid w:val="002A67E9"/>
    <w:rsid w:val="002B4371"/>
    <w:rsid w:val="002C1070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E1ADD"/>
    <w:rsid w:val="002E1F48"/>
    <w:rsid w:val="002E41A1"/>
    <w:rsid w:val="002E49C8"/>
    <w:rsid w:val="002E5542"/>
    <w:rsid w:val="002E5A12"/>
    <w:rsid w:val="002F0E1C"/>
    <w:rsid w:val="002F1DA7"/>
    <w:rsid w:val="002F4E40"/>
    <w:rsid w:val="002F6ACA"/>
    <w:rsid w:val="002F6BF2"/>
    <w:rsid w:val="002F7991"/>
    <w:rsid w:val="00301727"/>
    <w:rsid w:val="00302F1B"/>
    <w:rsid w:val="00304EBE"/>
    <w:rsid w:val="00310F50"/>
    <w:rsid w:val="00313D8A"/>
    <w:rsid w:val="00313F17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0EB9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5309"/>
    <w:rsid w:val="003471C7"/>
    <w:rsid w:val="0035026E"/>
    <w:rsid w:val="00351DCC"/>
    <w:rsid w:val="0035286E"/>
    <w:rsid w:val="003553C2"/>
    <w:rsid w:val="003553CE"/>
    <w:rsid w:val="00360A1D"/>
    <w:rsid w:val="0036138B"/>
    <w:rsid w:val="0036316A"/>
    <w:rsid w:val="00364F64"/>
    <w:rsid w:val="003664F8"/>
    <w:rsid w:val="00370437"/>
    <w:rsid w:val="003728EB"/>
    <w:rsid w:val="00372F06"/>
    <w:rsid w:val="00373655"/>
    <w:rsid w:val="003736CB"/>
    <w:rsid w:val="003753D7"/>
    <w:rsid w:val="0037698A"/>
    <w:rsid w:val="00376EBF"/>
    <w:rsid w:val="003772A4"/>
    <w:rsid w:val="00380D26"/>
    <w:rsid w:val="00381CC2"/>
    <w:rsid w:val="00382063"/>
    <w:rsid w:val="00382CA2"/>
    <w:rsid w:val="00384570"/>
    <w:rsid w:val="0038477C"/>
    <w:rsid w:val="0038491F"/>
    <w:rsid w:val="00385701"/>
    <w:rsid w:val="003867AC"/>
    <w:rsid w:val="00390A60"/>
    <w:rsid w:val="00390B91"/>
    <w:rsid w:val="003919B7"/>
    <w:rsid w:val="003929CA"/>
    <w:rsid w:val="00393F54"/>
    <w:rsid w:val="0039414D"/>
    <w:rsid w:val="00394511"/>
    <w:rsid w:val="003961DD"/>
    <w:rsid w:val="00396A3F"/>
    <w:rsid w:val="0039714A"/>
    <w:rsid w:val="0039773C"/>
    <w:rsid w:val="003A07F4"/>
    <w:rsid w:val="003A3858"/>
    <w:rsid w:val="003A38F4"/>
    <w:rsid w:val="003A40C8"/>
    <w:rsid w:val="003A597D"/>
    <w:rsid w:val="003A64ED"/>
    <w:rsid w:val="003A70F9"/>
    <w:rsid w:val="003A748A"/>
    <w:rsid w:val="003B0BE9"/>
    <w:rsid w:val="003B27D1"/>
    <w:rsid w:val="003B4DAA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1501"/>
    <w:rsid w:val="003E66B9"/>
    <w:rsid w:val="003F026D"/>
    <w:rsid w:val="003F1651"/>
    <w:rsid w:val="003F16E6"/>
    <w:rsid w:val="003F175A"/>
    <w:rsid w:val="003F2412"/>
    <w:rsid w:val="003F4760"/>
    <w:rsid w:val="003F7021"/>
    <w:rsid w:val="00401026"/>
    <w:rsid w:val="00402647"/>
    <w:rsid w:val="004044B4"/>
    <w:rsid w:val="00405648"/>
    <w:rsid w:val="00406377"/>
    <w:rsid w:val="00410DA5"/>
    <w:rsid w:val="004110D3"/>
    <w:rsid w:val="0041245E"/>
    <w:rsid w:val="00412B98"/>
    <w:rsid w:val="00413DB1"/>
    <w:rsid w:val="00416ED1"/>
    <w:rsid w:val="00423805"/>
    <w:rsid w:val="00423AB5"/>
    <w:rsid w:val="00426203"/>
    <w:rsid w:val="00426AB2"/>
    <w:rsid w:val="00430D7E"/>
    <w:rsid w:val="00432A6F"/>
    <w:rsid w:val="00432CE5"/>
    <w:rsid w:val="004334A7"/>
    <w:rsid w:val="00436B44"/>
    <w:rsid w:val="0043773E"/>
    <w:rsid w:val="004401F5"/>
    <w:rsid w:val="00441689"/>
    <w:rsid w:val="0044342E"/>
    <w:rsid w:val="00444A70"/>
    <w:rsid w:val="00446DB4"/>
    <w:rsid w:val="00447928"/>
    <w:rsid w:val="00447B2D"/>
    <w:rsid w:val="00450D5F"/>
    <w:rsid w:val="00451682"/>
    <w:rsid w:val="00451D03"/>
    <w:rsid w:val="004525B4"/>
    <w:rsid w:val="004540DB"/>
    <w:rsid w:val="00455C8A"/>
    <w:rsid w:val="00460908"/>
    <w:rsid w:val="00460AC9"/>
    <w:rsid w:val="004617CE"/>
    <w:rsid w:val="00462E3E"/>
    <w:rsid w:val="00463ECE"/>
    <w:rsid w:val="004643CE"/>
    <w:rsid w:val="00467113"/>
    <w:rsid w:val="004707D9"/>
    <w:rsid w:val="004713DB"/>
    <w:rsid w:val="00471F63"/>
    <w:rsid w:val="00472A3C"/>
    <w:rsid w:val="00472BD4"/>
    <w:rsid w:val="00483F60"/>
    <w:rsid w:val="00483FA1"/>
    <w:rsid w:val="00484AA7"/>
    <w:rsid w:val="0048540F"/>
    <w:rsid w:val="00487AC9"/>
    <w:rsid w:val="004933C7"/>
    <w:rsid w:val="004952DE"/>
    <w:rsid w:val="004A1FA7"/>
    <w:rsid w:val="004A236C"/>
    <w:rsid w:val="004A5672"/>
    <w:rsid w:val="004A67E2"/>
    <w:rsid w:val="004A745B"/>
    <w:rsid w:val="004B2E32"/>
    <w:rsid w:val="004B37C8"/>
    <w:rsid w:val="004B4491"/>
    <w:rsid w:val="004B5246"/>
    <w:rsid w:val="004B5833"/>
    <w:rsid w:val="004B6307"/>
    <w:rsid w:val="004C5F6A"/>
    <w:rsid w:val="004D1A23"/>
    <w:rsid w:val="004D37CE"/>
    <w:rsid w:val="004D4238"/>
    <w:rsid w:val="004E2A1C"/>
    <w:rsid w:val="004E30A5"/>
    <w:rsid w:val="004E45D3"/>
    <w:rsid w:val="004E5E21"/>
    <w:rsid w:val="004E68EA"/>
    <w:rsid w:val="004E72F6"/>
    <w:rsid w:val="004F0E2A"/>
    <w:rsid w:val="004F1D4A"/>
    <w:rsid w:val="004F2398"/>
    <w:rsid w:val="004F2755"/>
    <w:rsid w:val="004F45BF"/>
    <w:rsid w:val="00501043"/>
    <w:rsid w:val="0050274C"/>
    <w:rsid w:val="00505722"/>
    <w:rsid w:val="00505B4D"/>
    <w:rsid w:val="0051140B"/>
    <w:rsid w:val="00511A0D"/>
    <w:rsid w:val="00511C21"/>
    <w:rsid w:val="005122FA"/>
    <w:rsid w:val="005128F3"/>
    <w:rsid w:val="00513B4F"/>
    <w:rsid w:val="0051405E"/>
    <w:rsid w:val="00514DCF"/>
    <w:rsid w:val="005153D8"/>
    <w:rsid w:val="005172F6"/>
    <w:rsid w:val="0052088A"/>
    <w:rsid w:val="00524FB7"/>
    <w:rsid w:val="0052558B"/>
    <w:rsid w:val="00525D8A"/>
    <w:rsid w:val="00526121"/>
    <w:rsid w:val="005262B7"/>
    <w:rsid w:val="0052652D"/>
    <w:rsid w:val="00530CE3"/>
    <w:rsid w:val="005336E8"/>
    <w:rsid w:val="0053667F"/>
    <w:rsid w:val="00543881"/>
    <w:rsid w:val="00546E42"/>
    <w:rsid w:val="0054771E"/>
    <w:rsid w:val="00551889"/>
    <w:rsid w:val="00553E8F"/>
    <w:rsid w:val="00553F7B"/>
    <w:rsid w:val="005547BC"/>
    <w:rsid w:val="005579CA"/>
    <w:rsid w:val="0056171B"/>
    <w:rsid w:val="0056473C"/>
    <w:rsid w:val="005657B4"/>
    <w:rsid w:val="00570ABE"/>
    <w:rsid w:val="005712FA"/>
    <w:rsid w:val="0057147B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1D63"/>
    <w:rsid w:val="00592590"/>
    <w:rsid w:val="005929B8"/>
    <w:rsid w:val="00592D40"/>
    <w:rsid w:val="00593BD7"/>
    <w:rsid w:val="005A2709"/>
    <w:rsid w:val="005A2A79"/>
    <w:rsid w:val="005A42AF"/>
    <w:rsid w:val="005A631C"/>
    <w:rsid w:val="005A6E22"/>
    <w:rsid w:val="005A7025"/>
    <w:rsid w:val="005B106E"/>
    <w:rsid w:val="005B17D7"/>
    <w:rsid w:val="005B1D75"/>
    <w:rsid w:val="005B23B3"/>
    <w:rsid w:val="005B2C6E"/>
    <w:rsid w:val="005B3E85"/>
    <w:rsid w:val="005B45B4"/>
    <w:rsid w:val="005B626E"/>
    <w:rsid w:val="005B68AF"/>
    <w:rsid w:val="005B772D"/>
    <w:rsid w:val="005C11AA"/>
    <w:rsid w:val="005C1CC4"/>
    <w:rsid w:val="005C3D58"/>
    <w:rsid w:val="005C4580"/>
    <w:rsid w:val="005C5D4B"/>
    <w:rsid w:val="005C5F54"/>
    <w:rsid w:val="005D0BEB"/>
    <w:rsid w:val="005D0DAE"/>
    <w:rsid w:val="005D1B2E"/>
    <w:rsid w:val="005E0364"/>
    <w:rsid w:val="005E10C8"/>
    <w:rsid w:val="005E32A7"/>
    <w:rsid w:val="005E6174"/>
    <w:rsid w:val="005E61A3"/>
    <w:rsid w:val="005E79AF"/>
    <w:rsid w:val="005F10BD"/>
    <w:rsid w:val="005F3946"/>
    <w:rsid w:val="005F4E98"/>
    <w:rsid w:val="005F5236"/>
    <w:rsid w:val="005F6FE6"/>
    <w:rsid w:val="00601B85"/>
    <w:rsid w:val="0060688C"/>
    <w:rsid w:val="0060718E"/>
    <w:rsid w:val="00607BCE"/>
    <w:rsid w:val="006117CF"/>
    <w:rsid w:val="0061567D"/>
    <w:rsid w:val="00616D5E"/>
    <w:rsid w:val="00622460"/>
    <w:rsid w:val="006239CB"/>
    <w:rsid w:val="00623BD4"/>
    <w:rsid w:val="00624C3C"/>
    <w:rsid w:val="00630EA8"/>
    <w:rsid w:val="00633AAF"/>
    <w:rsid w:val="00634E5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5183E"/>
    <w:rsid w:val="0065781E"/>
    <w:rsid w:val="006579DF"/>
    <w:rsid w:val="00660B82"/>
    <w:rsid w:val="006611F5"/>
    <w:rsid w:val="006645FF"/>
    <w:rsid w:val="00671EAF"/>
    <w:rsid w:val="00672945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2693"/>
    <w:rsid w:val="006A4D2B"/>
    <w:rsid w:val="006A5D8D"/>
    <w:rsid w:val="006A767F"/>
    <w:rsid w:val="006B041E"/>
    <w:rsid w:val="006B0E5E"/>
    <w:rsid w:val="006B47B9"/>
    <w:rsid w:val="006B4E84"/>
    <w:rsid w:val="006C293D"/>
    <w:rsid w:val="006C47E6"/>
    <w:rsid w:val="006C4B4E"/>
    <w:rsid w:val="006C4FEA"/>
    <w:rsid w:val="006C72B6"/>
    <w:rsid w:val="006D1201"/>
    <w:rsid w:val="006D1E25"/>
    <w:rsid w:val="006D2B45"/>
    <w:rsid w:val="006D2DD4"/>
    <w:rsid w:val="006D3DDD"/>
    <w:rsid w:val="006D4A21"/>
    <w:rsid w:val="006D4A5C"/>
    <w:rsid w:val="006D5677"/>
    <w:rsid w:val="006D7C5D"/>
    <w:rsid w:val="006E213A"/>
    <w:rsid w:val="006E3078"/>
    <w:rsid w:val="006E3D62"/>
    <w:rsid w:val="006E4278"/>
    <w:rsid w:val="006E5B11"/>
    <w:rsid w:val="006E5D4B"/>
    <w:rsid w:val="006E77E9"/>
    <w:rsid w:val="006F1A76"/>
    <w:rsid w:val="006F225B"/>
    <w:rsid w:val="006F230C"/>
    <w:rsid w:val="006F3AA3"/>
    <w:rsid w:val="006F49F9"/>
    <w:rsid w:val="006F5292"/>
    <w:rsid w:val="006F7B8E"/>
    <w:rsid w:val="00707E6B"/>
    <w:rsid w:val="007102C5"/>
    <w:rsid w:val="0071297E"/>
    <w:rsid w:val="00714F7E"/>
    <w:rsid w:val="00715D0A"/>
    <w:rsid w:val="00717BFF"/>
    <w:rsid w:val="00724947"/>
    <w:rsid w:val="007251A5"/>
    <w:rsid w:val="007302E2"/>
    <w:rsid w:val="00731774"/>
    <w:rsid w:val="00732CDD"/>
    <w:rsid w:val="007335BB"/>
    <w:rsid w:val="0073743A"/>
    <w:rsid w:val="00740798"/>
    <w:rsid w:val="00741136"/>
    <w:rsid w:val="00744122"/>
    <w:rsid w:val="0074652D"/>
    <w:rsid w:val="00750505"/>
    <w:rsid w:val="007509A1"/>
    <w:rsid w:val="00750E7D"/>
    <w:rsid w:val="00751CCE"/>
    <w:rsid w:val="00755252"/>
    <w:rsid w:val="00755F27"/>
    <w:rsid w:val="007565A8"/>
    <w:rsid w:val="00756F9A"/>
    <w:rsid w:val="007634E4"/>
    <w:rsid w:val="00770FD4"/>
    <w:rsid w:val="00772211"/>
    <w:rsid w:val="00772CE8"/>
    <w:rsid w:val="00776F9F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5213"/>
    <w:rsid w:val="007955FE"/>
    <w:rsid w:val="00795631"/>
    <w:rsid w:val="0079589E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C3A73"/>
    <w:rsid w:val="007D0E99"/>
    <w:rsid w:val="007D2149"/>
    <w:rsid w:val="007D47E8"/>
    <w:rsid w:val="007D57C8"/>
    <w:rsid w:val="007D5BBA"/>
    <w:rsid w:val="007E047F"/>
    <w:rsid w:val="007E0529"/>
    <w:rsid w:val="007E1857"/>
    <w:rsid w:val="007E1A28"/>
    <w:rsid w:val="007E1F18"/>
    <w:rsid w:val="007E351F"/>
    <w:rsid w:val="007E39E8"/>
    <w:rsid w:val="007E5580"/>
    <w:rsid w:val="007E7297"/>
    <w:rsid w:val="007E7871"/>
    <w:rsid w:val="007F1FAD"/>
    <w:rsid w:val="007F3408"/>
    <w:rsid w:val="007F69A1"/>
    <w:rsid w:val="0080041C"/>
    <w:rsid w:val="008046F9"/>
    <w:rsid w:val="008072A3"/>
    <w:rsid w:val="008108B7"/>
    <w:rsid w:val="008108C5"/>
    <w:rsid w:val="00812973"/>
    <w:rsid w:val="0081404D"/>
    <w:rsid w:val="00815ABF"/>
    <w:rsid w:val="00815E2B"/>
    <w:rsid w:val="008177E0"/>
    <w:rsid w:val="00823D4C"/>
    <w:rsid w:val="00824820"/>
    <w:rsid w:val="00825897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3A66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1489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37FB"/>
    <w:rsid w:val="008738C0"/>
    <w:rsid w:val="0087432C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8FF"/>
    <w:rsid w:val="008A3434"/>
    <w:rsid w:val="008A3B8D"/>
    <w:rsid w:val="008A6AB1"/>
    <w:rsid w:val="008B00BA"/>
    <w:rsid w:val="008B0BF5"/>
    <w:rsid w:val="008B1086"/>
    <w:rsid w:val="008B15DD"/>
    <w:rsid w:val="008B1B62"/>
    <w:rsid w:val="008B2AAE"/>
    <w:rsid w:val="008B4EAF"/>
    <w:rsid w:val="008B7227"/>
    <w:rsid w:val="008B7EFF"/>
    <w:rsid w:val="008C05FE"/>
    <w:rsid w:val="008C1034"/>
    <w:rsid w:val="008C1970"/>
    <w:rsid w:val="008C626B"/>
    <w:rsid w:val="008D4309"/>
    <w:rsid w:val="008D4DFE"/>
    <w:rsid w:val="008D53D4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BF6"/>
    <w:rsid w:val="009012C3"/>
    <w:rsid w:val="0090268C"/>
    <w:rsid w:val="009027D1"/>
    <w:rsid w:val="009028BC"/>
    <w:rsid w:val="0090308A"/>
    <w:rsid w:val="00903E1F"/>
    <w:rsid w:val="0091031B"/>
    <w:rsid w:val="009120D9"/>
    <w:rsid w:val="00912DD0"/>
    <w:rsid w:val="0091452B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70A1F"/>
    <w:rsid w:val="009727F2"/>
    <w:rsid w:val="009728AB"/>
    <w:rsid w:val="00974FD7"/>
    <w:rsid w:val="0097630C"/>
    <w:rsid w:val="009774C4"/>
    <w:rsid w:val="00977D57"/>
    <w:rsid w:val="00980E10"/>
    <w:rsid w:val="00982C82"/>
    <w:rsid w:val="009833B6"/>
    <w:rsid w:val="00987711"/>
    <w:rsid w:val="00987C62"/>
    <w:rsid w:val="00991516"/>
    <w:rsid w:val="00991881"/>
    <w:rsid w:val="0099204A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72CF"/>
    <w:rsid w:val="009B154C"/>
    <w:rsid w:val="009B1BC0"/>
    <w:rsid w:val="009B2192"/>
    <w:rsid w:val="009B3666"/>
    <w:rsid w:val="009B73DA"/>
    <w:rsid w:val="009B769F"/>
    <w:rsid w:val="009B77E1"/>
    <w:rsid w:val="009C4379"/>
    <w:rsid w:val="009C5C32"/>
    <w:rsid w:val="009C76F9"/>
    <w:rsid w:val="009C77EA"/>
    <w:rsid w:val="009D622B"/>
    <w:rsid w:val="009D7952"/>
    <w:rsid w:val="009E2D84"/>
    <w:rsid w:val="009E301A"/>
    <w:rsid w:val="009E560A"/>
    <w:rsid w:val="009F02DB"/>
    <w:rsid w:val="009F087B"/>
    <w:rsid w:val="009F1209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49F8"/>
    <w:rsid w:val="00A14C81"/>
    <w:rsid w:val="00A15921"/>
    <w:rsid w:val="00A15AF9"/>
    <w:rsid w:val="00A17B9B"/>
    <w:rsid w:val="00A20194"/>
    <w:rsid w:val="00A21030"/>
    <w:rsid w:val="00A22018"/>
    <w:rsid w:val="00A24095"/>
    <w:rsid w:val="00A273C5"/>
    <w:rsid w:val="00A27C8F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777E"/>
    <w:rsid w:val="00A622ED"/>
    <w:rsid w:val="00A62564"/>
    <w:rsid w:val="00A62E21"/>
    <w:rsid w:val="00A64841"/>
    <w:rsid w:val="00A651D8"/>
    <w:rsid w:val="00A702F5"/>
    <w:rsid w:val="00A70519"/>
    <w:rsid w:val="00A728D8"/>
    <w:rsid w:val="00A736B7"/>
    <w:rsid w:val="00A80B4B"/>
    <w:rsid w:val="00A814F8"/>
    <w:rsid w:val="00A829BA"/>
    <w:rsid w:val="00A835DB"/>
    <w:rsid w:val="00A840B9"/>
    <w:rsid w:val="00A8435D"/>
    <w:rsid w:val="00A851E5"/>
    <w:rsid w:val="00A91C91"/>
    <w:rsid w:val="00A92B36"/>
    <w:rsid w:val="00A92C3E"/>
    <w:rsid w:val="00A96823"/>
    <w:rsid w:val="00A97467"/>
    <w:rsid w:val="00AA0922"/>
    <w:rsid w:val="00AA49AE"/>
    <w:rsid w:val="00AA549A"/>
    <w:rsid w:val="00AA5E6A"/>
    <w:rsid w:val="00AA6CBD"/>
    <w:rsid w:val="00AB332C"/>
    <w:rsid w:val="00AB7D4C"/>
    <w:rsid w:val="00AC0469"/>
    <w:rsid w:val="00AC0D22"/>
    <w:rsid w:val="00AC6C5D"/>
    <w:rsid w:val="00AC6D40"/>
    <w:rsid w:val="00AD018A"/>
    <w:rsid w:val="00AD174D"/>
    <w:rsid w:val="00AD4542"/>
    <w:rsid w:val="00AD4590"/>
    <w:rsid w:val="00AE2FD2"/>
    <w:rsid w:val="00AE4F98"/>
    <w:rsid w:val="00AE5129"/>
    <w:rsid w:val="00AE7D78"/>
    <w:rsid w:val="00AF08B5"/>
    <w:rsid w:val="00AF28DD"/>
    <w:rsid w:val="00AF63A5"/>
    <w:rsid w:val="00B0044D"/>
    <w:rsid w:val="00B00B9F"/>
    <w:rsid w:val="00B02379"/>
    <w:rsid w:val="00B02425"/>
    <w:rsid w:val="00B025E8"/>
    <w:rsid w:val="00B05D8F"/>
    <w:rsid w:val="00B06A49"/>
    <w:rsid w:val="00B06DDE"/>
    <w:rsid w:val="00B113E1"/>
    <w:rsid w:val="00B11407"/>
    <w:rsid w:val="00B147D9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58B8"/>
    <w:rsid w:val="00B36025"/>
    <w:rsid w:val="00B3608C"/>
    <w:rsid w:val="00B422E5"/>
    <w:rsid w:val="00B42FFC"/>
    <w:rsid w:val="00B46F8C"/>
    <w:rsid w:val="00B474F1"/>
    <w:rsid w:val="00B47905"/>
    <w:rsid w:val="00B5368D"/>
    <w:rsid w:val="00B53C26"/>
    <w:rsid w:val="00B5546A"/>
    <w:rsid w:val="00B561C0"/>
    <w:rsid w:val="00B5651C"/>
    <w:rsid w:val="00B56C85"/>
    <w:rsid w:val="00B60028"/>
    <w:rsid w:val="00B62A06"/>
    <w:rsid w:val="00B63C8F"/>
    <w:rsid w:val="00B63D3F"/>
    <w:rsid w:val="00B65690"/>
    <w:rsid w:val="00B72AB4"/>
    <w:rsid w:val="00B72EC1"/>
    <w:rsid w:val="00B7553B"/>
    <w:rsid w:val="00B75E73"/>
    <w:rsid w:val="00B7696D"/>
    <w:rsid w:val="00B769CD"/>
    <w:rsid w:val="00B77175"/>
    <w:rsid w:val="00B8112D"/>
    <w:rsid w:val="00B823A8"/>
    <w:rsid w:val="00B8248B"/>
    <w:rsid w:val="00B83126"/>
    <w:rsid w:val="00B86049"/>
    <w:rsid w:val="00B860EC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B2DB1"/>
    <w:rsid w:val="00BB3CE5"/>
    <w:rsid w:val="00BB5B53"/>
    <w:rsid w:val="00BC6498"/>
    <w:rsid w:val="00BC7C68"/>
    <w:rsid w:val="00BC7CF7"/>
    <w:rsid w:val="00BD085C"/>
    <w:rsid w:val="00BD1447"/>
    <w:rsid w:val="00BD2EFD"/>
    <w:rsid w:val="00BD4E09"/>
    <w:rsid w:val="00BD591B"/>
    <w:rsid w:val="00BD7310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763B"/>
    <w:rsid w:val="00C11C45"/>
    <w:rsid w:val="00C16E1A"/>
    <w:rsid w:val="00C20E6C"/>
    <w:rsid w:val="00C21816"/>
    <w:rsid w:val="00C21E85"/>
    <w:rsid w:val="00C25AB4"/>
    <w:rsid w:val="00C260E2"/>
    <w:rsid w:val="00C27DC9"/>
    <w:rsid w:val="00C3002D"/>
    <w:rsid w:val="00C301C6"/>
    <w:rsid w:val="00C31EC5"/>
    <w:rsid w:val="00C333DC"/>
    <w:rsid w:val="00C3377A"/>
    <w:rsid w:val="00C3488B"/>
    <w:rsid w:val="00C34C1B"/>
    <w:rsid w:val="00C36C74"/>
    <w:rsid w:val="00C36DF4"/>
    <w:rsid w:val="00C3734C"/>
    <w:rsid w:val="00C4147A"/>
    <w:rsid w:val="00C43493"/>
    <w:rsid w:val="00C437BB"/>
    <w:rsid w:val="00C4395C"/>
    <w:rsid w:val="00C43FEA"/>
    <w:rsid w:val="00C45BC9"/>
    <w:rsid w:val="00C5794D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2941"/>
    <w:rsid w:val="00C729A9"/>
    <w:rsid w:val="00C73C2B"/>
    <w:rsid w:val="00C77C25"/>
    <w:rsid w:val="00C77CEC"/>
    <w:rsid w:val="00C82BEF"/>
    <w:rsid w:val="00C856D4"/>
    <w:rsid w:val="00C8790F"/>
    <w:rsid w:val="00C87FF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96C"/>
    <w:rsid w:val="00CA5673"/>
    <w:rsid w:val="00CA5C74"/>
    <w:rsid w:val="00CA6C98"/>
    <w:rsid w:val="00CA784A"/>
    <w:rsid w:val="00CA7BA3"/>
    <w:rsid w:val="00CB28E4"/>
    <w:rsid w:val="00CB2BE7"/>
    <w:rsid w:val="00CB3051"/>
    <w:rsid w:val="00CB444F"/>
    <w:rsid w:val="00CB4832"/>
    <w:rsid w:val="00CB6D88"/>
    <w:rsid w:val="00CC3059"/>
    <w:rsid w:val="00CC32E5"/>
    <w:rsid w:val="00CC40DF"/>
    <w:rsid w:val="00CC5902"/>
    <w:rsid w:val="00CD3AFA"/>
    <w:rsid w:val="00CD3F7C"/>
    <w:rsid w:val="00CD4360"/>
    <w:rsid w:val="00CD4984"/>
    <w:rsid w:val="00CD6FFC"/>
    <w:rsid w:val="00CD70A1"/>
    <w:rsid w:val="00CE6893"/>
    <w:rsid w:val="00CF2F37"/>
    <w:rsid w:val="00CF4628"/>
    <w:rsid w:val="00CF52FD"/>
    <w:rsid w:val="00CF5702"/>
    <w:rsid w:val="00CF67ED"/>
    <w:rsid w:val="00D03DE1"/>
    <w:rsid w:val="00D04F85"/>
    <w:rsid w:val="00D05C27"/>
    <w:rsid w:val="00D06C1B"/>
    <w:rsid w:val="00D06FF3"/>
    <w:rsid w:val="00D15299"/>
    <w:rsid w:val="00D1645E"/>
    <w:rsid w:val="00D17415"/>
    <w:rsid w:val="00D178D1"/>
    <w:rsid w:val="00D22CCC"/>
    <w:rsid w:val="00D27D79"/>
    <w:rsid w:val="00D3146D"/>
    <w:rsid w:val="00D32C14"/>
    <w:rsid w:val="00D32FC2"/>
    <w:rsid w:val="00D35B12"/>
    <w:rsid w:val="00D36163"/>
    <w:rsid w:val="00D3635E"/>
    <w:rsid w:val="00D413FC"/>
    <w:rsid w:val="00D460E1"/>
    <w:rsid w:val="00D46673"/>
    <w:rsid w:val="00D471F8"/>
    <w:rsid w:val="00D473C8"/>
    <w:rsid w:val="00D52C0B"/>
    <w:rsid w:val="00D57FDB"/>
    <w:rsid w:val="00D609C2"/>
    <w:rsid w:val="00D63E83"/>
    <w:rsid w:val="00D64588"/>
    <w:rsid w:val="00D64C02"/>
    <w:rsid w:val="00D65142"/>
    <w:rsid w:val="00D66E40"/>
    <w:rsid w:val="00D7375E"/>
    <w:rsid w:val="00D74437"/>
    <w:rsid w:val="00D74680"/>
    <w:rsid w:val="00D74D4C"/>
    <w:rsid w:val="00D764CE"/>
    <w:rsid w:val="00D8035B"/>
    <w:rsid w:val="00D80E90"/>
    <w:rsid w:val="00D815F2"/>
    <w:rsid w:val="00D825F3"/>
    <w:rsid w:val="00D8367E"/>
    <w:rsid w:val="00D84DA8"/>
    <w:rsid w:val="00D860B8"/>
    <w:rsid w:val="00D90957"/>
    <w:rsid w:val="00D93E0A"/>
    <w:rsid w:val="00D97FF5"/>
    <w:rsid w:val="00DA0F83"/>
    <w:rsid w:val="00DA1122"/>
    <w:rsid w:val="00DA6262"/>
    <w:rsid w:val="00DA672B"/>
    <w:rsid w:val="00DA7439"/>
    <w:rsid w:val="00DA7CC3"/>
    <w:rsid w:val="00DB214D"/>
    <w:rsid w:val="00DB21F6"/>
    <w:rsid w:val="00DB2B94"/>
    <w:rsid w:val="00DC0709"/>
    <w:rsid w:val="00DC2C18"/>
    <w:rsid w:val="00DC411A"/>
    <w:rsid w:val="00DC640E"/>
    <w:rsid w:val="00DC6449"/>
    <w:rsid w:val="00DC73B6"/>
    <w:rsid w:val="00DC7E82"/>
    <w:rsid w:val="00DD02C3"/>
    <w:rsid w:val="00DD2B12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4EE9"/>
    <w:rsid w:val="00DE7AA4"/>
    <w:rsid w:val="00DF31A0"/>
    <w:rsid w:val="00DF34DD"/>
    <w:rsid w:val="00DF576D"/>
    <w:rsid w:val="00E016E0"/>
    <w:rsid w:val="00E0308C"/>
    <w:rsid w:val="00E03675"/>
    <w:rsid w:val="00E04367"/>
    <w:rsid w:val="00E051E3"/>
    <w:rsid w:val="00E07DC5"/>
    <w:rsid w:val="00E127B2"/>
    <w:rsid w:val="00E14196"/>
    <w:rsid w:val="00E14246"/>
    <w:rsid w:val="00E16A55"/>
    <w:rsid w:val="00E17A9D"/>
    <w:rsid w:val="00E21C70"/>
    <w:rsid w:val="00E243C9"/>
    <w:rsid w:val="00E31BB6"/>
    <w:rsid w:val="00E31FB9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6085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1C91"/>
    <w:rsid w:val="00E7372B"/>
    <w:rsid w:val="00E75FA7"/>
    <w:rsid w:val="00E77E32"/>
    <w:rsid w:val="00E80821"/>
    <w:rsid w:val="00E8104E"/>
    <w:rsid w:val="00E81E3F"/>
    <w:rsid w:val="00E865F5"/>
    <w:rsid w:val="00E86D83"/>
    <w:rsid w:val="00E87541"/>
    <w:rsid w:val="00E92121"/>
    <w:rsid w:val="00E955B8"/>
    <w:rsid w:val="00E970AE"/>
    <w:rsid w:val="00E97D0C"/>
    <w:rsid w:val="00EA131F"/>
    <w:rsid w:val="00EA2241"/>
    <w:rsid w:val="00EA2843"/>
    <w:rsid w:val="00EA77EC"/>
    <w:rsid w:val="00EB0AE0"/>
    <w:rsid w:val="00EB141C"/>
    <w:rsid w:val="00EB177F"/>
    <w:rsid w:val="00EC06D9"/>
    <w:rsid w:val="00EC245D"/>
    <w:rsid w:val="00EC3187"/>
    <w:rsid w:val="00EC360E"/>
    <w:rsid w:val="00EC75C3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27F6"/>
    <w:rsid w:val="00EF43C1"/>
    <w:rsid w:val="00EF70AD"/>
    <w:rsid w:val="00EF7258"/>
    <w:rsid w:val="00F01747"/>
    <w:rsid w:val="00F07211"/>
    <w:rsid w:val="00F075C8"/>
    <w:rsid w:val="00F076E6"/>
    <w:rsid w:val="00F07837"/>
    <w:rsid w:val="00F10D38"/>
    <w:rsid w:val="00F150AC"/>
    <w:rsid w:val="00F15D31"/>
    <w:rsid w:val="00F20C4F"/>
    <w:rsid w:val="00F20E3B"/>
    <w:rsid w:val="00F21278"/>
    <w:rsid w:val="00F23999"/>
    <w:rsid w:val="00F24934"/>
    <w:rsid w:val="00F27421"/>
    <w:rsid w:val="00F310E0"/>
    <w:rsid w:val="00F32F0E"/>
    <w:rsid w:val="00F3369E"/>
    <w:rsid w:val="00F33EFD"/>
    <w:rsid w:val="00F34153"/>
    <w:rsid w:val="00F34301"/>
    <w:rsid w:val="00F346AF"/>
    <w:rsid w:val="00F3689C"/>
    <w:rsid w:val="00F36F4F"/>
    <w:rsid w:val="00F37B82"/>
    <w:rsid w:val="00F37E61"/>
    <w:rsid w:val="00F40BE1"/>
    <w:rsid w:val="00F42FF2"/>
    <w:rsid w:val="00F44BCD"/>
    <w:rsid w:val="00F4728A"/>
    <w:rsid w:val="00F4778D"/>
    <w:rsid w:val="00F50B29"/>
    <w:rsid w:val="00F524AD"/>
    <w:rsid w:val="00F52C68"/>
    <w:rsid w:val="00F553C1"/>
    <w:rsid w:val="00F55C66"/>
    <w:rsid w:val="00F55FB1"/>
    <w:rsid w:val="00F56539"/>
    <w:rsid w:val="00F56B19"/>
    <w:rsid w:val="00F66F77"/>
    <w:rsid w:val="00F70EC5"/>
    <w:rsid w:val="00F7328A"/>
    <w:rsid w:val="00F745C3"/>
    <w:rsid w:val="00F80D7D"/>
    <w:rsid w:val="00F83036"/>
    <w:rsid w:val="00F83BFB"/>
    <w:rsid w:val="00F84D75"/>
    <w:rsid w:val="00F8779C"/>
    <w:rsid w:val="00F90A85"/>
    <w:rsid w:val="00F90D7C"/>
    <w:rsid w:val="00F91864"/>
    <w:rsid w:val="00F91B73"/>
    <w:rsid w:val="00F92D4A"/>
    <w:rsid w:val="00F93D2F"/>
    <w:rsid w:val="00F95D98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E22CD"/>
    <w:rsid w:val="00FE2ADA"/>
    <w:rsid w:val="00FE54D6"/>
    <w:rsid w:val="00FE613C"/>
    <w:rsid w:val="00FE6BD6"/>
    <w:rsid w:val="00FF2A61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FCA0-CECC-47E7-94C1-301E9400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16</Pages>
  <Words>9926</Words>
  <Characters>56579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18</cp:revision>
  <cp:lastPrinted>2014-04-29T07:31:00Z</cp:lastPrinted>
  <dcterms:created xsi:type="dcterms:W3CDTF">2014-05-22T14:03:00Z</dcterms:created>
  <dcterms:modified xsi:type="dcterms:W3CDTF">2014-06-05T14:04:00Z</dcterms:modified>
</cp:coreProperties>
</file>