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293EDF" w:rsidRDefault="00AF43A7" w:rsidP="00661AC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293EDF" w:rsidRDefault="00043A76" w:rsidP="006C772F">
      <w:pPr>
        <w:rPr>
          <w:rFonts w:ascii="Times New Roman" w:hAnsi="Times New Roman" w:cs="Times New Roman"/>
          <w:sz w:val="20"/>
          <w:szCs w:val="20"/>
        </w:rPr>
      </w:pPr>
      <w:r w:rsidRPr="00293EDF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293EDF" w:rsidRDefault="00E77CDA" w:rsidP="00E77CDA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26</w:t>
      </w:r>
      <w:r w:rsidR="003C5E1C" w:rsidRPr="00293ED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дека</w:t>
      </w:r>
      <w:r w:rsidR="000C6DC8">
        <w:rPr>
          <w:rFonts w:ascii="Times New Roman" w:hAnsi="Times New Roman" w:cs="Times New Roman"/>
          <w:b/>
          <w:sz w:val="20"/>
          <w:szCs w:val="20"/>
        </w:rPr>
        <w:t>бря</w:t>
      </w:r>
      <w:r w:rsidR="003C5E1C" w:rsidRPr="00293ED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84E7D">
        <w:rPr>
          <w:rFonts w:ascii="Times New Roman" w:hAnsi="Times New Roman" w:cs="Times New Roman"/>
          <w:b/>
          <w:sz w:val="20"/>
          <w:szCs w:val="20"/>
        </w:rPr>
        <w:t>3</w:t>
      </w:r>
      <w:r w:rsidR="003C5E1C" w:rsidRPr="00293EDF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127"/>
      </w:tblGrid>
      <w:tr w:rsidR="002106E8" w:rsidRPr="00F8615B" w:rsidTr="00285338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06E8" w:rsidRPr="00F8615B" w:rsidRDefault="00210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06E8" w:rsidRPr="00F8615B" w:rsidRDefault="00210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06E8" w:rsidRPr="00F8615B" w:rsidRDefault="002106E8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2106E8" w:rsidRPr="00F8615B" w:rsidTr="00DC43A2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06E8" w:rsidRPr="00F8615B" w:rsidRDefault="002106E8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06E8" w:rsidRPr="00465A0F" w:rsidRDefault="00465A0F" w:rsidP="00E77CDA">
            <w:pPr>
              <w:tabs>
                <w:tab w:val="left" w:pos="33"/>
                <w:tab w:val="left" w:pos="426"/>
                <w:tab w:val="left" w:pos="851"/>
              </w:tabs>
              <w:spacing w:after="120"/>
              <w:ind w:right="34"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A0F">
              <w:rPr>
                <w:rFonts w:ascii="Times New Roman" w:hAnsi="Times New Roman"/>
                <w:sz w:val="18"/>
                <w:szCs w:val="18"/>
              </w:rPr>
              <w:t>Жалоб</w:t>
            </w:r>
            <w:r w:rsidR="00E77CDA">
              <w:rPr>
                <w:rFonts w:ascii="Times New Roman" w:hAnsi="Times New Roman"/>
                <w:sz w:val="18"/>
                <w:szCs w:val="18"/>
              </w:rPr>
              <w:t>а</w:t>
            </w:r>
            <w:r w:rsidRPr="00465A0F">
              <w:rPr>
                <w:rFonts w:ascii="Times New Roman" w:hAnsi="Times New Roman"/>
                <w:sz w:val="18"/>
                <w:szCs w:val="18"/>
              </w:rPr>
              <w:t xml:space="preserve"> от 08.11.2023 г. № 19/1/2335 Дирекции по строительству в Центральном регионе </w:t>
            </w:r>
            <w:proofErr w:type="gramStart"/>
            <w:r w:rsidRPr="00465A0F">
              <w:rPr>
                <w:rFonts w:ascii="Times New Roman" w:hAnsi="Times New Roman"/>
                <w:sz w:val="18"/>
                <w:szCs w:val="18"/>
              </w:rPr>
              <w:t>Управления капитального строительства Службы обеспечения деятельности Федеральной службы</w:t>
            </w:r>
            <w:proofErr w:type="gramEnd"/>
            <w:r w:rsidRPr="00465A0F">
              <w:rPr>
                <w:rFonts w:ascii="Times New Roman" w:hAnsi="Times New Roman"/>
                <w:sz w:val="18"/>
                <w:szCs w:val="18"/>
              </w:rPr>
              <w:t xml:space="preserve"> безопасность Российской Федерации на члена Союза ООО ГК «РЕАЛ»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033D" w:rsidRPr="007E033D" w:rsidRDefault="007E033D" w:rsidP="002106E8">
            <w:pPr>
              <w:spacing w:before="120"/>
              <w:ind w:right="68" w:firstLine="45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3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Заслушав объяснения представителей Дирекц</w:t>
            </w:r>
            <w:proofErr w:type="gramStart"/>
            <w:r w:rsidRPr="007E03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ии и ООО</w:t>
            </w:r>
            <w:proofErr w:type="gramEnd"/>
            <w:r w:rsidRPr="007E03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ГК </w:t>
            </w:r>
            <w:r w:rsidRPr="007E033D">
              <w:rPr>
                <w:rFonts w:ascii="Times New Roman" w:hAnsi="Times New Roman"/>
                <w:sz w:val="18"/>
                <w:szCs w:val="18"/>
              </w:rPr>
              <w:t>"РЕАЛ"</w:t>
            </w:r>
            <w:r w:rsidRPr="007E033D">
              <w:rPr>
                <w:rFonts w:ascii="Times New Roman" w:hAnsi="Times New Roman"/>
                <w:sz w:val="18"/>
                <w:szCs w:val="18"/>
              </w:rPr>
              <w:t xml:space="preserve"> по существу доводов жалобы, получив ответы </w:t>
            </w:r>
            <w:r w:rsidRPr="007E03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представителей Дирекции и ООО ГК </w:t>
            </w:r>
            <w:r w:rsidRPr="007E033D">
              <w:rPr>
                <w:rFonts w:ascii="Times New Roman" w:hAnsi="Times New Roman"/>
                <w:sz w:val="18"/>
                <w:szCs w:val="18"/>
              </w:rPr>
              <w:t>"РЕАЛ"</w:t>
            </w:r>
            <w:r w:rsidRPr="007E033D">
              <w:rPr>
                <w:rFonts w:ascii="Times New Roman" w:hAnsi="Times New Roman"/>
                <w:sz w:val="18"/>
                <w:szCs w:val="18"/>
              </w:rPr>
              <w:t xml:space="preserve"> на поставленные членами Дисциплинарного комитета вопросы</w:t>
            </w:r>
          </w:p>
          <w:p w:rsidR="002106E8" w:rsidRPr="002106E8" w:rsidRDefault="002106E8" w:rsidP="007E033D">
            <w:pPr>
              <w:spacing w:before="60" w:after="6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10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</w:t>
            </w:r>
            <w:r w:rsidRPr="002106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</w:p>
          <w:p w:rsidR="002106E8" w:rsidRPr="002106E8" w:rsidRDefault="002106E8" w:rsidP="002106E8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06E8">
              <w:rPr>
                <w:rFonts w:ascii="Times New Roman" w:hAnsi="Times New Roman"/>
                <w:sz w:val="18"/>
                <w:szCs w:val="18"/>
              </w:rPr>
              <w:t>1. Принять к сведению объяснения Дирекц</w:t>
            </w:r>
            <w:proofErr w:type="gramStart"/>
            <w:r w:rsidRPr="002106E8">
              <w:rPr>
                <w:rFonts w:ascii="Times New Roman" w:hAnsi="Times New Roman"/>
                <w:sz w:val="18"/>
                <w:szCs w:val="18"/>
              </w:rPr>
              <w:t>ии и ООО</w:t>
            </w:r>
            <w:proofErr w:type="gramEnd"/>
            <w:r w:rsidRPr="002106E8">
              <w:rPr>
                <w:rFonts w:ascii="Times New Roman" w:hAnsi="Times New Roman"/>
                <w:sz w:val="18"/>
                <w:szCs w:val="18"/>
              </w:rPr>
              <w:t xml:space="preserve"> ГК "РЕАЛ", данные на заседании Дисциплинарного комитета 26.12.2023г.</w:t>
            </w:r>
          </w:p>
          <w:p w:rsidR="002106E8" w:rsidRPr="002106E8" w:rsidRDefault="002106E8" w:rsidP="002106E8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06E8">
              <w:rPr>
                <w:rFonts w:ascii="Times New Roman" w:hAnsi="Times New Roman"/>
                <w:sz w:val="18"/>
                <w:szCs w:val="18"/>
              </w:rPr>
              <w:t>2. Приобщить документы, представленные Дирекцией и пояснения ООО ГК "РЕАЛ" к Жалобе от 08.11.2023г. № 19/1/2335</w:t>
            </w:r>
          </w:p>
          <w:p w:rsidR="002106E8" w:rsidRPr="002106E8" w:rsidRDefault="002106E8" w:rsidP="002106E8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06E8">
              <w:rPr>
                <w:rFonts w:ascii="Times New Roman" w:hAnsi="Times New Roman"/>
                <w:sz w:val="18"/>
                <w:szCs w:val="18"/>
              </w:rPr>
              <w:t>3. Отложить рассмотрение Жалобы Дирекции от 08.11.2023г. № 19/1/2335.</w:t>
            </w:r>
          </w:p>
          <w:p w:rsidR="002106E8" w:rsidRPr="002106E8" w:rsidRDefault="002106E8" w:rsidP="002106E8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06E8">
              <w:rPr>
                <w:rFonts w:ascii="Times New Roman" w:hAnsi="Times New Roman"/>
                <w:sz w:val="18"/>
                <w:szCs w:val="18"/>
              </w:rPr>
              <w:t xml:space="preserve">4. Назначить рассмотрение Жалобы Дирекции от 08.11.2023г. № 19/1/2335 на 17.01.2024г. в 14 час. 00 мин. по адресу: </w:t>
            </w:r>
            <w:r w:rsidRPr="002106E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г. Москва, ул. Новая </w:t>
            </w:r>
            <w:proofErr w:type="spellStart"/>
            <w:r w:rsidRPr="002106E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Басманная</w:t>
            </w:r>
            <w:proofErr w:type="spellEnd"/>
            <w:r w:rsidRPr="002106E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, д.23Б, стр.20, офис 104</w:t>
            </w:r>
          </w:p>
          <w:p w:rsidR="002106E8" w:rsidRPr="002106E8" w:rsidRDefault="002106E8" w:rsidP="00F80353">
            <w:pPr>
              <w:spacing w:before="12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106E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2106E8" w:rsidRPr="002106E8" w:rsidRDefault="002106E8" w:rsidP="002106E8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106E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- 2 голоса, «против» - 0, «воздержалось» - 0.</w:t>
            </w:r>
          </w:p>
          <w:p w:rsidR="002106E8" w:rsidRPr="00F8615B" w:rsidRDefault="002106E8" w:rsidP="002106E8">
            <w:pPr>
              <w:spacing w:after="120"/>
              <w:ind w:right="68"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принято единогласно.</w:t>
            </w:r>
          </w:p>
        </w:tc>
      </w:tr>
    </w:tbl>
    <w:p w:rsidR="00EE6299" w:rsidRPr="00293EDF" w:rsidRDefault="00EE6299" w:rsidP="00C1533D">
      <w:pPr>
        <w:rPr>
          <w:rFonts w:ascii="Times New Roman" w:hAnsi="Times New Roman" w:cs="Times New Roman"/>
          <w:sz w:val="20"/>
          <w:szCs w:val="20"/>
        </w:rPr>
      </w:pPr>
    </w:p>
    <w:sectPr w:rsidR="00EE6299" w:rsidRPr="00293EDF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A3" w:rsidRDefault="00545DA3" w:rsidP="00C1196D">
      <w:r>
        <w:separator/>
      </w:r>
    </w:p>
  </w:endnote>
  <w:endnote w:type="continuationSeparator" w:id="0">
    <w:p w:rsidR="00545DA3" w:rsidRDefault="00545DA3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F22D36" w:rsidRPr="00F15B27" w:rsidRDefault="00F22D36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E033D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E033D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A3" w:rsidRDefault="00545DA3" w:rsidP="00C1196D">
      <w:r>
        <w:separator/>
      </w:r>
    </w:p>
  </w:footnote>
  <w:footnote w:type="continuationSeparator" w:id="0">
    <w:p w:rsidR="00545DA3" w:rsidRDefault="00545DA3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2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1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16"/>
  </w:num>
  <w:num w:numId="6">
    <w:abstractNumId w:val="43"/>
  </w:num>
  <w:num w:numId="7">
    <w:abstractNumId w:val="9"/>
  </w:num>
  <w:num w:numId="8">
    <w:abstractNumId w:val="25"/>
  </w:num>
  <w:num w:numId="9">
    <w:abstractNumId w:val="17"/>
  </w:num>
  <w:num w:numId="10">
    <w:abstractNumId w:val="4"/>
  </w:num>
  <w:num w:numId="11">
    <w:abstractNumId w:val="10"/>
  </w:num>
  <w:num w:numId="12">
    <w:abstractNumId w:val="34"/>
  </w:num>
  <w:num w:numId="13">
    <w:abstractNumId w:val="15"/>
  </w:num>
  <w:num w:numId="14">
    <w:abstractNumId w:val="23"/>
  </w:num>
  <w:num w:numId="15">
    <w:abstractNumId w:val="0"/>
  </w:num>
  <w:num w:numId="16">
    <w:abstractNumId w:val="6"/>
  </w:num>
  <w:num w:numId="17">
    <w:abstractNumId w:val="26"/>
  </w:num>
  <w:num w:numId="18">
    <w:abstractNumId w:val="33"/>
  </w:num>
  <w:num w:numId="19">
    <w:abstractNumId w:val="1"/>
  </w:num>
  <w:num w:numId="20">
    <w:abstractNumId w:val="24"/>
  </w:num>
  <w:num w:numId="21">
    <w:abstractNumId w:val="36"/>
  </w:num>
  <w:num w:numId="22">
    <w:abstractNumId w:val="8"/>
  </w:num>
  <w:num w:numId="23">
    <w:abstractNumId w:val="2"/>
  </w:num>
  <w:num w:numId="24">
    <w:abstractNumId w:val="38"/>
  </w:num>
  <w:num w:numId="25">
    <w:abstractNumId w:val="11"/>
  </w:num>
  <w:num w:numId="26">
    <w:abstractNumId w:val="42"/>
  </w:num>
  <w:num w:numId="27">
    <w:abstractNumId w:val="3"/>
  </w:num>
  <w:num w:numId="28">
    <w:abstractNumId w:val="12"/>
  </w:num>
  <w:num w:numId="29">
    <w:abstractNumId w:val="30"/>
  </w:num>
  <w:num w:numId="30">
    <w:abstractNumId w:val="22"/>
  </w:num>
  <w:num w:numId="31">
    <w:abstractNumId w:val="35"/>
  </w:num>
  <w:num w:numId="32">
    <w:abstractNumId w:val="14"/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1"/>
  </w:num>
  <w:num w:numId="39">
    <w:abstractNumId w:val="7"/>
  </w:num>
  <w:num w:numId="40">
    <w:abstractNumId w:val="31"/>
  </w:num>
  <w:num w:numId="41">
    <w:abstractNumId w:val="40"/>
  </w:num>
  <w:num w:numId="42">
    <w:abstractNumId w:val="29"/>
  </w:num>
  <w:num w:numId="43">
    <w:abstractNumId w:val="39"/>
  </w:num>
  <w:num w:numId="44">
    <w:abstractNumId w:val="37"/>
  </w:num>
  <w:num w:numId="45">
    <w:abstractNumId w:val="5"/>
  </w:num>
  <w:num w:numId="46">
    <w:abstractNumId w:val="27"/>
  </w:num>
  <w:num w:numId="47">
    <w:abstractNumId w:val="2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D0459"/>
    <w:rsid w:val="000D2AAF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06E8"/>
    <w:rsid w:val="002124A5"/>
    <w:rsid w:val="0021338B"/>
    <w:rsid w:val="00213B4E"/>
    <w:rsid w:val="00213D14"/>
    <w:rsid w:val="00215875"/>
    <w:rsid w:val="00217803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C67B1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A20"/>
    <w:rsid w:val="00350DEB"/>
    <w:rsid w:val="00352939"/>
    <w:rsid w:val="003541F1"/>
    <w:rsid w:val="0035488D"/>
    <w:rsid w:val="00355745"/>
    <w:rsid w:val="00357C89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50505"/>
    <w:rsid w:val="00450861"/>
    <w:rsid w:val="00452885"/>
    <w:rsid w:val="0045385E"/>
    <w:rsid w:val="004544A3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0F"/>
    <w:rsid w:val="00465A59"/>
    <w:rsid w:val="00465BB7"/>
    <w:rsid w:val="00471628"/>
    <w:rsid w:val="0047292A"/>
    <w:rsid w:val="004734FA"/>
    <w:rsid w:val="004742AB"/>
    <w:rsid w:val="004745EE"/>
    <w:rsid w:val="00474920"/>
    <w:rsid w:val="00476AF4"/>
    <w:rsid w:val="00480B93"/>
    <w:rsid w:val="00481FE6"/>
    <w:rsid w:val="004824E7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6376"/>
    <w:rsid w:val="00496FB5"/>
    <w:rsid w:val="004A1245"/>
    <w:rsid w:val="004A16E2"/>
    <w:rsid w:val="004A1736"/>
    <w:rsid w:val="004A259D"/>
    <w:rsid w:val="004A30D1"/>
    <w:rsid w:val="004A4482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38E1"/>
    <w:rsid w:val="00520062"/>
    <w:rsid w:val="00521018"/>
    <w:rsid w:val="0052190B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DA3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5CC2"/>
    <w:rsid w:val="005877CE"/>
    <w:rsid w:val="00587F01"/>
    <w:rsid w:val="0059086F"/>
    <w:rsid w:val="005911EB"/>
    <w:rsid w:val="00592A95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74F4"/>
    <w:rsid w:val="005A7507"/>
    <w:rsid w:val="005B014D"/>
    <w:rsid w:val="005B2AB5"/>
    <w:rsid w:val="005B354E"/>
    <w:rsid w:val="005B5F47"/>
    <w:rsid w:val="005B7C10"/>
    <w:rsid w:val="005B7EF1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72C0"/>
    <w:rsid w:val="00607D78"/>
    <w:rsid w:val="00607DB0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68D5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72F"/>
    <w:rsid w:val="006C7E82"/>
    <w:rsid w:val="006D06B6"/>
    <w:rsid w:val="006D0A13"/>
    <w:rsid w:val="006D19AB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8DB"/>
    <w:rsid w:val="00731A10"/>
    <w:rsid w:val="00732522"/>
    <w:rsid w:val="00732716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3D"/>
    <w:rsid w:val="007E0362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E58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2F7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4FB7"/>
    <w:rsid w:val="009F53E3"/>
    <w:rsid w:val="009F5C78"/>
    <w:rsid w:val="009F6F40"/>
    <w:rsid w:val="00A01331"/>
    <w:rsid w:val="00A017F5"/>
    <w:rsid w:val="00A01E8A"/>
    <w:rsid w:val="00A02513"/>
    <w:rsid w:val="00A03EE8"/>
    <w:rsid w:val="00A061C3"/>
    <w:rsid w:val="00A065E6"/>
    <w:rsid w:val="00A0702B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7BD4"/>
    <w:rsid w:val="00AB1C7B"/>
    <w:rsid w:val="00AB2A84"/>
    <w:rsid w:val="00AB3A42"/>
    <w:rsid w:val="00AB43C7"/>
    <w:rsid w:val="00AB5746"/>
    <w:rsid w:val="00AB6449"/>
    <w:rsid w:val="00AB6F7A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3A7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236"/>
    <w:rsid w:val="00C1533D"/>
    <w:rsid w:val="00C15BAC"/>
    <w:rsid w:val="00C16B06"/>
    <w:rsid w:val="00C179EB"/>
    <w:rsid w:val="00C205B2"/>
    <w:rsid w:val="00C205DB"/>
    <w:rsid w:val="00C21CC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6DCB"/>
    <w:rsid w:val="00C6773B"/>
    <w:rsid w:val="00C67F7C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5454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B6D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91D"/>
    <w:rsid w:val="00D92CB1"/>
    <w:rsid w:val="00D940CF"/>
    <w:rsid w:val="00D94DC9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5C"/>
    <w:rsid w:val="00DC1464"/>
    <w:rsid w:val="00DC2947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209F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25C"/>
    <w:rsid w:val="00E73830"/>
    <w:rsid w:val="00E77CDA"/>
    <w:rsid w:val="00E80CE1"/>
    <w:rsid w:val="00E812E5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A543D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55D4"/>
    <w:rsid w:val="00F50731"/>
    <w:rsid w:val="00F51478"/>
    <w:rsid w:val="00F5213F"/>
    <w:rsid w:val="00F53635"/>
    <w:rsid w:val="00F53CA0"/>
    <w:rsid w:val="00F54607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0353"/>
    <w:rsid w:val="00F811B5"/>
    <w:rsid w:val="00F814B4"/>
    <w:rsid w:val="00F81DD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B02A4"/>
    <w:rsid w:val="00FB1A4A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883E-CEF5-49FB-ADB5-2723F3FA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Донских А</dc:creator>
  <cp:lastModifiedBy>user</cp:lastModifiedBy>
  <cp:revision>5</cp:revision>
  <cp:lastPrinted>2023-10-26T08:39:00Z</cp:lastPrinted>
  <dcterms:created xsi:type="dcterms:W3CDTF">2023-12-27T08:10:00Z</dcterms:created>
  <dcterms:modified xsi:type="dcterms:W3CDTF">2023-12-27T09:05:00Z</dcterms:modified>
</cp:coreProperties>
</file>