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9B42" w14:textId="48140706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1604C">
        <w:rPr>
          <w:rFonts w:ascii="Times New Roman" w:hAnsi="Times New Roman"/>
          <w:b/>
          <w:sz w:val="24"/>
          <w:szCs w:val="24"/>
        </w:rPr>
        <w:t>691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  <w:r w:rsidR="000E4147">
        <w:rPr>
          <w:rFonts w:ascii="Times New Roman" w:hAnsi="Times New Roman"/>
          <w:b/>
          <w:sz w:val="24"/>
          <w:szCs w:val="24"/>
        </w:rPr>
        <w:t xml:space="preserve"> 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03FC09D2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C1604C">
        <w:rPr>
          <w:sz w:val="24"/>
          <w:szCs w:val="24"/>
        </w:rPr>
        <w:t>16</w:t>
      </w:r>
      <w:r w:rsidR="0072227A" w:rsidRPr="0072227A">
        <w:rPr>
          <w:sz w:val="24"/>
          <w:szCs w:val="24"/>
        </w:rPr>
        <w:t xml:space="preserve"> </w:t>
      </w:r>
      <w:r w:rsidR="00C1604C">
        <w:rPr>
          <w:sz w:val="24"/>
          <w:szCs w:val="24"/>
        </w:rPr>
        <w:t>октября</w:t>
      </w:r>
      <w:r w:rsidR="0072227A" w:rsidRPr="0072227A">
        <w:rPr>
          <w:sz w:val="24"/>
          <w:szCs w:val="24"/>
        </w:rPr>
        <w:t xml:space="preserve"> 202</w:t>
      </w:r>
      <w:r w:rsidR="004B7216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03605394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C1604C">
        <w:rPr>
          <w:rFonts w:ascii="Times New Roman" w:hAnsi="Times New Roman"/>
          <w:sz w:val="24"/>
          <w:szCs w:val="24"/>
        </w:rPr>
        <w:t>16 октября</w:t>
      </w:r>
      <w:r w:rsidR="0072227A" w:rsidRPr="0072227A">
        <w:rPr>
          <w:rFonts w:ascii="Times New Roman" w:hAnsi="Times New Roman"/>
          <w:sz w:val="24"/>
          <w:szCs w:val="24"/>
        </w:rPr>
        <w:t xml:space="preserve">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>107078, г. Москва, ул. Новая Басманная,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>ул. Новая Басманная, д.23Б, стр.20 помещение 104.</w:t>
      </w:r>
    </w:p>
    <w:p w14:paraId="47B9CF98" w14:textId="78AAB5C5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C1604C">
        <w:rPr>
          <w:rFonts w:ascii="Times New Roman" w:hAnsi="Times New Roman"/>
          <w:sz w:val="24"/>
          <w:szCs w:val="24"/>
        </w:rPr>
        <w:t>16 октября</w:t>
      </w:r>
      <w:r w:rsidR="00C1604C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C42D9C9" w14:textId="46AEFF46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</w:t>
      </w:r>
      <w:r w:rsidR="00C1604C">
        <w:rPr>
          <w:rFonts w:ascii="Times New Roman" w:hAnsi="Times New Roman"/>
          <w:sz w:val="24"/>
          <w:szCs w:val="24"/>
        </w:rPr>
        <w:t>ет</w:t>
      </w:r>
      <w:r w:rsidRPr="00DD4582">
        <w:rPr>
          <w:rFonts w:ascii="Times New Roman" w:hAnsi="Times New Roman"/>
          <w:sz w:val="24"/>
          <w:szCs w:val="24"/>
        </w:rPr>
        <w:t xml:space="preserve"> Секретарь Совета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100B5434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C1604C">
        <w:rPr>
          <w:rFonts w:ascii="Times New Roman" w:hAnsi="Times New Roman"/>
          <w:sz w:val="24"/>
          <w:szCs w:val="24"/>
        </w:rPr>
        <w:t>16 октября</w:t>
      </w:r>
      <w:r w:rsidR="00C1604C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4B7216">
        <w:rPr>
          <w:rFonts w:ascii="Times New Roman" w:hAnsi="Times New Roman"/>
          <w:sz w:val="24"/>
          <w:szCs w:val="24"/>
        </w:rPr>
        <w:t>5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6617E004" w:rsidR="00DD4582" w:rsidRPr="00DD4582" w:rsidRDefault="00B87378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D4582" w:rsidRPr="00DD4582">
        <w:rPr>
          <w:rFonts w:ascii="Times New Roman" w:hAnsi="Times New Roman"/>
          <w:sz w:val="24"/>
          <w:szCs w:val="24"/>
        </w:rPr>
        <w:t xml:space="preserve">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6E9F0B3B" w14:textId="72E70F7B" w:rsidR="000E4147" w:rsidRDefault="00DD4582" w:rsidP="007C53FD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45D248A4" w14:textId="77777777" w:rsidR="007C53FD" w:rsidRDefault="007C53FD" w:rsidP="007C53FD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2BD534D6" w14:textId="77777777" w:rsidR="00C1604C" w:rsidRDefault="00C1604C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C1604C">
        <w:rPr>
          <w:rFonts w:ascii="Times New Roman" w:hAnsi="Times New Roman"/>
          <w:b/>
          <w:sz w:val="24"/>
          <w:szCs w:val="24"/>
        </w:rPr>
        <w:t>Об исполнении обязанностей Секретаря Совета Союза «Первая Национальная Организация Строителей»</w:t>
      </w:r>
    </w:p>
    <w:p w14:paraId="4538D711" w14:textId="272C1CC9" w:rsidR="000E4147" w:rsidRDefault="00C1604C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C1604C">
        <w:rPr>
          <w:rFonts w:ascii="Times New Roman" w:hAnsi="Times New Roman"/>
          <w:b/>
          <w:sz w:val="24"/>
          <w:szCs w:val="24"/>
        </w:rPr>
        <w:t>О перечислении средств компенсационных фондов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3B29B470" w14:textId="7E6CBF01" w:rsidR="007C53FD" w:rsidRPr="00C23209" w:rsidRDefault="007C53FD" w:rsidP="000A6CF8">
      <w:pPr>
        <w:pStyle w:val="a5"/>
        <w:numPr>
          <w:ilvl w:val="0"/>
          <w:numId w:val="39"/>
        </w:num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C53FD">
        <w:rPr>
          <w:rFonts w:ascii="Times New Roman" w:hAnsi="Times New Roman"/>
          <w:b/>
          <w:sz w:val="24"/>
          <w:szCs w:val="24"/>
        </w:rPr>
        <w:t>Рассмотрение заявления главного бухгалтера Союза об оказании материально</w:t>
      </w:r>
      <w:r w:rsidR="0067038F">
        <w:rPr>
          <w:rFonts w:ascii="Times New Roman" w:hAnsi="Times New Roman"/>
          <w:b/>
          <w:sz w:val="24"/>
          <w:szCs w:val="24"/>
        </w:rPr>
        <w:t>й</w:t>
      </w:r>
      <w:r w:rsidRPr="007C53FD">
        <w:rPr>
          <w:rFonts w:ascii="Times New Roman" w:hAnsi="Times New Roman"/>
          <w:b/>
          <w:sz w:val="24"/>
          <w:szCs w:val="24"/>
        </w:rPr>
        <w:t xml:space="preserve"> помощи</w:t>
      </w:r>
    </w:p>
    <w:p w14:paraId="71E60AF8" w14:textId="77777777" w:rsidR="000E4147" w:rsidRPr="002D2005" w:rsidRDefault="000E4147" w:rsidP="000A6CF8">
      <w:pPr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3FB36C" w14:textId="2AB865E5" w:rsidR="00C23209" w:rsidRPr="00C23209" w:rsidRDefault="000E4147" w:rsidP="007C53FD">
      <w:pPr>
        <w:pStyle w:val="a5"/>
        <w:numPr>
          <w:ilvl w:val="0"/>
          <w:numId w:val="41"/>
        </w:numPr>
        <w:spacing w:after="0"/>
        <w:ind w:left="142" w:right="-142" w:firstLine="426"/>
        <w:rPr>
          <w:rFonts w:ascii="Times New Roman" w:hAnsi="Times New Roman"/>
          <w:b/>
          <w:sz w:val="24"/>
          <w:szCs w:val="24"/>
        </w:rPr>
      </w:pP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C1604C" w:rsidRPr="00C1604C">
        <w:rPr>
          <w:rFonts w:ascii="Times New Roman" w:hAnsi="Times New Roman"/>
          <w:b/>
          <w:sz w:val="24"/>
          <w:szCs w:val="24"/>
        </w:rPr>
        <w:t>Об исполнении обязанностей Секретаря Совета Союза «Первая Национальная Организация Строителей»</w:t>
      </w:r>
      <w:r w:rsidR="00BD0E19">
        <w:rPr>
          <w:rFonts w:ascii="Times New Roman" w:hAnsi="Times New Roman"/>
          <w:b/>
          <w:sz w:val="24"/>
          <w:szCs w:val="24"/>
        </w:rPr>
        <w:t xml:space="preserve"> </w:t>
      </w:r>
    </w:p>
    <w:p w14:paraId="587414C4" w14:textId="4E23F44B" w:rsidR="00C1604C" w:rsidRDefault="00C1604C" w:rsidP="00C1604C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ab/>
      </w:r>
      <w:r w:rsidRPr="00657447">
        <w:rPr>
          <w:rFonts w:ascii="Times New Roman" w:hAnsi="Times New Roman"/>
          <w:sz w:val="24"/>
          <w:szCs w:val="24"/>
        </w:rPr>
        <w:t xml:space="preserve">В </w:t>
      </w:r>
      <w:r w:rsidR="00040469">
        <w:rPr>
          <w:rFonts w:ascii="Times New Roman" w:hAnsi="Times New Roman"/>
          <w:sz w:val="24"/>
          <w:szCs w:val="24"/>
        </w:rPr>
        <w:t xml:space="preserve">соответствии с пунктом 4.7. </w:t>
      </w:r>
      <w:r w:rsidR="00040469" w:rsidRPr="00657447">
        <w:rPr>
          <w:rFonts w:ascii="Times New Roman" w:hAnsi="Times New Roman"/>
          <w:sz w:val="24"/>
          <w:szCs w:val="24"/>
        </w:rPr>
        <w:t>Положения «О Совете Союза «Первая Национальная Организация Строителей»</w:t>
      </w:r>
      <w:r w:rsidRPr="00657447">
        <w:rPr>
          <w:rFonts w:ascii="Times New Roman" w:hAnsi="Times New Roman"/>
          <w:sz w:val="24"/>
          <w:szCs w:val="24"/>
        </w:rPr>
        <w:t xml:space="preserve"> возложить исполнение обязанностей Секретаря Совета Союза </w:t>
      </w:r>
      <w:r w:rsidR="00040469">
        <w:rPr>
          <w:rFonts w:ascii="Times New Roman" w:hAnsi="Times New Roman"/>
          <w:sz w:val="24"/>
          <w:szCs w:val="24"/>
        </w:rPr>
        <w:t xml:space="preserve">с </w:t>
      </w:r>
      <w:r w:rsidR="00F472D4">
        <w:rPr>
          <w:rFonts w:ascii="Times New Roman" w:hAnsi="Times New Roman"/>
          <w:sz w:val="24"/>
          <w:szCs w:val="24"/>
        </w:rPr>
        <w:t xml:space="preserve">16 октября 2025 </w:t>
      </w:r>
      <w:r w:rsidR="00040469">
        <w:rPr>
          <w:rFonts w:ascii="Times New Roman" w:hAnsi="Times New Roman"/>
          <w:sz w:val="24"/>
          <w:szCs w:val="24"/>
        </w:rPr>
        <w:t>года</w:t>
      </w:r>
      <w:r w:rsidR="00040469" w:rsidRPr="00657447">
        <w:rPr>
          <w:rFonts w:ascii="Times New Roman" w:hAnsi="Times New Roman"/>
          <w:sz w:val="24"/>
          <w:szCs w:val="24"/>
        </w:rPr>
        <w:t xml:space="preserve"> </w:t>
      </w:r>
      <w:r w:rsidRPr="00657447">
        <w:rPr>
          <w:rFonts w:ascii="Times New Roman" w:hAnsi="Times New Roman"/>
          <w:sz w:val="24"/>
          <w:szCs w:val="24"/>
        </w:rPr>
        <w:t xml:space="preserve">на </w:t>
      </w:r>
      <w:r w:rsidR="00FF1BEC" w:rsidRPr="00FF1BEC">
        <w:rPr>
          <w:rFonts w:ascii="Times New Roman" w:hAnsi="Times New Roman"/>
          <w:sz w:val="24"/>
          <w:szCs w:val="24"/>
        </w:rPr>
        <w:t>Романову Валентину Николаевну</w:t>
      </w:r>
      <w:r w:rsidR="00FF1BEC">
        <w:rPr>
          <w:rFonts w:ascii="Times New Roman" w:hAnsi="Times New Roman"/>
          <w:sz w:val="24"/>
          <w:szCs w:val="24"/>
        </w:rPr>
        <w:t>.</w:t>
      </w:r>
    </w:p>
    <w:p w14:paraId="784D9371" w14:textId="77777777" w:rsidR="00C1604C" w:rsidRDefault="00C1604C" w:rsidP="00C1604C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531E5A00" w14:textId="77777777" w:rsidR="00C1604C" w:rsidRPr="007F2CDD" w:rsidRDefault="00C1604C" w:rsidP="00C1604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4E6F86E5" w14:textId="77777777" w:rsidR="00C1604C" w:rsidRPr="00834C53" w:rsidRDefault="00C1604C" w:rsidP="00C1604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796D151" w14:textId="77777777" w:rsidR="00C1604C" w:rsidRPr="007F2CDD" w:rsidRDefault="00C1604C" w:rsidP="00C1604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5FE8C6E6" w14:textId="77777777" w:rsidR="00C1604C" w:rsidRPr="002D2005" w:rsidRDefault="00C1604C" w:rsidP="00C1604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0023416C" w14:textId="77777777" w:rsidR="00C1604C" w:rsidRPr="002D2005" w:rsidRDefault="00C1604C" w:rsidP="00C1604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639173DF" w14:textId="1C473D6E" w:rsidR="00C1604C" w:rsidRDefault="00C1604C" w:rsidP="00C1604C">
      <w:pPr>
        <w:pStyle w:val="a3"/>
        <w:spacing w:line="276" w:lineRule="auto"/>
        <w:ind w:left="142" w:right="-142"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657447">
        <w:rPr>
          <w:b w:val="0"/>
          <w:sz w:val="24"/>
          <w:szCs w:val="24"/>
        </w:rPr>
        <w:t xml:space="preserve">.  </w:t>
      </w:r>
      <w:r w:rsidR="003069E1">
        <w:rPr>
          <w:b w:val="0"/>
          <w:sz w:val="24"/>
          <w:szCs w:val="24"/>
        </w:rPr>
        <w:tab/>
      </w:r>
      <w:r w:rsidR="00040469" w:rsidRPr="00040469">
        <w:rPr>
          <w:b w:val="0"/>
          <w:sz w:val="24"/>
          <w:szCs w:val="24"/>
        </w:rPr>
        <w:t xml:space="preserve">В соответствии с пунктом 4.7. Положения «О Совете Союза «Первая Национальная Организация Строителей» возложить исполнение обязанностей Секретаря Совета Союза </w:t>
      </w:r>
      <w:r w:rsidR="00F472D4" w:rsidRPr="00F472D4">
        <w:rPr>
          <w:b w:val="0"/>
          <w:sz w:val="24"/>
          <w:szCs w:val="24"/>
        </w:rPr>
        <w:t>с 16 октября</w:t>
      </w:r>
      <w:r w:rsidR="00040469" w:rsidRPr="00040469">
        <w:rPr>
          <w:b w:val="0"/>
          <w:sz w:val="24"/>
          <w:szCs w:val="24"/>
        </w:rPr>
        <w:t xml:space="preserve"> 2025 года на </w:t>
      </w:r>
      <w:r w:rsidR="00FF1BEC" w:rsidRPr="00FF1BEC">
        <w:rPr>
          <w:b w:val="0"/>
          <w:sz w:val="24"/>
          <w:szCs w:val="24"/>
        </w:rPr>
        <w:t>Романову Валентину Николаевну</w:t>
      </w:r>
      <w:r w:rsidR="00FF1BEC">
        <w:rPr>
          <w:b w:val="0"/>
          <w:sz w:val="24"/>
          <w:szCs w:val="24"/>
        </w:rPr>
        <w:t>.</w:t>
      </w:r>
    </w:p>
    <w:p w14:paraId="5E170F39" w14:textId="77777777" w:rsidR="00C1604C" w:rsidRDefault="00C1604C" w:rsidP="00C1604C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35AFE46F" w14:textId="77777777" w:rsidR="00C1604C" w:rsidRPr="002D2005" w:rsidRDefault="00C1604C" w:rsidP="00C1604C">
      <w:pPr>
        <w:pStyle w:val="a5"/>
        <w:spacing w:after="0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23D2FC4B" w14:textId="37DB514A" w:rsidR="00C23209" w:rsidRPr="00C23209" w:rsidRDefault="00C1604C" w:rsidP="00C1604C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</w:t>
      </w:r>
      <w:r w:rsidR="00C23209">
        <w:rPr>
          <w:rFonts w:ascii="Times New Roman" w:hAnsi="Times New Roman"/>
          <w:sz w:val="24"/>
          <w:szCs w:val="24"/>
        </w:rPr>
        <w:tab/>
      </w:r>
      <w:r w:rsidR="00BD0E19">
        <w:rPr>
          <w:rFonts w:ascii="Times New Roman" w:hAnsi="Times New Roman"/>
          <w:sz w:val="24"/>
          <w:szCs w:val="24"/>
        </w:rPr>
        <w:t xml:space="preserve"> </w:t>
      </w:r>
    </w:p>
    <w:p w14:paraId="70259CB7" w14:textId="77777777" w:rsidR="00C23209" w:rsidRDefault="00C23209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470336F" w14:textId="0E137E30" w:rsidR="00C1604C" w:rsidRDefault="00C1604C" w:rsidP="000A6CF8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>
        <w:rPr>
          <w:rFonts w:ascii="Times New Roman" w:hAnsi="Times New Roman"/>
          <w:b/>
          <w:sz w:val="24"/>
          <w:szCs w:val="24"/>
        </w:rPr>
        <w:tab/>
      </w:r>
      <w:r w:rsidRPr="00C23209">
        <w:rPr>
          <w:rFonts w:ascii="Times New Roman" w:hAnsi="Times New Roman"/>
          <w:b/>
          <w:sz w:val="24"/>
          <w:szCs w:val="24"/>
        </w:rPr>
        <w:t>По вопросу «</w:t>
      </w:r>
      <w:r w:rsidR="00DD3223" w:rsidRPr="00C1604C">
        <w:rPr>
          <w:rFonts w:ascii="Times New Roman" w:hAnsi="Times New Roman"/>
          <w:b/>
          <w:sz w:val="24"/>
          <w:szCs w:val="24"/>
        </w:rPr>
        <w:t>О перечислении средств компенсационных фондов</w:t>
      </w:r>
      <w:r w:rsidRPr="00C1604C">
        <w:rPr>
          <w:rFonts w:ascii="Times New Roman" w:hAnsi="Times New Roman"/>
          <w:b/>
          <w:sz w:val="24"/>
          <w:szCs w:val="24"/>
        </w:rPr>
        <w:t>»</w:t>
      </w:r>
    </w:p>
    <w:p w14:paraId="46AD60E7" w14:textId="389DD3CB" w:rsidR="00DD3223" w:rsidRDefault="00DD3223" w:rsidP="00DD3223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Совет поступило обращение </w:t>
      </w:r>
      <w:r w:rsidR="003069E1">
        <w:rPr>
          <w:rFonts w:ascii="Times New Roman" w:hAnsi="Times New Roman"/>
          <w:sz w:val="24"/>
          <w:szCs w:val="24"/>
        </w:rPr>
        <w:t xml:space="preserve">единоличного исполнительного органа </w:t>
      </w:r>
      <w:r>
        <w:rPr>
          <w:rFonts w:ascii="Times New Roman" w:hAnsi="Times New Roman"/>
          <w:sz w:val="24"/>
          <w:szCs w:val="24"/>
        </w:rPr>
        <w:t xml:space="preserve">об уплате налога </w:t>
      </w:r>
      <w:r w:rsidRPr="002B0B19">
        <w:rPr>
          <w:rFonts w:ascii="Times New Roman" w:hAnsi="Times New Roman"/>
          <w:sz w:val="24"/>
          <w:szCs w:val="24"/>
        </w:rPr>
        <w:t xml:space="preserve">в связи с применением </w:t>
      </w:r>
      <w:r>
        <w:rPr>
          <w:rFonts w:ascii="Times New Roman" w:hAnsi="Times New Roman"/>
          <w:sz w:val="24"/>
          <w:szCs w:val="24"/>
        </w:rPr>
        <w:t xml:space="preserve">Союзом «Первая Национальная» </w:t>
      </w:r>
      <w:r w:rsidRPr="002B0B19">
        <w:rPr>
          <w:rFonts w:ascii="Times New Roman" w:hAnsi="Times New Roman"/>
          <w:sz w:val="24"/>
          <w:szCs w:val="24"/>
        </w:rPr>
        <w:t>упрощенной системы налогообложения, исчисленного с дохода, полученного от размещения средств компенсационн</w:t>
      </w:r>
      <w:r>
        <w:rPr>
          <w:rFonts w:ascii="Times New Roman" w:hAnsi="Times New Roman"/>
          <w:sz w:val="24"/>
          <w:szCs w:val="24"/>
        </w:rPr>
        <w:t>ых фондов Союза</w:t>
      </w:r>
      <w:r w:rsidRPr="002B0B19">
        <w:rPr>
          <w:rFonts w:ascii="Times New Roman" w:hAnsi="Times New Roman"/>
          <w:sz w:val="24"/>
          <w:szCs w:val="24"/>
        </w:rPr>
        <w:t xml:space="preserve"> в кредитн</w:t>
      </w:r>
      <w:r>
        <w:rPr>
          <w:rFonts w:ascii="Times New Roman" w:hAnsi="Times New Roman"/>
          <w:sz w:val="24"/>
          <w:szCs w:val="24"/>
        </w:rPr>
        <w:t>ой</w:t>
      </w:r>
      <w:r w:rsidRPr="002B0B19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 xml:space="preserve">и – Банке «ВТБ»  (ПАО) в третьем квартале 2025 года. </w:t>
      </w:r>
    </w:p>
    <w:p w14:paraId="046B628D" w14:textId="77777777" w:rsidR="00DD3223" w:rsidRDefault="00DD3223" w:rsidP="00DD3223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пунктам 3 частей 4 и 5 статьи 55.16 </w:t>
      </w:r>
      <w:r w:rsidRPr="002B0B19">
        <w:rPr>
          <w:rFonts w:ascii="Times New Roman" w:hAnsi="Times New Roman"/>
          <w:sz w:val="24"/>
          <w:szCs w:val="24"/>
        </w:rPr>
        <w:t>Градостроительного кодекса Российской Федерации (</w:t>
      </w:r>
      <w:proofErr w:type="spellStart"/>
      <w:r w:rsidRPr="002B0B19">
        <w:rPr>
          <w:rFonts w:ascii="Times New Roman" w:hAnsi="Times New Roman"/>
          <w:sz w:val="24"/>
          <w:szCs w:val="24"/>
        </w:rPr>
        <w:t>ГрК</w:t>
      </w:r>
      <w:proofErr w:type="spellEnd"/>
      <w:r w:rsidRPr="002B0B19">
        <w:rPr>
          <w:rFonts w:ascii="Times New Roman" w:hAnsi="Times New Roman"/>
          <w:sz w:val="24"/>
          <w:szCs w:val="24"/>
        </w:rPr>
        <w:t xml:space="preserve"> РФ)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0B19">
        <w:rPr>
          <w:rFonts w:ascii="Times New Roman" w:hAnsi="Times New Roman"/>
          <w:sz w:val="24"/>
          <w:szCs w:val="24"/>
        </w:rPr>
        <w:t xml:space="preserve">допускается перечисление средств компенсационного фонда возмещения вреда и компенсационного фонда обеспечения договорных обязательств в случае уплаты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возмещения вреда и компенсационного фонда обеспечения договорных обязательств в кредитных организациях. </w:t>
      </w:r>
    </w:p>
    <w:p w14:paraId="45AB128B" w14:textId="3B6DE264" w:rsidR="00307567" w:rsidRPr="00307567" w:rsidRDefault="00DD3223" w:rsidP="00307567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7567" w:rsidRPr="00307567">
        <w:rPr>
          <w:rFonts w:ascii="Times New Roman" w:hAnsi="Times New Roman"/>
          <w:sz w:val="24"/>
          <w:szCs w:val="24"/>
        </w:rPr>
        <w:t xml:space="preserve">Согласно обращению, исчисление подлежащих уплате в бюджет сумм налога в связи с применением Союзом упрощенной системы налогообложения с доходов, полученных Союзом в </w:t>
      </w:r>
      <w:r w:rsidR="00307567">
        <w:rPr>
          <w:rFonts w:ascii="Times New Roman" w:hAnsi="Times New Roman"/>
          <w:sz w:val="24"/>
          <w:szCs w:val="24"/>
        </w:rPr>
        <w:t>третьем</w:t>
      </w:r>
      <w:r w:rsidR="00307567" w:rsidRPr="00307567">
        <w:rPr>
          <w:rFonts w:ascii="Times New Roman" w:hAnsi="Times New Roman"/>
          <w:sz w:val="24"/>
          <w:szCs w:val="24"/>
        </w:rPr>
        <w:t xml:space="preserve"> квартале 2025 г. от размещения средств компенсационного фонда возмещения вреда и компенсационного фонда обеспечения договорных обязательств в кредитных организациях, произведено в соответствии с положениями Налогового кодекса Российской Федерации и пропорционально суммам дохода, полученным Союзом от размещения средств КФ ВВ, КФ ОДО и собственных средств Союза, и произведенным расходам.</w:t>
      </w:r>
    </w:p>
    <w:p w14:paraId="26B06C87" w14:textId="4EF337F6" w:rsidR="00DD3223" w:rsidRPr="002B0B19" w:rsidRDefault="00307567" w:rsidP="00307567">
      <w:pPr>
        <w:spacing w:after="0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307567">
        <w:rPr>
          <w:rFonts w:ascii="Times New Roman" w:hAnsi="Times New Roman"/>
          <w:sz w:val="24"/>
          <w:szCs w:val="24"/>
        </w:rPr>
        <w:t xml:space="preserve">В соответствии с пунктом 3 части 4, пунктом 3 части 5 статьи 55.16 </w:t>
      </w:r>
      <w:proofErr w:type="spellStart"/>
      <w:r w:rsidRPr="00307567">
        <w:rPr>
          <w:rFonts w:ascii="Times New Roman" w:hAnsi="Times New Roman"/>
          <w:sz w:val="24"/>
          <w:szCs w:val="24"/>
        </w:rPr>
        <w:t>ГрК</w:t>
      </w:r>
      <w:proofErr w:type="spellEnd"/>
      <w:r w:rsidRPr="00307567">
        <w:rPr>
          <w:rFonts w:ascii="Times New Roman" w:hAnsi="Times New Roman"/>
          <w:sz w:val="24"/>
          <w:szCs w:val="24"/>
        </w:rPr>
        <w:t xml:space="preserve"> РФ,  пунктами 4.1.4 и 4.14 Положения «О компенсационном фонде Союза «Первая Национальная Организация Строителей» возмещения вреда», пунктами 4.1.4 и 4.15. Положения «О компенсационном фонде Союза «Первая Национальная Организация Строителей» обеспечения договорных обязательств»</w:t>
      </w:r>
    </w:p>
    <w:p w14:paraId="59403E73" w14:textId="77777777" w:rsidR="00DD3223" w:rsidRDefault="00DD3223" w:rsidP="00DD322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A89F97" w14:textId="77777777" w:rsidR="00DD3223" w:rsidRPr="002D2005" w:rsidRDefault="00DD3223" w:rsidP="00DD3223">
      <w:pPr>
        <w:tabs>
          <w:tab w:val="left" w:pos="0"/>
        </w:tabs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Предложено: </w:t>
      </w:r>
    </w:p>
    <w:p w14:paraId="2FFF2738" w14:textId="24A07998" w:rsidR="00DD3223" w:rsidRPr="00EE102E" w:rsidRDefault="00DD3223" w:rsidP="00DD3223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211085531"/>
      <w:bookmarkStart w:id="1" w:name="_Hlk211082014"/>
      <w:r w:rsidR="003075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ab/>
        <w:t xml:space="preserve">Произвести из средств компенсационного фонда возмещения вреда, размещенных на специальном счете, открытом в кредитной организации – Банке «ВТБ» (ПАО), уплату </w:t>
      </w:r>
      <w:r w:rsidRPr="00EE102E">
        <w:rPr>
          <w:rFonts w:ascii="Times New Roman" w:hAnsi="Times New Roman"/>
          <w:sz w:val="24"/>
          <w:szCs w:val="24"/>
        </w:rPr>
        <w:t xml:space="preserve">налога в связи с применением Союзом «Первая Национальная» упрощенной системы налогообложения, исчисленного с дохода, полученного </w:t>
      </w:r>
      <w:r>
        <w:rPr>
          <w:rFonts w:ascii="Times New Roman" w:hAnsi="Times New Roman"/>
          <w:sz w:val="24"/>
          <w:szCs w:val="24"/>
        </w:rPr>
        <w:t xml:space="preserve">в виде процентов </w:t>
      </w:r>
      <w:r w:rsidRPr="00EE102E">
        <w:rPr>
          <w:rFonts w:ascii="Times New Roman" w:hAnsi="Times New Roman"/>
          <w:sz w:val="24"/>
          <w:szCs w:val="24"/>
        </w:rPr>
        <w:t>от размещения средств компенсационн</w:t>
      </w:r>
      <w:r>
        <w:rPr>
          <w:rFonts w:ascii="Times New Roman" w:hAnsi="Times New Roman"/>
          <w:sz w:val="24"/>
          <w:szCs w:val="24"/>
        </w:rPr>
        <w:t xml:space="preserve">ого фонда возмещения вреда </w:t>
      </w:r>
      <w:r w:rsidRPr="00EE102E">
        <w:rPr>
          <w:rFonts w:ascii="Times New Roman" w:hAnsi="Times New Roman"/>
          <w:sz w:val="24"/>
          <w:szCs w:val="24"/>
        </w:rPr>
        <w:t xml:space="preserve">Союза </w:t>
      </w:r>
      <w:r>
        <w:rPr>
          <w:rFonts w:ascii="Times New Roman" w:hAnsi="Times New Roman"/>
          <w:sz w:val="24"/>
          <w:szCs w:val="24"/>
        </w:rPr>
        <w:t xml:space="preserve">«Первая «Национальная» </w:t>
      </w:r>
      <w:r w:rsidRPr="00EE102E">
        <w:rPr>
          <w:rFonts w:ascii="Times New Roman" w:hAnsi="Times New Roman"/>
          <w:sz w:val="24"/>
          <w:szCs w:val="24"/>
        </w:rPr>
        <w:t>в кредитн</w:t>
      </w:r>
      <w:r>
        <w:rPr>
          <w:rFonts w:ascii="Times New Roman" w:hAnsi="Times New Roman"/>
          <w:sz w:val="24"/>
          <w:szCs w:val="24"/>
        </w:rPr>
        <w:t>ой</w:t>
      </w:r>
      <w:r w:rsidRPr="00EE102E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EE102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третьем</w:t>
      </w:r>
      <w:r w:rsidRPr="00EE102E">
        <w:rPr>
          <w:rFonts w:ascii="Times New Roman" w:hAnsi="Times New Roman"/>
          <w:sz w:val="24"/>
          <w:szCs w:val="24"/>
        </w:rPr>
        <w:t xml:space="preserve"> квартале 2025 года</w:t>
      </w:r>
      <w:r>
        <w:rPr>
          <w:rFonts w:ascii="Times New Roman" w:hAnsi="Times New Roman"/>
          <w:sz w:val="24"/>
          <w:szCs w:val="24"/>
        </w:rPr>
        <w:t xml:space="preserve">, в размере </w:t>
      </w:r>
      <w:r w:rsidR="00565834" w:rsidRPr="00565834">
        <w:rPr>
          <w:rFonts w:ascii="Times New Roman" w:hAnsi="Times New Roman"/>
          <w:bCs/>
          <w:sz w:val="24"/>
          <w:szCs w:val="24"/>
        </w:rPr>
        <w:t>173 514,00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Pr="00EE102E">
        <w:rPr>
          <w:rFonts w:ascii="Times New Roman" w:hAnsi="Times New Roman"/>
          <w:sz w:val="24"/>
          <w:szCs w:val="24"/>
        </w:rPr>
        <w:t xml:space="preserve">. </w:t>
      </w:r>
    </w:p>
    <w:p w14:paraId="6A904E22" w14:textId="3C81002A" w:rsidR="00DD3223" w:rsidRDefault="00DD3223" w:rsidP="00DD3223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756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ab/>
      </w:r>
      <w:r w:rsidRPr="00766A89">
        <w:rPr>
          <w:rFonts w:ascii="Times New Roman" w:hAnsi="Times New Roman"/>
          <w:sz w:val="24"/>
          <w:szCs w:val="24"/>
        </w:rPr>
        <w:t xml:space="preserve">Произвести из средств компенсационного фонда обеспечения договорных обязательств,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</w:t>
      </w:r>
      <w:r w:rsidRPr="00766A89">
        <w:rPr>
          <w:rFonts w:ascii="Times New Roman" w:hAnsi="Times New Roman"/>
          <w:sz w:val="24"/>
          <w:szCs w:val="24"/>
        </w:rPr>
        <w:lastRenderedPageBreak/>
        <w:t xml:space="preserve">системы налогообложения, исчисленного с дохода, полученного в виде процентов от размещения средств компенсационного фонда обеспечения договорных обязательств Союза «Первая «Национальная» в кредитной организации в </w:t>
      </w:r>
      <w:r>
        <w:rPr>
          <w:rFonts w:ascii="Times New Roman" w:hAnsi="Times New Roman"/>
          <w:sz w:val="24"/>
          <w:szCs w:val="24"/>
        </w:rPr>
        <w:t>третьем</w:t>
      </w:r>
      <w:r w:rsidRPr="00EE102E">
        <w:rPr>
          <w:rFonts w:ascii="Times New Roman" w:hAnsi="Times New Roman"/>
          <w:sz w:val="24"/>
          <w:szCs w:val="24"/>
        </w:rPr>
        <w:t xml:space="preserve"> </w:t>
      </w:r>
      <w:r w:rsidRPr="00766A89">
        <w:rPr>
          <w:rFonts w:ascii="Times New Roman" w:hAnsi="Times New Roman"/>
          <w:sz w:val="24"/>
          <w:szCs w:val="24"/>
        </w:rPr>
        <w:t xml:space="preserve">квартале 2025 года, в размере </w:t>
      </w:r>
      <w:r w:rsidR="00565834" w:rsidRPr="00565834">
        <w:rPr>
          <w:rFonts w:ascii="Times New Roman" w:hAnsi="Times New Roman"/>
          <w:bCs/>
          <w:sz w:val="24"/>
          <w:szCs w:val="24"/>
        </w:rPr>
        <w:t>240 760,00</w:t>
      </w:r>
      <w:r w:rsidR="00565834">
        <w:rPr>
          <w:rFonts w:ascii="Times New Roman" w:hAnsi="Times New Roman"/>
          <w:bCs/>
          <w:sz w:val="24"/>
          <w:szCs w:val="24"/>
        </w:rPr>
        <w:t xml:space="preserve"> </w:t>
      </w:r>
      <w:r w:rsidRPr="00766A89">
        <w:rPr>
          <w:rFonts w:ascii="Times New Roman" w:hAnsi="Times New Roman"/>
          <w:sz w:val="24"/>
          <w:szCs w:val="24"/>
        </w:rPr>
        <w:t xml:space="preserve">рублей. </w:t>
      </w:r>
    </w:p>
    <w:p w14:paraId="3D12506F" w14:textId="57602029" w:rsidR="00DD3223" w:rsidRPr="00766A89" w:rsidRDefault="00307567" w:rsidP="00DD3223">
      <w:pPr>
        <w:ind w:left="142" w:right="-142" w:firstLine="5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D3223">
        <w:rPr>
          <w:rFonts w:ascii="Times New Roman" w:hAnsi="Times New Roman"/>
          <w:sz w:val="24"/>
          <w:szCs w:val="24"/>
        </w:rPr>
        <w:t>.3.</w:t>
      </w:r>
      <w:r w:rsidR="00DD3223">
        <w:rPr>
          <w:rFonts w:ascii="Times New Roman" w:hAnsi="Times New Roman"/>
          <w:sz w:val="24"/>
          <w:szCs w:val="24"/>
        </w:rPr>
        <w:tab/>
        <w:t>Директору Союза обеспечить перечисление указанных в настоящем решении сумм налога в установленном законодательством порядке в срок не позднее 2</w:t>
      </w:r>
      <w:r w:rsidR="00565834">
        <w:rPr>
          <w:rFonts w:ascii="Times New Roman" w:hAnsi="Times New Roman"/>
          <w:sz w:val="24"/>
          <w:szCs w:val="24"/>
        </w:rPr>
        <w:t>8</w:t>
      </w:r>
      <w:r w:rsidR="00DD32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="00DD3223">
        <w:rPr>
          <w:rFonts w:ascii="Times New Roman" w:hAnsi="Times New Roman"/>
          <w:sz w:val="24"/>
          <w:szCs w:val="24"/>
        </w:rPr>
        <w:t xml:space="preserve"> 2025 года</w:t>
      </w:r>
      <w:bookmarkEnd w:id="0"/>
      <w:r w:rsidR="00DD3223">
        <w:rPr>
          <w:rFonts w:ascii="Times New Roman" w:hAnsi="Times New Roman"/>
          <w:sz w:val="24"/>
          <w:szCs w:val="24"/>
        </w:rPr>
        <w:t>.</w:t>
      </w:r>
      <w:bookmarkEnd w:id="1"/>
    </w:p>
    <w:p w14:paraId="02A48340" w14:textId="77777777" w:rsidR="00DD3223" w:rsidRPr="007F2CDD" w:rsidRDefault="00DD3223" w:rsidP="00DD3223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7C4BE851" w14:textId="77777777" w:rsidR="00DD3223" w:rsidRPr="00834C53" w:rsidRDefault="00DD3223" w:rsidP="00DD3223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071C62DE" w14:textId="77777777" w:rsidR="00DD3223" w:rsidRPr="007F2CDD" w:rsidRDefault="00DD3223" w:rsidP="00DD3223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6709975E" w14:textId="77777777" w:rsidR="00DD3223" w:rsidRPr="002D2005" w:rsidRDefault="00DD3223" w:rsidP="00DD3223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7600DE3E" w14:textId="77777777" w:rsidR="00DD3223" w:rsidRPr="002D2005" w:rsidRDefault="00DD3223" w:rsidP="00565834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62BF8338" w14:textId="77777777" w:rsidR="00565834" w:rsidRPr="00EE102E" w:rsidRDefault="00565834" w:rsidP="00565834">
      <w:pPr>
        <w:spacing w:after="0"/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ab/>
        <w:t xml:space="preserve">Произвести из средств компенсационного фонда возмещения вреда, размещенных на специальном счете, открытом в кредитной организации – Банке «ВТБ» (ПАО), уплату </w:t>
      </w:r>
      <w:r w:rsidRPr="00EE102E">
        <w:rPr>
          <w:rFonts w:ascii="Times New Roman" w:hAnsi="Times New Roman"/>
          <w:sz w:val="24"/>
          <w:szCs w:val="24"/>
        </w:rPr>
        <w:t xml:space="preserve">налога в связи с применением Союзом «Первая Национальная» упрощенной системы налогообложения, исчисленного с дохода, полученного </w:t>
      </w:r>
      <w:r>
        <w:rPr>
          <w:rFonts w:ascii="Times New Roman" w:hAnsi="Times New Roman"/>
          <w:sz w:val="24"/>
          <w:szCs w:val="24"/>
        </w:rPr>
        <w:t xml:space="preserve">в виде процентов </w:t>
      </w:r>
      <w:r w:rsidRPr="00EE102E">
        <w:rPr>
          <w:rFonts w:ascii="Times New Roman" w:hAnsi="Times New Roman"/>
          <w:sz w:val="24"/>
          <w:szCs w:val="24"/>
        </w:rPr>
        <w:t>от размещения средств компенсационн</w:t>
      </w:r>
      <w:r>
        <w:rPr>
          <w:rFonts w:ascii="Times New Roman" w:hAnsi="Times New Roman"/>
          <w:sz w:val="24"/>
          <w:szCs w:val="24"/>
        </w:rPr>
        <w:t xml:space="preserve">ого фонда возмещения вреда </w:t>
      </w:r>
      <w:r w:rsidRPr="00EE102E">
        <w:rPr>
          <w:rFonts w:ascii="Times New Roman" w:hAnsi="Times New Roman"/>
          <w:sz w:val="24"/>
          <w:szCs w:val="24"/>
        </w:rPr>
        <w:t xml:space="preserve">Союза </w:t>
      </w:r>
      <w:r>
        <w:rPr>
          <w:rFonts w:ascii="Times New Roman" w:hAnsi="Times New Roman"/>
          <w:sz w:val="24"/>
          <w:szCs w:val="24"/>
        </w:rPr>
        <w:t xml:space="preserve">«Первая «Национальная» </w:t>
      </w:r>
      <w:r w:rsidRPr="00EE102E">
        <w:rPr>
          <w:rFonts w:ascii="Times New Roman" w:hAnsi="Times New Roman"/>
          <w:sz w:val="24"/>
          <w:szCs w:val="24"/>
        </w:rPr>
        <w:t>в кредитн</w:t>
      </w:r>
      <w:r>
        <w:rPr>
          <w:rFonts w:ascii="Times New Roman" w:hAnsi="Times New Roman"/>
          <w:sz w:val="24"/>
          <w:szCs w:val="24"/>
        </w:rPr>
        <w:t>ой</w:t>
      </w:r>
      <w:r w:rsidRPr="00EE102E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Pr="00EE102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третьем</w:t>
      </w:r>
      <w:r w:rsidRPr="00EE102E">
        <w:rPr>
          <w:rFonts w:ascii="Times New Roman" w:hAnsi="Times New Roman"/>
          <w:sz w:val="24"/>
          <w:szCs w:val="24"/>
        </w:rPr>
        <w:t xml:space="preserve"> квартале 2025 года</w:t>
      </w:r>
      <w:r>
        <w:rPr>
          <w:rFonts w:ascii="Times New Roman" w:hAnsi="Times New Roman"/>
          <w:sz w:val="24"/>
          <w:szCs w:val="24"/>
        </w:rPr>
        <w:t xml:space="preserve">, в размере </w:t>
      </w:r>
      <w:r w:rsidRPr="00565834">
        <w:rPr>
          <w:rFonts w:ascii="Times New Roman" w:hAnsi="Times New Roman"/>
          <w:bCs/>
          <w:sz w:val="24"/>
          <w:szCs w:val="24"/>
        </w:rPr>
        <w:t>173 514,00</w:t>
      </w:r>
      <w:r>
        <w:rPr>
          <w:rFonts w:ascii="Times New Roman" w:hAnsi="Times New Roman"/>
          <w:sz w:val="24"/>
          <w:szCs w:val="24"/>
        </w:rPr>
        <w:t xml:space="preserve"> рублей</w:t>
      </w:r>
      <w:r w:rsidRPr="00EE102E">
        <w:rPr>
          <w:rFonts w:ascii="Times New Roman" w:hAnsi="Times New Roman"/>
          <w:sz w:val="24"/>
          <w:szCs w:val="24"/>
        </w:rPr>
        <w:t xml:space="preserve">. </w:t>
      </w:r>
    </w:p>
    <w:p w14:paraId="6819E8A9" w14:textId="77777777" w:rsidR="00565834" w:rsidRDefault="00565834" w:rsidP="00565834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2.2. </w:t>
      </w:r>
      <w:r>
        <w:rPr>
          <w:rFonts w:ascii="Times New Roman" w:hAnsi="Times New Roman"/>
          <w:sz w:val="24"/>
          <w:szCs w:val="24"/>
        </w:rPr>
        <w:tab/>
      </w:r>
      <w:r w:rsidRPr="00766A89">
        <w:rPr>
          <w:rFonts w:ascii="Times New Roman" w:hAnsi="Times New Roman"/>
          <w:sz w:val="24"/>
          <w:szCs w:val="24"/>
        </w:rPr>
        <w:t xml:space="preserve">Произвести из средств компенсационного фонда обеспечения договорных обязательств, размещенных на специальном счете, открытом в кредитной организации – Банке «ВТБ» (ПАО), уплату налога в связи с применением Союзом «Первая Национальная» упрощенной системы налогообложения, исчисленного с дохода, полученного в виде процентов от размещения средств компенсационного фонда обеспечения договорных обязательств Союза «Первая «Национальная» в кредитной организации в </w:t>
      </w:r>
      <w:r>
        <w:rPr>
          <w:rFonts w:ascii="Times New Roman" w:hAnsi="Times New Roman"/>
          <w:sz w:val="24"/>
          <w:szCs w:val="24"/>
        </w:rPr>
        <w:t>третьем</w:t>
      </w:r>
      <w:r w:rsidRPr="00EE102E">
        <w:rPr>
          <w:rFonts w:ascii="Times New Roman" w:hAnsi="Times New Roman"/>
          <w:sz w:val="24"/>
          <w:szCs w:val="24"/>
        </w:rPr>
        <w:t xml:space="preserve"> </w:t>
      </w:r>
      <w:r w:rsidRPr="00766A89">
        <w:rPr>
          <w:rFonts w:ascii="Times New Roman" w:hAnsi="Times New Roman"/>
          <w:sz w:val="24"/>
          <w:szCs w:val="24"/>
        </w:rPr>
        <w:t xml:space="preserve">квартале 2025 года, в размере </w:t>
      </w:r>
      <w:r w:rsidRPr="00565834">
        <w:rPr>
          <w:rFonts w:ascii="Times New Roman" w:hAnsi="Times New Roman"/>
          <w:bCs/>
          <w:sz w:val="24"/>
          <w:szCs w:val="24"/>
        </w:rPr>
        <w:t>240 760,00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66A89">
        <w:rPr>
          <w:rFonts w:ascii="Times New Roman" w:hAnsi="Times New Roman"/>
          <w:sz w:val="24"/>
          <w:szCs w:val="24"/>
        </w:rPr>
        <w:t xml:space="preserve">рублей. </w:t>
      </w:r>
    </w:p>
    <w:p w14:paraId="5AEA1F4C" w14:textId="17037F33" w:rsidR="00565834" w:rsidRDefault="00565834" w:rsidP="00565834">
      <w:pPr>
        <w:ind w:left="142" w:right="-142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>Директору Союза обеспечить перечисление указанных в настоящем решении сумм налога в установленном законодательством порядке в срок не позднее 28 октября 2025 года</w:t>
      </w:r>
      <w:r w:rsidR="00C9395C">
        <w:rPr>
          <w:rFonts w:ascii="Times New Roman" w:hAnsi="Times New Roman"/>
          <w:sz w:val="24"/>
          <w:szCs w:val="24"/>
        </w:rPr>
        <w:t>.</w:t>
      </w:r>
    </w:p>
    <w:p w14:paraId="04511610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09D7E8A2" w14:textId="77777777" w:rsidR="005322FD" w:rsidRDefault="005322FD" w:rsidP="007C53FD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4C7E985" w14:textId="7156C162" w:rsidR="007C53FD" w:rsidRPr="00F02DB1" w:rsidRDefault="007C53FD" w:rsidP="007C53FD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 </w:t>
      </w:r>
      <w:r w:rsidRPr="00F02DB1">
        <w:rPr>
          <w:rFonts w:ascii="Times New Roman" w:hAnsi="Times New Roman"/>
          <w:b/>
          <w:sz w:val="24"/>
          <w:szCs w:val="24"/>
        </w:rPr>
        <w:t>По вопросу «</w:t>
      </w:r>
      <w:r>
        <w:rPr>
          <w:rFonts w:ascii="Times New Roman" w:hAnsi="Times New Roman"/>
          <w:b/>
          <w:sz w:val="24"/>
          <w:szCs w:val="24"/>
        </w:rPr>
        <w:t>Р</w:t>
      </w:r>
      <w:r w:rsidRPr="009E5E5F">
        <w:rPr>
          <w:rFonts w:ascii="Times New Roman" w:hAnsi="Times New Roman"/>
          <w:b/>
          <w:sz w:val="24"/>
          <w:szCs w:val="24"/>
        </w:rPr>
        <w:t>ассмотрени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9E5E5F">
        <w:rPr>
          <w:rFonts w:ascii="Times New Roman" w:hAnsi="Times New Roman"/>
          <w:b/>
          <w:sz w:val="24"/>
          <w:szCs w:val="24"/>
        </w:rPr>
        <w:t xml:space="preserve"> заявления главного бухгалтера Союза</w:t>
      </w:r>
      <w:r>
        <w:rPr>
          <w:rFonts w:ascii="Times New Roman" w:hAnsi="Times New Roman"/>
          <w:b/>
          <w:sz w:val="24"/>
          <w:szCs w:val="24"/>
        </w:rPr>
        <w:t xml:space="preserve"> об оказании материально</w:t>
      </w:r>
      <w:r w:rsidR="0067038F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помощи»</w:t>
      </w:r>
      <w:r w:rsidRPr="009E5E5F">
        <w:rPr>
          <w:rFonts w:ascii="Times New Roman" w:hAnsi="Times New Roman"/>
          <w:b/>
          <w:sz w:val="24"/>
          <w:szCs w:val="24"/>
        </w:rPr>
        <w:t>.</w:t>
      </w:r>
    </w:p>
    <w:p w14:paraId="4456782C" w14:textId="05E83FB0" w:rsidR="007C53FD" w:rsidRPr="00E12210" w:rsidRDefault="007C53FD" w:rsidP="007C53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12210">
        <w:rPr>
          <w:rFonts w:ascii="Times New Roman" w:hAnsi="Times New Roman"/>
          <w:sz w:val="24"/>
          <w:szCs w:val="24"/>
        </w:rPr>
        <w:t>В Союз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2DB1">
        <w:rPr>
          <w:rFonts w:ascii="Times New Roman" w:hAnsi="Times New Roman"/>
          <w:sz w:val="24"/>
          <w:szCs w:val="24"/>
        </w:rPr>
        <w:t>Первая Национальная Организация Строителей»</w:t>
      </w:r>
      <w:r>
        <w:rPr>
          <w:rFonts w:ascii="Times New Roman" w:hAnsi="Times New Roman"/>
          <w:sz w:val="24"/>
          <w:szCs w:val="24"/>
        </w:rPr>
        <w:t xml:space="preserve"> поступило заявление главного бухгалтера Евсеевой В.А. об оказании материальной помощи. Евсеева В.А. находится на больничном с </w:t>
      </w:r>
      <w:r w:rsidR="005322FD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202</w:t>
      </w:r>
      <w:r w:rsidR="005322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в связи с продолжительным заболеванием, требующим для нее </w:t>
      </w:r>
      <w:r w:rsidR="0044579D">
        <w:rPr>
          <w:rFonts w:ascii="Times New Roman" w:hAnsi="Times New Roman"/>
          <w:sz w:val="24"/>
          <w:szCs w:val="24"/>
        </w:rPr>
        <w:t xml:space="preserve">значительных </w:t>
      </w:r>
      <w:r>
        <w:rPr>
          <w:rFonts w:ascii="Times New Roman" w:hAnsi="Times New Roman"/>
          <w:sz w:val="24"/>
          <w:szCs w:val="24"/>
        </w:rPr>
        <w:t xml:space="preserve">затрат на лечение. </w:t>
      </w:r>
    </w:p>
    <w:p w14:paraId="444CF631" w14:textId="77777777" w:rsidR="007C53FD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8D9735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Предложено</w:t>
      </w:r>
      <w:r w:rsidRPr="00F02DB1">
        <w:rPr>
          <w:rFonts w:ascii="Times New Roman" w:hAnsi="Times New Roman"/>
          <w:b/>
          <w:sz w:val="24"/>
          <w:szCs w:val="24"/>
        </w:rPr>
        <w:t xml:space="preserve">: </w:t>
      </w:r>
    </w:p>
    <w:p w14:paraId="6DEEAB30" w14:textId="18AC2EF4" w:rsidR="007C53FD" w:rsidRDefault="005322FD" w:rsidP="007C53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C53FD">
        <w:rPr>
          <w:rFonts w:ascii="Times New Roman" w:hAnsi="Times New Roman"/>
          <w:sz w:val="24"/>
          <w:szCs w:val="24"/>
        </w:rPr>
        <w:t xml:space="preserve">.1. </w:t>
      </w:r>
      <w:r w:rsidR="007C53FD">
        <w:rPr>
          <w:rFonts w:ascii="Times New Roman" w:hAnsi="Times New Roman"/>
          <w:sz w:val="24"/>
          <w:szCs w:val="24"/>
        </w:rPr>
        <w:tab/>
        <w:t xml:space="preserve">Оказать главному бухгалтеру Евсеевой В.А. материальную помощь в размере </w:t>
      </w:r>
      <w:r>
        <w:rPr>
          <w:rFonts w:ascii="Times New Roman" w:hAnsi="Times New Roman"/>
          <w:sz w:val="24"/>
          <w:szCs w:val="24"/>
        </w:rPr>
        <w:t xml:space="preserve">25 000,00 рублей </w:t>
      </w:r>
      <w:r w:rsidR="007C53FD">
        <w:rPr>
          <w:rFonts w:ascii="Times New Roman" w:hAnsi="Times New Roman"/>
          <w:sz w:val="24"/>
          <w:szCs w:val="24"/>
        </w:rPr>
        <w:t>за счет статьи затрат «Расходы по оплате труда и выплаты, не связанные с оплатой труда» сметы Союза на 202</w:t>
      </w:r>
      <w:r>
        <w:rPr>
          <w:rFonts w:ascii="Times New Roman" w:hAnsi="Times New Roman"/>
          <w:sz w:val="24"/>
          <w:szCs w:val="24"/>
        </w:rPr>
        <w:t>5</w:t>
      </w:r>
      <w:r w:rsidR="007C53FD">
        <w:rPr>
          <w:rFonts w:ascii="Times New Roman" w:hAnsi="Times New Roman"/>
          <w:sz w:val="24"/>
          <w:szCs w:val="24"/>
        </w:rPr>
        <w:t xml:space="preserve"> год.  </w:t>
      </w:r>
    </w:p>
    <w:p w14:paraId="782A2F98" w14:textId="1F8AB0A7" w:rsidR="007C53FD" w:rsidRPr="00F02DB1" w:rsidRDefault="005322FD" w:rsidP="007C53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C53FD">
        <w:rPr>
          <w:rFonts w:ascii="Times New Roman" w:hAnsi="Times New Roman"/>
          <w:sz w:val="24"/>
          <w:szCs w:val="24"/>
        </w:rPr>
        <w:t xml:space="preserve">.2. </w:t>
      </w:r>
      <w:r w:rsidR="007C53FD">
        <w:rPr>
          <w:rFonts w:ascii="Times New Roman" w:hAnsi="Times New Roman"/>
          <w:sz w:val="24"/>
          <w:szCs w:val="24"/>
        </w:rPr>
        <w:tab/>
        <w:t xml:space="preserve">Директору Союза обеспечить перечисление материальной помощи на счет Евсеевой В.А. не позднее </w:t>
      </w:r>
      <w:r>
        <w:rPr>
          <w:rFonts w:ascii="Times New Roman" w:hAnsi="Times New Roman"/>
          <w:sz w:val="24"/>
          <w:szCs w:val="24"/>
        </w:rPr>
        <w:t>30</w:t>
      </w:r>
      <w:r w:rsidR="007C5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7C53F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7C53FD">
        <w:rPr>
          <w:rFonts w:ascii="Times New Roman" w:hAnsi="Times New Roman"/>
          <w:sz w:val="24"/>
          <w:szCs w:val="24"/>
        </w:rPr>
        <w:t xml:space="preserve"> г.</w:t>
      </w:r>
    </w:p>
    <w:p w14:paraId="0570CE49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sz w:val="24"/>
          <w:szCs w:val="24"/>
        </w:rPr>
        <w:t xml:space="preserve"> </w:t>
      </w:r>
    </w:p>
    <w:p w14:paraId="53A687EE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36B9A541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b/>
          <w:sz w:val="24"/>
          <w:szCs w:val="24"/>
        </w:rPr>
        <w:lastRenderedPageBreak/>
        <w:t xml:space="preserve">«За» - </w:t>
      </w:r>
      <w:r>
        <w:rPr>
          <w:rFonts w:ascii="Times New Roman" w:hAnsi="Times New Roman"/>
          <w:b/>
          <w:sz w:val="24"/>
          <w:szCs w:val="24"/>
        </w:rPr>
        <w:t>5</w:t>
      </w:r>
      <w:r w:rsidRPr="00E1617A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пять</w:t>
      </w:r>
      <w:r w:rsidRPr="00E1617A">
        <w:rPr>
          <w:rFonts w:ascii="Times New Roman" w:hAnsi="Times New Roman"/>
          <w:b/>
          <w:sz w:val="24"/>
          <w:szCs w:val="24"/>
        </w:rPr>
        <w:t xml:space="preserve">);  </w:t>
      </w:r>
      <w:r w:rsidRPr="00F02DB1">
        <w:rPr>
          <w:rFonts w:ascii="Times New Roman" w:hAnsi="Times New Roman"/>
          <w:b/>
          <w:sz w:val="24"/>
          <w:szCs w:val="24"/>
        </w:rPr>
        <w:t xml:space="preserve">  </w:t>
      </w:r>
    </w:p>
    <w:p w14:paraId="0B0588C1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b/>
          <w:sz w:val="24"/>
          <w:szCs w:val="24"/>
        </w:rPr>
        <w:t xml:space="preserve"> «Против» - </w:t>
      </w:r>
      <w:r>
        <w:rPr>
          <w:rFonts w:ascii="Times New Roman" w:hAnsi="Times New Roman"/>
          <w:b/>
          <w:sz w:val="24"/>
          <w:szCs w:val="24"/>
        </w:rPr>
        <w:t>нет</w:t>
      </w:r>
      <w:r w:rsidRPr="00F02DB1">
        <w:rPr>
          <w:rFonts w:ascii="Times New Roman" w:hAnsi="Times New Roman"/>
          <w:b/>
          <w:sz w:val="24"/>
          <w:szCs w:val="24"/>
        </w:rPr>
        <w:t xml:space="preserve">;  </w:t>
      </w:r>
    </w:p>
    <w:p w14:paraId="6E5C1B4B" w14:textId="77777777" w:rsidR="007C53FD" w:rsidRPr="00F02DB1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b/>
          <w:sz w:val="24"/>
          <w:szCs w:val="24"/>
        </w:rPr>
        <w:t xml:space="preserve">«Воздержался» - </w:t>
      </w:r>
      <w:r>
        <w:rPr>
          <w:rFonts w:ascii="Times New Roman" w:hAnsi="Times New Roman"/>
          <w:b/>
          <w:sz w:val="24"/>
          <w:szCs w:val="24"/>
        </w:rPr>
        <w:t>нет</w:t>
      </w:r>
      <w:r w:rsidRPr="00F02DB1">
        <w:rPr>
          <w:rFonts w:ascii="Times New Roman" w:hAnsi="Times New Roman"/>
          <w:b/>
          <w:sz w:val="24"/>
          <w:szCs w:val="24"/>
        </w:rPr>
        <w:t>.</w:t>
      </w:r>
    </w:p>
    <w:p w14:paraId="5E8FFB83" w14:textId="77777777" w:rsidR="007C53FD" w:rsidRDefault="007C53FD" w:rsidP="007C53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B0C6C0" w14:textId="77777777" w:rsidR="007C53FD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D305F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1580F76A" w14:textId="77777777" w:rsidR="005322FD" w:rsidRPr="005322FD" w:rsidRDefault="005322FD" w:rsidP="005322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322FD">
        <w:rPr>
          <w:rFonts w:ascii="Times New Roman" w:hAnsi="Times New Roman"/>
          <w:sz w:val="24"/>
          <w:szCs w:val="24"/>
        </w:rPr>
        <w:t xml:space="preserve">3.1. </w:t>
      </w:r>
      <w:r w:rsidRPr="005322FD">
        <w:rPr>
          <w:rFonts w:ascii="Times New Roman" w:hAnsi="Times New Roman"/>
          <w:sz w:val="24"/>
          <w:szCs w:val="24"/>
        </w:rPr>
        <w:tab/>
        <w:t xml:space="preserve">Оказать главному бухгалтеру Евсеевой В.А. материальную помощь в размере 25 000,00 рублей за счет статьи затрат «Расходы по оплате труда и выплаты, не связанные с оплатой труда» сметы Союза на 2025 год.  </w:t>
      </w:r>
    </w:p>
    <w:p w14:paraId="6467EDE9" w14:textId="0FA0600C" w:rsidR="007C53FD" w:rsidRPr="00F02DB1" w:rsidRDefault="005322FD" w:rsidP="005322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322FD">
        <w:rPr>
          <w:rFonts w:ascii="Times New Roman" w:hAnsi="Times New Roman"/>
          <w:sz w:val="24"/>
          <w:szCs w:val="24"/>
        </w:rPr>
        <w:t xml:space="preserve">3.2. </w:t>
      </w:r>
      <w:r w:rsidRPr="005322FD">
        <w:rPr>
          <w:rFonts w:ascii="Times New Roman" w:hAnsi="Times New Roman"/>
          <w:sz w:val="24"/>
          <w:szCs w:val="24"/>
        </w:rPr>
        <w:tab/>
        <w:t>Директору Союза обеспечить перечисление материальной помощи на счет Евсеевой В.А. не позднее 30 октября 2025 г</w:t>
      </w:r>
      <w:r w:rsidR="007C53FD">
        <w:rPr>
          <w:rFonts w:ascii="Times New Roman" w:hAnsi="Times New Roman"/>
          <w:sz w:val="24"/>
          <w:szCs w:val="24"/>
        </w:rPr>
        <w:t>.</w:t>
      </w:r>
    </w:p>
    <w:p w14:paraId="021EEC66" w14:textId="77777777" w:rsidR="007C53FD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75FB5FB" w14:textId="77777777" w:rsidR="007C53FD" w:rsidRDefault="007C53FD" w:rsidP="007C53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2DB1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5893FF28" w14:textId="2DD54F7B" w:rsidR="000E4147" w:rsidRDefault="007C53FD" w:rsidP="007C53FD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F02DB1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3CB9F982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 w:rsidR="000F734C" w:rsidRPr="000F734C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2A55B104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 w:rsidR="000F734C" w:rsidRPr="000F734C">
        <w:rPr>
          <w:rFonts w:ascii="Times New Roman" w:hAnsi="Times New Roman"/>
          <w:i/>
          <w:iCs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734C">
        <w:rPr>
          <w:rFonts w:ascii="Times New Roman" w:hAnsi="Times New Roman"/>
          <w:sz w:val="24"/>
          <w:szCs w:val="24"/>
        </w:rPr>
        <w:tab/>
      </w:r>
      <w:r w:rsidR="00B87378">
        <w:rPr>
          <w:rFonts w:ascii="Times New Roman" w:hAnsi="Times New Roman"/>
          <w:sz w:val="24"/>
          <w:szCs w:val="24"/>
        </w:rPr>
        <w:t>В.Н. Романова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0E4147" w:rsidRPr="002D2005" w:rsidSect="00935010">
      <w:footerReference w:type="default" r:id="rId8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1AC4" w14:textId="77777777" w:rsidR="00257391" w:rsidRDefault="00257391" w:rsidP="003164AF">
      <w:pPr>
        <w:spacing w:after="0" w:line="240" w:lineRule="auto"/>
      </w:pPr>
      <w:r>
        <w:separator/>
      </w:r>
    </w:p>
  </w:endnote>
  <w:endnote w:type="continuationSeparator" w:id="0">
    <w:p w14:paraId="56CF5BB2" w14:textId="77777777" w:rsidR="00257391" w:rsidRDefault="00257391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B87378">
      <w:rPr>
        <w:rFonts w:ascii="Times New Roman" w:hAnsi="Times New Roman"/>
        <w:noProof/>
        <w:sz w:val="18"/>
        <w:szCs w:val="18"/>
      </w:rPr>
      <w:t>3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1767" w14:textId="77777777" w:rsidR="00257391" w:rsidRDefault="00257391" w:rsidP="003164AF">
      <w:pPr>
        <w:spacing w:after="0" w:line="240" w:lineRule="auto"/>
      </w:pPr>
      <w:r>
        <w:separator/>
      </w:r>
    </w:p>
  </w:footnote>
  <w:footnote w:type="continuationSeparator" w:id="0">
    <w:p w14:paraId="4485E1F6" w14:textId="77777777" w:rsidR="00257391" w:rsidRDefault="00257391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0057097">
    <w:abstractNumId w:val="35"/>
  </w:num>
  <w:num w:numId="2" w16cid:durableId="689333129">
    <w:abstractNumId w:val="15"/>
  </w:num>
  <w:num w:numId="3" w16cid:durableId="1072504338">
    <w:abstractNumId w:val="34"/>
  </w:num>
  <w:num w:numId="4" w16cid:durableId="1061708975">
    <w:abstractNumId w:val="30"/>
  </w:num>
  <w:num w:numId="5" w16cid:durableId="1742216635">
    <w:abstractNumId w:val="1"/>
  </w:num>
  <w:num w:numId="6" w16cid:durableId="1358123975">
    <w:abstractNumId w:val="37"/>
  </w:num>
  <w:num w:numId="7" w16cid:durableId="1161502969">
    <w:abstractNumId w:val="39"/>
  </w:num>
  <w:num w:numId="8" w16cid:durableId="207643535">
    <w:abstractNumId w:val="14"/>
  </w:num>
  <w:num w:numId="9" w16cid:durableId="1060202929">
    <w:abstractNumId w:val="8"/>
  </w:num>
  <w:num w:numId="10" w16cid:durableId="1892183725">
    <w:abstractNumId w:val="28"/>
  </w:num>
  <w:num w:numId="11" w16cid:durableId="781146059">
    <w:abstractNumId w:val="22"/>
  </w:num>
  <w:num w:numId="12" w16cid:durableId="1420104760">
    <w:abstractNumId w:val="29"/>
  </w:num>
  <w:num w:numId="13" w16cid:durableId="538786034">
    <w:abstractNumId w:val="27"/>
  </w:num>
  <w:num w:numId="14" w16cid:durableId="1329019792">
    <w:abstractNumId w:val="21"/>
  </w:num>
  <w:num w:numId="15" w16cid:durableId="1965118156">
    <w:abstractNumId w:val="10"/>
  </w:num>
  <w:num w:numId="16" w16cid:durableId="751513593">
    <w:abstractNumId w:val="18"/>
  </w:num>
  <w:num w:numId="17" w16cid:durableId="1190995173">
    <w:abstractNumId w:val="3"/>
  </w:num>
  <w:num w:numId="18" w16cid:durableId="372577523">
    <w:abstractNumId w:val="25"/>
  </w:num>
  <w:num w:numId="19" w16cid:durableId="112290026">
    <w:abstractNumId w:val="13"/>
  </w:num>
  <w:num w:numId="20" w16cid:durableId="374697442">
    <w:abstractNumId w:val="11"/>
  </w:num>
  <w:num w:numId="21" w16cid:durableId="32270571">
    <w:abstractNumId w:val="2"/>
  </w:num>
  <w:num w:numId="22" w16cid:durableId="1792551527">
    <w:abstractNumId w:val="38"/>
  </w:num>
  <w:num w:numId="23" w16cid:durableId="1890725521">
    <w:abstractNumId w:val="5"/>
  </w:num>
  <w:num w:numId="24" w16cid:durableId="675159554">
    <w:abstractNumId w:val="17"/>
  </w:num>
  <w:num w:numId="25" w16cid:durableId="302660369">
    <w:abstractNumId w:val="26"/>
  </w:num>
  <w:num w:numId="26" w16cid:durableId="1449473713">
    <w:abstractNumId w:val="16"/>
  </w:num>
  <w:num w:numId="27" w16cid:durableId="714427417">
    <w:abstractNumId w:val="36"/>
  </w:num>
  <w:num w:numId="28" w16cid:durableId="1431320626">
    <w:abstractNumId w:val="6"/>
  </w:num>
  <w:num w:numId="29" w16cid:durableId="2088649751">
    <w:abstractNumId w:val="9"/>
  </w:num>
  <w:num w:numId="30" w16cid:durableId="1345598049">
    <w:abstractNumId w:val="33"/>
  </w:num>
  <w:num w:numId="31" w16cid:durableId="1447582833">
    <w:abstractNumId w:val="32"/>
  </w:num>
  <w:num w:numId="32" w16cid:durableId="304556077">
    <w:abstractNumId w:val="24"/>
  </w:num>
  <w:num w:numId="33" w16cid:durableId="398671923">
    <w:abstractNumId w:val="4"/>
  </w:num>
  <w:num w:numId="34" w16cid:durableId="1843079990">
    <w:abstractNumId w:val="31"/>
  </w:num>
  <w:num w:numId="35" w16cid:durableId="1497457386">
    <w:abstractNumId w:val="7"/>
  </w:num>
  <w:num w:numId="36" w16cid:durableId="978151803">
    <w:abstractNumId w:val="19"/>
  </w:num>
  <w:num w:numId="37" w16cid:durableId="512694213">
    <w:abstractNumId w:val="40"/>
  </w:num>
  <w:num w:numId="38" w16cid:durableId="309486660">
    <w:abstractNumId w:val="0"/>
  </w:num>
  <w:num w:numId="39" w16cid:durableId="1547445906">
    <w:abstractNumId w:val="23"/>
  </w:num>
  <w:num w:numId="40" w16cid:durableId="162016093">
    <w:abstractNumId w:val="12"/>
  </w:num>
  <w:num w:numId="41" w16cid:durableId="1438049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0469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34C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391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069E1"/>
    <w:rsid w:val="00307567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07EC5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374F9"/>
    <w:rsid w:val="0044281E"/>
    <w:rsid w:val="00443334"/>
    <w:rsid w:val="00443407"/>
    <w:rsid w:val="00444DFC"/>
    <w:rsid w:val="00445033"/>
    <w:rsid w:val="0044579D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22FD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65834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38F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3FD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52B6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9DD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0EB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094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378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604C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395C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509B"/>
    <w:rsid w:val="00D75BF2"/>
    <w:rsid w:val="00D8138C"/>
    <w:rsid w:val="00D81DFE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3223"/>
    <w:rsid w:val="00DD4582"/>
    <w:rsid w:val="00DD4AB4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2D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BEC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  <w15:docId w15:val="{45E4E01F-8FA5-4F38-8D30-853F5FAB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720D-020E-4492-8F26-90D1A754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Игорь Боглачев</cp:lastModifiedBy>
  <cp:revision>33</cp:revision>
  <cp:lastPrinted>2018-02-16T08:51:00Z</cp:lastPrinted>
  <dcterms:created xsi:type="dcterms:W3CDTF">2020-02-04T07:21:00Z</dcterms:created>
  <dcterms:modified xsi:type="dcterms:W3CDTF">2025-10-16T21:37:00Z</dcterms:modified>
</cp:coreProperties>
</file>