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77DB8" w14:textId="536B5079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6E1E6D">
        <w:rPr>
          <w:rFonts w:ascii="Times New Roman" w:hAnsi="Times New Roman"/>
          <w:b/>
          <w:sz w:val="24"/>
          <w:szCs w:val="24"/>
        </w:rPr>
        <w:t xml:space="preserve"> 6</w:t>
      </w:r>
      <w:r w:rsidR="000B633F">
        <w:rPr>
          <w:rFonts w:ascii="Times New Roman" w:hAnsi="Times New Roman"/>
          <w:b/>
          <w:sz w:val="24"/>
          <w:szCs w:val="24"/>
        </w:rPr>
        <w:t>55</w:t>
      </w:r>
    </w:p>
    <w:p w14:paraId="64EEB7DC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35105FB8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5034E5C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8606F52" w14:textId="733AD580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bookmarkStart w:id="0" w:name="_Hlk156467395"/>
      <w:r w:rsidR="006E1E6D">
        <w:rPr>
          <w:sz w:val="24"/>
          <w:szCs w:val="24"/>
        </w:rPr>
        <w:t>2</w:t>
      </w:r>
      <w:r w:rsidR="00A0429D">
        <w:rPr>
          <w:sz w:val="24"/>
          <w:szCs w:val="24"/>
        </w:rPr>
        <w:t>3</w:t>
      </w:r>
      <w:r w:rsidR="0072227A" w:rsidRPr="0072227A">
        <w:rPr>
          <w:sz w:val="24"/>
          <w:szCs w:val="24"/>
        </w:rPr>
        <w:t xml:space="preserve"> </w:t>
      </w:r>
      <w:r w:rsidR="000B633F">
        <w:rPr>
          <w:sz w:val="24"/>
          <w:szCs w:val="24"/>
        </w:rPr>
        <w:t>января</w:t>
      </w:r>
      <w:r w:rsidR="0072227A" w:rsidRPr="0072227A">
        <w:rPr>
          <w:sz w:val="24"/>
          <w:szCs w:val="24"/>
        </w:rPr>
        <w:t xml:space="preserve"> 202</w:t>
      </w:r>
      <w:r w:rsidR="000B633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года</w:t>
      </w:r>
    </w:p>
    <w:p w14:paraId="469B56B5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5A4741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326C58DD" w14:textId="10AB97BB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BA4DF5" w:rsidRPr="00BA4DF5">
        <w:rPr>
          <w:rFonts w:ascii="Times New Roman" w:hAnsi="Times New Roman"/>
          <w:sz w:val="24"/>
          <w:szCs w:val="24"/>
        </w:rPr>
        <w:t>2</w:t>
      </w:r>
      <w:r w:rsidR="00A0429D">
        <w:rPr>
          <w:rFonts w:ascii="Times New Roman" w:hAnsi="Times New Roman"/>
          <w:sz w:val="24"/>
          <w:szCs w:val="24"/>
        </w:rPr>
        <w:t>3</w:t>
      </w:r>
      <w:r w:rsidR="00BA4DF5" w:rsidRPr="00BA4DF5">
        <w:rPr>
          <w:rFonts w:ascii="Times New Roman" w:hAnsi="Times New Roman"/>
          <w:sz w:val="24"/>
          <w:szCs w:val="24"/>
        </w:rPr>
        <w:t xml:space="preserve"> января 2024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0199DE5F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06F48BF3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6EA9ADE9" w14:textId="70FD040C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BA4DF5" w:rsidRPr="00BA4DF5">
        <w:rPr>
          <w:rFonts w:ascii="Times New Roman" w:hAnsi="Times New Roman"/>
          <w:sz w:val="24"/>
          <w:szCs w:val="24"/>
        </w:rPr>
        <w:t>2</w:t>
      </w:r>
      <w:r w:rsidR="00A0429D">
        <w:rPr>
          <w:rFonts w:ascii="Times New Roman" w:hAnsi="Times New Roman"/>
          <w:sz w:val="24"/>
          <w:szCs w:val="24"/>
        </w:rPr>
        <w:t>3</w:t>
      </w:r>
      <w:r w:rsidR="00BA4DF5" w:rsidRPr="00BA4DF5">
        <w:rPr>
          <w:rFonts w:ascii="Times New Roman" w:hAnsi="Times New Roman"/>
          <w:sz w:val="24"/>
          <w:szCs w:val="24"/>
        </w:rPr>
        <w:t xml:space="preserve"> января 2024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7E81B7A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517012A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53879FE6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150E2C99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5BD1AE97" w14:textId="212CFD1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BA4DF5" w:rsidRPr="00BA4DF5">
        <w:rPr>
          <w:rFonts w:ascii="Times New Roman" w:hAnsi="Times New Roman"/>
          <w:sz w:val="24"/>
          <w:szCs w:val="24"/>
        </w:rPr>
        <w:t>2</w:t>
      </w:r>
      <w:r w:rsidR="00A0429D">
        <w:rPr>
          <w:rFonts w:ascii="Times New Roman" w:hAnsi="Times New Roman"/>
          <w:sz w:val="24"/>
          <w:szCs w:val="24"/>
        </w:rPr>
        <w:t>3</w:t>
      </w:r>
      <w:r w:rsidR="00BA4DF5" w:rsidRPr="00BA4DF5">
        <w:rPr>
          <w:rFonts w:ascii="Times New Roman" w:hAnsi="Times New Roman"/>
          <w:sz w:val="24"/>
          <w:szCs w:val="24"/>
        </w:rPr>
        <w:t xml:space="preserve"> января 2024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1623BBD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73EABB10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0F17545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0D0B6D7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0A7247BE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5D3706A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2306610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46C5EE4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2535A0F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42B2CEBC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0B1E19B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328D2F3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70316D5F" w14:textId="2BDDC7A6" w:rsidR="000E4147" w:rsidRPr="00856881" w:rsidRDefault="006E1E6D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56881">
        <w:rPr>
          <w:rFonts w:ascii="Times New Roman" w:hAnsi="Times New Roman"/>
          <w:b/>
          <w:sz w:val="24"/>
          <w:szCs w:val="24"/>
        </w:rPr>
        <w:t xml:space="preserve">О </w:t>
      </w:r>
      <w:r w:rsidR="000B633F" w:rsidRPr="00856881">
        <w:rPr>
          <w:rFonts w:ascii="Times New Roman" w:hAnsi="Times New Roman"/>
          <w:b/>
          <w:sz w:val="24"/>
          <w:szCs w:val="24"/>
        </w:rPr>
        <w:t xml:space="preserve">рассмотрении </w:t>
      </w:r>
      <w:r w:rsidR="0013350D" w:rsidRPr="00856881">
        <w:rPr>
          <w:rFonts w:ascii="Times New Roman" w:hAnsi="Times New Roman"/>
          <w:b/>
          <w:sz w:val="24"/>
          <w:szCs w:val="24"/>
        </w:rPr>
        <w:t>обращения</w:t>
      </w:r>
      <w:r w:rsidRPr="00856881">
        <w:rPr>
          <w:rFonts w:ascii="Times New Roman" w:hAnsi="Times New Roman"/>
          <w:b/>
          <w:sz w:val="24"/>
          <w:szCs w:val="24"/>
        </w:rPr>
        <w:t>.</w:t>
      </w:r>
      <w:r w:rsidR="000E4147" w:rsidRPr="00856881">
        <w:rPr>
          <w:rFonts w:ascii="Times New Roman" w:hAnsi="Times New Roman"/>
          <w:b/>
          <w:sz w:val="24"/>
          <w:szCs w:val="24"/>
        </w:rPr>
        <w:t xml:space="preserve">         </w:t>
      </w:r>
      <w:r w:rsidR="00BD0E19" w:rsidRPr="00856881">
        <w:rPr>
          <w:rFonts w:ascii="Times New Roman" w:hAnsi="Times New Roman"/>
          <w:b/>
          <w:sz w:val="24"/>
          <w:szCs w:val="24"/>
        </w:rPr>
        <w:t xml:space="preserve"> </w:t>
      </w:r>
    </w:p>
    <w:p w14:paraId="39F81DDB" w14:textId="77777777" w:rsidR="000B633F" w:rsidRPr="00856881" w:rsidRDefault="000B633F" w:rsidP="000B633F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174153BD" w14:textId="19E98D92" w:rsidR="000B633F" w:rsidRPr="00856881" w:rsidRDefault="000B633F" w:rsidP="000B633F">
      <w:pPr>
        <w:pStyle w:val="a5"/>
        <w:numPr>
          <w:ilvl w:val="0"/>
          <w:numId w:val="42"/>
        </w:numPr>
        <w:spacing w:after="0"/>
        <w:ind w:right="-142"/>
        <w:jc w:val="both"/>
        <w:rPr>
          <w:rFonts w:ascii="Times New Roman" w:hAnsi="Times New Roman"/>
          <w:bCs/>
          <w:sz w:val="24"/>
          <w:szCs w:val="24"/>
        </w:rPr>
      </w:pPr>
      <w:r w:rsidRPr="00856881">
        <w:rPr>
          <w:rFonts w:ascii="Times New Roman" w:hAnsi="Times New Roman"/>
          <w:b/>
          <w:sz w:val="24"/>
          <w:szCs w:val="24"/>
        </w:rPr>
        <w:t xml:space="preserve">По вопросу «О рассмотрении </w:t>
      </w:r>
      <w:r w:rsidR="00B73C57" w:rsidRPr="00856881">
        <w:rPr>
          <w:rFonts w:ascii="Times New Roman" w:hAnsi="Times New Roman"/>
          <w:b/>
          <w:sz w:val="24"/>
          <w:szCs w:val="24"/>
        </w:rPr>
        <w:t>обращения</w:t>
      </w:r>
      <w:r w:rsidRPr="00856881">
        <w:rPr>
          <w:rFonts w:ascii="Times New Roman" w:hAnsi="Times New Roman"/>
          <w:b/>
          <w:sz w:val="24"/>
          <w:szCs w:val="24"/>
        </w:rPr>
        <w:t>»</w:t>
      </w:r>
    </w:p>
    <w:p w14:paraId="64041651" w14:textId="1C268A2E" w:rsidR="000B633F" w:rsidRDefault="000B633F" w:rsidP="00856881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856881">
        <w:rPr>
          <w:rFonts w:ascii="Times New Roman" w:hAnsi="Times New Roman"/>
          <w:bCs/>
          <w:sz w:val="24"/>
          <w:szCs w:val="24"/>
        </w:rPr>
        <w:t xml:space="preserve">От исполнительного органа – директора Союза «Первая Национальная Организация Строителей» </w:t>
      </w:r>
      <w:r w:rsidR="007E2086" w:rsidRPr="00856881">
        <w:rPr>
          <w:rFonts w:ascii="Times New Roman" w:hAnsi="Times New Roman"/>
          <w:bCs/>
          <w:sz w:val="24"/>
          <w:szCs w:val="24"/>
        </w:rPr>
        <w:t xml:space="preserve">(далее также «Союз») </w:t>
      </w:r>
      <w:r w:rsidRPr="00856881">
        <w:rPr>
          <w:rFonts w:ascii="Times New Roman" w:hAnsi="Times New Roman"/>
          <w:bCs/>
          <w:sz w:val="24"/>
          <w:szCs w:val="24"/>
        </w:rPr>
        <w:t>в соответствии с п. 4.7. Положения «О компенсационном фонде Союза «Первая Национальная Организация Строителей» обеспечения договорных обязательств» поступило обращение для принятия решения</w:t>
      </w:r>
      <w:r w:rsidR="00965EFA" w:rsidRPr="00856881">
        <w:rPr>
          <w:rFonts w:ascii="Times New Roman" w:hAnsi="Times New Roman"/>
          <w:bCs/>
          <w:sz w:val="24"/>
          <w:szCs w:val="24"/>
        </w:rPr>
        <w:t xml:space="preserve"> о выплате Союзом </w:t>
      </w:r>
      <w:r w:rsidR="0013350D" w:rsidRPr="00856881">
        <w:rPr>
          <w:rFonts w:ascii="Times New Roman" w:hAnsi="Times New Roman"/>
          <w:bCs/>
          <w:sz w:val="24"/>
          <w:szCs w:val="24"/>
        </w:rPr>
        <w:t>средств компенсационного фонда обеспечения договорных обязательств</w:t>
      </w:r>
      <w:r w:rsidR="002D34F7" w:rsidRPr="00856881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2D34F7" w:rsidRPr="00856881">
        <w:rPr>
          <w:rFonts w:ascii="Times New Roman" w:hAnsi="Times New Roman"/>
          <w:bCs/>
          <w:sz w:val="24"/>
          <w:szCs w:val="24"/>
        </w:rPr>
        <w:t xml:space="preserve">Из обращения следует, что </w:t>
      </w:r>
      <w:r w:rsidR="0013350D" w:rsidRPr="00856881">
        <w:rPr>
          <w:rFonts w:ascii="Times New Roman" w:hAnsi="Times New Roman"/>
          <w:bCs/>
          <w:sz w:val="24"/>
          <w:szCs w:val="24"/>
        </w:rPr>
        <w:t xml:space="preserve">17.01.2024 г. </w:t>
      </w:r>
      <w:r w:rsidR="002D34F7" w:rsidRPr="00856881">
        <w:rPr>
          <w:rFonts w:ascii="Times New Roman" w:hAnsi="Times New Roman"/>
          <w:bCs/>
          <w:sz w:val="24"/>
          <w:szCs w:val="24"/>
        </w:rPr>
        <w:t xml:space="preserve">из Дисциплинарного комитета (ДК) Союза «Первая Национальная» </w:t>
      </w:r>
      <w:r w:rsidR="0013350D" w:rsidRPr="00856881">
        <w:rPr>
          <w:rFonts w:ascii="Times New Roman" w:hAnsi="Times New Roman"/>
          <w:bCs/>
          <w:sz w:val="24"/>
          <w:szCs w:val="24"/>
        </w:rPr>
        <w:t xml:space="preserve">директору Союза </w:t>
      </w:r>
      <w:r w:rsidR="002D34F7" w:rsidRPr="00856881">
        <w:rPr>
          <w:rFonts w:ascii="Times New Roman" w:hAnsi="Times New Roman"/>
          <w:bCs/>
          <w:sz w:val="24"/>
          <w:szCs w:val="24"/>
        </w:rPr>
        <w:t>поступили</w:t>
      </w:r>
      <w:r w:rsidRPr="00856881">
        <w:rPr>
          <w:rFonts w:ascii="Times New Roman" w:hAnsi="Times New Roman"/>
          <w:bCs/>
          <w:sz w:val="24"/>
          <w:szCs w:val="24"/>
        </w:rPr>
        <w:t xml:space="preserve"> </w:t>
      </w:r>
      <w:r w:rsidR="00965EFA" w:rsidRPr="00856881">
        <w:rPr>
          <w:rFonts w:ascii="Times New Roman" w:hAnsi="Times New Roman"/>
          <w:bCs/>
          <w:sz w:val="24"/>
          <w:szCs w:val="24"/>
        </w:rPr>
        <w:lastRenderedPageBreak/>
        <w:t>выделенны</w:t>
      </w:r>
      <w:r w:rsidR="002D34F7" w:rsidRPr="00856881">
        <w:rPr>
          <w:rFonts w:ascii="Times New Roman" w:hAnsi="Times New Roman"/>
          <w:bCs/>
          <w:sz w:val="24"/>
          <w:szCs w:val="24"/>
        </w:rPr>
        <w:t>е из</w:t>
      </w:r>
      <w:r w:rsidR="00965EFA" w:rsidRPr="00856881">
        <w:rPr>
          <w:rFonts w:ascii="Times New Roman" w:hAnsi="Times New Roman"/>
          <w:bCs/>
          <w:sz w:val="24"/>
          <w:szCs w:val="24"/>
        </w:rPr>
        <w:t xml:space="preserve"> материалов дисциплинарного дела о рассмотрении жалобы Дирекции по строительству в Центральном регионе Управления капитального строительства Службы обеспечения деятельности Федеральной службы безопасности Российской Федерации </w:t>
      </w:r>
      <w:r w:rsidR="0013350D" w:rsidRPr="00856881">
        <w:rPr>
          <w:rFonts w:ascii="Times New Roman" w:hAnsi="Times New Roman"/>
          <w:bCs/>
          <w:sz w:val="24"/>
          <w:szCs w:val="24"/>
        </w:rPr>
        <w:t xml:space="preserve">(далее также «Дирекция») </w:t>
      </w:r>
      <w:r w:rsidR="004F6B9C" w:rsidRPr="00856881">
        <w:rPr>
          <w:rFonts w:ascii="Times New Roman" w:hAnsi="Times New Roman"/>
          <w:bCs/>
          <w:sz w:val="24"/>
          <w:szCs w:val="24"/>
        </w:rPr>
        <w:t xml:space="preserve">на члена Союза ООО ГК «РЕАЛ» </w:t>
      </w:r>
      <w:r w:rsidR="00965EFA" w:rsidRPr="00856881">
        <w:rPr>
          <w:rFonts w:ascii="Times New Roman" w:hAnsi="Times New Roman"/>
          <w:bCs/>
          <w:sz w:val="24"/>
          <w:szCs w:val="24"/>
        </w:rPr>
        <w:t>документ</w:t>
      </w:r>
      <w:r w:rsidR="002D34F7" w:rsidRPr="00856881">
        <w:rPr>
          <w:rFonts w:ascii="Times New Roman" w:hAnsi="Times New Roman"/>
          <w:bCs/>
          <w:sz w:val="24"/>
          <w:szCs w:val="24"/>
        </w:rPr>
        <w:t xml:space="preserve">ы, </w:t>
      </w:r>
      <w:r w:rsidR="00965EFA" w:rsidRPr="00856881">
        <w:rPr>
          <w:rFonts w:ascii="Times New Roman" w:hAnsi="Times New Roman"/>
          <w:bCs/>
          <w:sz w:val="24"/>
          <w:szCs w:val="24"/>
        </w:rPr>
        <w:t>содержащи</w:t>
      </w:r>
      <w:r w:rsidR="002D34F7" w:rsidRPr="00856881">
        <w:rPr>
          <w:rFonts w:ascii="Times New Roman" w:hAnsi="Times New Roman"/>
          <w:bCs/>
          <w:sz w:val="24"/>
          <w:szCs w:val="24"/>
        </w:rPr>
        <w:t>е</w:t>
      </w:r>
      <w:r w:rsidR="00965EFA" w:rsidRPr="00856881">
        <w:rPr>
          <w:rFonts w:ascii="Times New Roman" w:hAnsi="Times New Roman"/>
          <w:bCs/>
          <w:sz w:val="24"/>
          <w:szCs w:val="24"/>
        </w:rPr>
        <w:t xml:space="preserve"> просьбу </w:t>
      </w:r>
      <w:r w:rsidRPr="00856881">
        <w:rPr>
          <w:rFonts w:ascii="Times New Roman" w:hAnsi="Times New Roman"/>
          <w:bCs/>
          <w:sz w:val="24"/>
          <w:szCs w:val="24"/>
        </w:rPr>
        <w:t>Дирекции о выплате в соответствии со статьей</w:t>
      </w:r>
      <w:proofErr w:type="gramEnd"/>
      <w:r w:rsidRPr="00856881">
        <w:rPr>
          <w:rFonts w:ascii="Times New Roman" w:hAnsi="Times New Roman"/>
          <w:bCs/>
          <w:sz w:val="24"/>
          <w:szCs w:val="24"/>
        </w:rPr>
        <w:t xml:space="preserve"> 60.1 Градостроительного кодекса Российской Федерации (</w:t>
      </w:r>
      <w:proofErr w:type="spellStart"/>
      <w:r w:rsidRPr="00856881">
        <w:rPr>
          <w:rFonts w:ascii="Times New Roman" w:hAnsi="Times New Roman"/>
          <w:bCs/>
          <w:sz w:val="24"/>
          <w:szCs w:val="24"/>
        </w:rPr>
        <w:t>ГрК</w:t>
      </w:r>
      <w:proofErr w:type="spellEnd"/>
      <w:r w:rsidRPr="00856881">
        <w:rPr>
          <w:rFonts w:ascii="Times New Roman" w:hAnsi="Times New Roman"/>
          <w:bCs/>
          <w:sz w:val="24"/>
          <w:szCs w:val="24"/>
        </w:rPr>
        <w:t xml:space="preserve"> РФ) в рамках субсидиарной ответственности в пределах одной четвертой средств компенсационного фонда обеспечения договорных обязатель</w:t>
      </w:r>
      <w:proofErr w:type="gramStart"/>
      <w:r w:rsidRPr="00856881">
        <w:rPr>
          <w:rFonts w:ascii="Times New Roman" w:hAnsi="Times New Roman"/>
          <w:bCs/>
          <w:sz w:val="24"/>
          <w:szCs w:val="24"/>
        </w:rPr>
        <w:t>ств в св</w:t>
      </w:r>
      <w:proofErr w:type="gramEnd"/>
      <w:r w:rsidRPr="00856881">
        <w:rPr>
          <w:rFonts w:ascii="Times New Roman" w:hAnsi="Times New Roman"/>
          <w:bCs/>
          <w:sz w:val="24"/>
          <w:szCs w:val="24"/>
        </w:rPr>
        <w:t xml:space="preserve">язи с </w:t>
      </w:r>
      <w:r w:rsidR="003868C8">
        <w:rPr>
          <w:rFonts w:ascii="Times New Roman" w:hAnsi="Times New Roman"/>
          <w:bCs/>
          <w:sz w:val="24"/>
          <w:szCs w:val="24"/>
        </w:rPr>
        <w:t xml:space="preserve">неисполнением </w:t>
      </w:r>
      <w:r w:rsidRPr="00856881">
        <w:rPr>
          <w:rFonts w:ascii="Times New Roman" w:hAnsi="Times New Roman"/>
          <w:bCs/>
          <w:sz w:val="24"/>
          <w:szCs w:val="24"/>
        </w:rPr>
        <w:t>ООО ГК «РЕАЛ» обязательств по государственным контрактам, в т.ч. не возвратом авансовых платежей</w:t>
      </w:r>
      <w:r w:rsidR="002D34F7" w:rsidRPr="00856881">
        <w:rPr>
          <w:rFonts w:ascii="Times New Roman" w:hAnsi="Times New Roman"/>
          <w:bCs/>
          <w:sz w:val="24"/>
          <w:szCs w:val="24"/>
        </w:rPr>
        <w:t>.</w:t>
      </w:r>
      <w:r w:rsidR="007E2086">
        <w:rPr>
          <w:rFonts w:ascii="Times New Roman" w:hAnsi="Times New Roman"/>
          <w:bCs/>
          <w:sz w:val="24"/>
          <w:szCs w:val="24"/>
        </w:rPr>
        <w:t xml:space="preserve"> </w:t>
      </w:r>
    </w:p>
    <w:p w14:paraId="10D0E42D" w14:textId="0C8359E9" w:rsidR="000B633F" w:rsidRPr="000B633F" w:rsidRDefault="000B633F" w:rsidP="000B633F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633F">
        <w:rPr>
          <w:rFonts w:ascii="Times New Roman" w:hAnsi="Times New Roman"/>
          <w:bCs/>
          <w:sz w:val="24"/>
          <w:szCs w:val="24"/>
        </w:rPr>
        <w:t xml:space="preserve">Согласно пункту 1 части  1 статьи 60.1. </w:t>
      </w:r>
      <w:proofErr w:type="spellStart"/>
      <w:proofErr w:type="gramStart"/>
      <w:r w:rsidRPr="000B633F">
        <w:rPr>
          <w:rFonts w:ascii="Times New Roman" w:hAnsi="Times New Roman"/>
          <w:bCs/>
          <w:sz w:val="24"/>
          <w:szCs w:val="24"/>
        </w:rPr>
        <w:t>ГрК</w:t>
      </w:r>
      <w:proofErr w:type="spellEnd"/>
      <w:r w:rsidRPr="000B633F">
        <w:rPr>
          <w:rFonts w:ascii="Times New Roman" w:hAnsi="Times New Roman"/>
          <w:bCs/>
          <w:sz w:val="24"/>
          <w:szCs w:val="24"/>
        </w:rPr>
        <w:t xml:space="preserve"> РФ в случае неисполнения или ненадлежащего исполнения членом саморегулируемой организации обязательств по договору строительного подряда, заключенному с застройщиком, техническим заказчиком, с использованием конкурентных способов заключения договора, субсидиарную ответственность несут, в частности, саморегулируемая организация в пределах одной четвертой доли средств компенсационного фонда обеспечения договорных обязательств, размер которого рассчитан в порядке, установленном внутренними документами саморегулируемой организации, в зависимости от количества ее</w:t>
      </w:r>
      <w:proofErr w:type="gramEnd"/>
      <w:r w:rsidRPr="000B63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B633F">
        <w:rPr>
          <w:rFonts w:ascii="Times New Roman" w:hAnsi="Times New Roman"/>
          <w:bCs/>
          <w:sz w:val="24"/>
          <w:szCs w:val="24"/>
        </w:rPr>
        <w:t>членов на дату предъявления требования о компенсационной выплате и установленного в соответствии с частями 11 и 13 статьи 55.16 настоящего Кодекса размера взноса в такой компенсационный фонд, принятого для каждого члена в зависимости от уровня его ответственности по обязательствам, возникшим на основании такого договора, в случае, если индивидуальный предприниматель или юридическое лицо на момент заключения указанного в настоящей части договора</w:t>
      </w:r>
      <w:proofErr w:type="gramEnd"/>
      <w:r w:rsidRPr="000B633F">
        <w:rPr>
          <w:rFonts w:ascii="Times New Roman" w:hAnsi="Times New Roman"/>
          <w:bCs/>
          <w:sz w:val="24"/>
          <w:szCs w:val="24"/>
        </w:rPr>
        <w:t xml:space="preserve"> являлись членами такой саморегулируемой организации;</w:t>
      </w:r>
    </w:p>
    <w:p w14:paraId="38CE5DA7" w14:textId="77777777" w:rsidR="000B633F" w:rsidRPr="000B633F" w:rsidRDefault="000B633F" w:rsidP="000B633F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0B633F">
        <w:rPr>
          <w:rFonts w:ascii="Times New Roman" w:hAnsi="Times New Roman"/>
          <w:bCs/>
          <w:sz w:val="24"/>
          <w:szCs w:val="24"/>
        </w:rPr>
        <w:t xml:space="preserve">В силу требований части 4 статьи 60.1. </w:t>
      </w:r>
      <w:proofErr w:type="spellStart"/>
      <w:proofErr w:type="gramStart"/>
      <w:r w:rsidRPr="000B633F">
        <w:rPr>
          <w:rFonts w:ascii="Times New Roman" w:hAnsi="Times New Roman"/>
          <w:bCs/>
          <w:sz w:val="24"/>
          <w:szCs w:val="24"/>
        </w:rPr>
        <w:t>ГрК</w:t>
      </w:r>
      <w:proofErr w:type="spellEnd"/>
      <w:r w:rsidRPr="000B633F">
        <w:rPr>
          <w:rFonts w:ascii="Times New Roman" w:hAnsi="Times New Roman"/>
          <w:bCs/>
          <w:sz w:val="24"/>
          <w:szCs w:val="24"/>
        </w:rPr>
        <w:t xml:space="preserve"> РФ если ответственность члена саморегулируемой организации за неисполнение или ненадлежащее исполнение обязательств по договору строительного подряда, заключенному с использованием конкурентных способов заключения договоров, застрахована в соответствии с законодательством Российской Федерации, лица, указанные в </w:t>
      </w:r>
      <w:hyperlink r:id="rId9" w:anchor="/document/12138258/entry/61001" w:history="1">
        <w:r w:rsidRPr="00B47007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</w:rPr>
          <w:t>частях 1</w:t>
        </w:r>
      </w:hyperlink>
      <w:r w:rsidRPr="00B47007">
        <w:rPr>
          <w:rFonts w:ascii="Times New Roman" w:hAnsi="Times New Roman"/>
          <w:bCs/>
          <w:sz w:val="24"/>
          <w:szCs w:val="24"/>
        </w:rPr>
        <w:t> и </w:t>
      </w:r>
      <w:hyperlink r:id="rId10" w:anchor="/document/12138258/entry/61002" w:history="1">
        <w:r w:rsidRPr="00B47007">
          <w:rPr>
            <w:rStyle w:val="af2"/>
            <w:rFonts w:ascii="Times New Roman" w:hAnsi="Times New Roman"/>
            <w:bCs/>
            <w:color w:val="auto"/>
            <w:sz w:val="24"/>
            <w:szCs w:val="24"/>
            <w:u w:val="none"/>
          </w:rPr>
          <w:t>2</w:t>
        </w:r>
      </w:hyperlink>
      <w:r w:rsidRPr="000B633F">
        <w:rPr>
          <w:rFonts w:ascii="Times New Roman" w:hAnsi="Times New Roman"/>
          <w:bCs/>
          <w:sz w:val="24"/>
          <w:szCs w:val="24"/>
        </w:rPr>
        <w:t xml:space="preserve"> настоящей статьи, возмещают реальный ущерб, а также неустойку (штраф) по таким договорам в части, не покрытой страховыми возмещениями. </w:t>
      </w:r>
      <w:proofErr w:type="gramEnd"/>
    </w:p>
    <w:p w14:paraId="07AA25AF" w14:textId="77777777" w:rsidR="007E2086" w:rsidRDefault="000B633F" w:rsidP="007E2086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 w:rsidRPr="000B633F">
        <w:rPr>
          <w:rFonts w:ascii="Times New Roman" w:hAnsi="Times New Roman"/>
          <w:bCs/>
          <w:sz w:val="24"/>
          <w:szCs w:val="24"/>
        </w:rPr>
        <w:t xml:space="preserve">По общему правилу части 5 статьи 60.1. </w:t>
      </w:r>
      <w:proofErr w:type="spellStart"/>
      <w:r w:rsidRPr="000B633F">
        <w:rPr>
          <w:rFonts w:ascii="Times New Roman" w:hAnsi="Times New Roman"/>
          <w:bCs/>
          <w:sz w:val="24"/>
          <w:szCs w:val="24"/>
        </w:rPr>
        <w:t>ГрК</w:t>
      </w:r>
      <w:proofErr w:type="spellEnd"/>
      <w:r w:rsidRPr="000B633F">
        <w:rPr>
          <w:rFonts w:ascii="Times New Roman" w:hAnsi="Times New Roman"/>
          <w:bCs/>
          <w:sz w:val="24"/>
          <w:szCs w:val="24"/>
        </w:rPr>
        <w:t xml:space="preserve"> РФ возмещение реального ущерба по таким договорам осуществляется лицами, указанными в частях 1 и 2 настоящей статьи, в судебном порядке в соответствии с законодательством Российской Федерации.</w:t>
      </w:r>
    </w:p>
    <w:p w14:paraId="27F56B66" w14:textId="030833E9" w:rsidR="007E2086" w:rsidRPr="000B633F" w:rsidRDefault="002D34F7" w:rsidP="007E2086">
      <w:pPr>
        <w:spacing w:after="0"/>
        <w:ind w:left="142" w:right="-142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7E2086">
        <w:rPr>
          <w:rFonts w:ascii="Times New Roman" w:hAnsi="Times New Roman"/>
          <w:bCs/>
          <w:sz w:val="24"/>
          <w:szCs w:val="24"/>
        </w:rPr>
        <w:t xml:space="preserve">оступившими </w:t>
      </w:r>
      <w:r w:rsidR="007E2086" w:rsidRPr="000B633F">
        <w:rPr>
          <w:rFonts w:ascii="Times New Roman" w:hAnsi="Times New Roman"/>
          <w:bCs/>
          <w:sz w:val="24"/>
          <w:szCs w:val="24"/>
        </w:rPr>
        <w:t xml:space="preserve">материалами не подтверждается, что Дирекцией был соблюден являющийся обязательным согласно ч.5 ст. 60.1. </w:t>
      </w:r>
      <w:proofErr w:type="spellStart"/>
      <w:r w:rsidR="007E2086" w:rsidRPr="000B633F">
        <w:rPr>
          <w:rFonts w:ascii="Times New Roman" w:hAnsi="Times New Roman"/>
          <w:bCs/>
          <w:sz w:val="24"/>
          <w:szCs w:val="24"/>
        </w:rPr>
        <w:t>ГрК</w:t>
      </w:r>
      <w:proofErr w:type="spellEnd"/>
      <w:r w:rsidR="007E2086" w:rsidRPr="000B633F">
        <w:rPr>
          <w:rFonts w:ascii="Times New Roman" w:hAnsi="Times New Roman"/>
          <w:bCs/>
          <w:sz w:val="24"/>
          <w:szCs w:val="24"/>
        </w:rPr>
        <w:t xml:space="preserve"> РФ судебный порядок</w:t>
      </w:r>
      <w:r w:rsidR="007E2086">
        <w:rPr>
          <w:rFonts w:ascii="Times New Roman" w:hAnsi="Times New Roman"/>
          <w:bCs/>
          <w:sz w:val="24"/>
          <w:szCs w:val="24"/>
        </w:rPr>
        <w:t xml:space="preserve"> для </w:t>
      </w:r>
      <w:r w:rsidR="007E2086" w:rsidRPr="000B633F">
        <w:rPr>
          <w:rFonts w:ascii="Times New Roman" w:hAnsi="Times New Roman"/>
          <w:bCs/>
          <w:sz w:val="24"/>
          <w:szCs w:val="24"/>
        </w:rPr>
        <w:t xml:space="preserve">подтверждения неисполнения членом Союза - ООО ГК «РЕАЛ» обязательств по государственным контрактам, а также размера причиненного таким неисполнением </w:t>
      </w:r>
      <w:r w:rsidR="0032338D">
        <w:rPr>
          <w:rFonts w:ascii="Times New Roman" w:hAnsi="Times New Roman"/>
          <w:bCs/>
          <w:sz w:val="24"/>
          <w:szCs w:val="24"/>
        </w:rPr>
        <w:t xml:space="preserve">реального </w:t>
      </w:r>
      <w:r w:rsidR="007E2086" w:rsidRPr="000B633F">
        <w:rPr>
          <w:rFonts w:ascii="Times New Roman" w:hAnsi="Times New Roman"/>
          <w:bCs/>
          <w:sz w:val="24"/>
          <w:szCs w:val="24"/>
        </w:rPr>
        <w:t xml:space="preserve">ущерба. </w:t>
      </w:r>
    </w:p>
    <w:p w14:paraId="57582A7E" w14:textId="77777777" w:rsidR="00DF164D" w:rsidRDefault="00DF164D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ADFFF37" w14:textId="77777777" w:rsidR="007E2086" w:rsidRDefault="000E4147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38DFB7B5" w14:textId="770F1132" w:rsidR="007E2086" w:rsidRPr="007E2086" w:rsidRDefault="007E2086" w:rsidP="007E2086">
      <w:pPr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E2086">
        <w:rPr>
          <w:rFonts w:ascii="Times New Roman" w:hAnsi="Times New Roman"/>
          <w:bCs/>
          <w:sz w:val="24"/>
          <w:szCs w:val="24"/>
        </w:rPr>
        <w:t xml:space="preserve">1.   </w:t>
      </w:r>
      <w:r w:rsidRPr="007E2086">
        <w:rPr>
          <w:rFonts w:ascii="Times New Roman" w:hAnsi="Times New Roman"/>
          <w:bCs/>
          <w:sz w:val="24"/>
          <w:szCs w:val="24"/>
        </w:rPr>
        <w:tab/>
      </w:r>
      <w:bookmarkStart w:id="1" w:name="_Hlk156479284"/>
      <w:r w:rsidRPr="007E2086">
        <w:rPr>
          <w:rFonts w:ascii="Times New Roman" w:hAnsi="Times New Roman"/>
          <w:bCs/>
          <w:sz w:val="24"/>
          <w:szCs w:val="24"/>
        </w:rPr>
        <w:t xml:space="preserve">Руководствуясь ч.5 ст. 60.1. </w:t>
      </w:r>
      <w:proofErr w:type="gramStart"/>
      <w:r w:rsidRPr="007E2086">
        <w:rPr>
          <w:rFonts w:ascii="Times New Roman" w:hAnsi="Times New Roman"/>
          <w:bCs/>
          <w:sz w:val="24"/>
          <w:szCs w:val="24"/>
        </w:rPr>
        <w:t>Градостроительного кодекса РФ</w:t>
      </w:r>
      <w:r w:rsidR="00CC0619">
        <w:rPr>
          <w:rFonts w:ascii="Times New Roman" w:hAnsi="Times New Roman"/>
          <w:bCs/>
          <w:sz w:val="24"/>
          <w:szCs w:val="24"/>
        </w:rPr>
        <w:t xml:space="preserve"> </w:t>
      </w:r>
      <w:r w:rsidRPr="007E2086">
        <w:rPr>
          <w:rFonts w:ascii="Times New Roman" w:hAnsi="Times New Roman"/>
          <w:bCs/>
          <w:sz w:val="24"/>
          <w:szCs w:val="24"/>
        </w:rPr>
        <w:t xml:space="preserve">отказать Дирекции по строительству в Центральном регионе Управления капитального строительства Службы обеспечения деятельности Федеральной службы безопасности Российской Федерации в </w:t>
      </w:r>
      <w:r w:rsidR="008A1E02" w:rsidRPr="00D53E43">
        <w:rPr>
          <w:rFonts w:ascii="Times New Roman" w:hAnsi="Times New Roman"/>
          <w:bCs/>
          <w:sz w:val="24"/>
          <w:szCs w:val="24"/>
        </w:rPr>
        <w:t xml:space="preserve">осуществлении </w:t>
      </w:r>
      <w:r w:rsidRPr="00D53E43">
        <w:rPr>
          <w:rFonts w:ascii="Times New Roman" w:hAnsi="Times New Roman"/>
          <w:bCs/>
          <w:sz w:val="24"/>
          <w:szCs w:val="24"/>
        </w:rPr>
        <w:t>выплат</w:t>
      </w:r>
      <w:r w:rsidR="008A1E02" w:rsidRPr="00D53E43">
        <w:rPr>
          <w:rFonts w:ascii="Times New Roman" w:hAnsi="Times New Roman"/>
          <w:bCs/>
          <w:sz w:val="24"/>
          <w:szCs w:val="24"/>
        </w:rPr>
        <w:t>ы</w:t>
      </w:r>
      <w:r w:rsidRPr="00D53E43">
        <w:rPr>
          <w:rFonts w:ascii="Times New Roman" w:hAnsi="Times New Roman"/>
          <w:bCs/>
          <w:sz w:val="24"/>
          <w:szCs w:val="24"/>
        </w:rPr>
        <w:t xml:space="preserve"> </w:t>
      </w:r>
      <w:r w:rsidR="008A1E02" w:rsidRPr="00D53E43">
        <w:rPr>
          <w:rFonts w:ascii="Times New Roman" w:hAnsi="Times New Roman"/>
          <w:bCs/>
          <w:sz w:val="24"/>
          <w:szCs w:val="24"/>
        </w:rPr>
        <w:t xml:space="preserve">из </w:t>
      </w:r>
      <w:r w:rsidRPr="00D53E43">
        <w:rPr>
          <w:rFonts w:ascii="Times New Roman" w:hAnsi="Times New Roman"/>
          <w:bCs/>
          <w:sz w:val="24"/>
          <w:szCs w:val="24"/>
        </w:rPr>
        <w:t>средств компенсационного фонда обеспечения договорных обязательств в связи с неисполнением членом Союза - ООО ГК «РЕАЛ» обязательств по государственным контрактам, в т.ч. не возвратом авансовых платежей</w:t>
      </w:r>
      <w:r w:rsidRPr="007E2086">
        <w:rPr>
          <w:rFonts w:ascii="Times New Roman" w:hAnsi="Times New Roman"/>
          <w:bCs/>
          <w:sz w:val="24"/>
          <w:szCs w:val="24"/>
        </w:rPr>
        <w:t xml:space="preserve">.  </w:t>
      </w:r>
      <w:bookmarkEnd w:id="1"/>
      <w:proofErr w:type="gramEnd"/>
    </w:p>
    <w:p w14:paraId="1865CC35" w14:textId="77777777" w:rsidR="003A2BC5" w:rsidRDefault="0008750B" w:rsidP="003A2BC5">
      <w:pPr>
        <w:spacing w:after="0"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457BE56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52D9BB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41BCB232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7F0D10C3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5245354D" w14:textId="77777777" w:rsidR="002D34F7" w:rsidRDefault="002D34F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348F88F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11745933" w14:textId="2524E63A" w:rsidR="000E4147" w:rsidRDefault="002D34F7" w:rsidP="0062461C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2D34F7">
        <w:rPr>
          <w:b w:val="0"/>
          <w:bCs/>
          <w:sz w:val="24"/>
          <w:szCs w:val="24"/>
        </w:rPr>
        <w:t xml:space="preserve">1.   </w:t>
      </w:r>
      <w:r w:rsidRPr="002D34F7">
        <w:rPr>
          <w:b w:val="0"/>
          <w:bCs/>
          <w:sz w:val="24"/>
          <w:szCs w:val="24"/>
        </w:rPr>
        <w:tab/>
      </w:r>
      <w:r w:rsidR="00CC0619" w:rsidRPr="00CC0619">
        <w:rPr>
          <w:b w:val="0"/>
          <w:bCs/>
          <w:sz w:val="24"/>
          <w:szCs w:val="24"/>
        </w:rPr>
        <w:t xml:space="preserve">Руководствуясь ч.5 ст. 60.1. </w:t>
      </w:r>
      <w:proofErr w:type="gramStart"/>
      <w:r w:rsidR="00CC0619" w:rsidRPr="00CC0619">
        <w:rPr>
          <w:b w:val="0"/>
          <w:bCs/>
          <w:sz w:val="24"/>
          <w:szCs w:val="24"/>
        </w:rPr>
        <w:t xml:space="preserve">Градостроительного кодекса РФ отказать Дирекции по строительству в Центральном регионе Управления капитального строительства Службы обеспечения деятельности Федеральной службы безопасности Российской Федерации в осуществлении выплаты из средств компенсационного фонда обеспечения договорных обязательств в связи с неисполнением членом Союза - ООО ГК «РЕАЛ» обязательств по государственным контрактам, в т.ч. не возвратом авансовых платежей.  </w:t>
      </w:r>
      <w:r w:rsidR="007E2086" w:rsidRPr="007E2086">
        <w:rPr>
          <w:b w:val="0"/>
          <w:bCs/>
          <w:sz w:val="24"/>
          <w:szCs w:val="24"/>
        </w:rPr>
        <w:t xml:space="preserve">  </w:t>
      </w:r>
      <w:r w:rsidR="00BD0E19">
        <w:rPr>
          <w:b w:val="0"/>
          <w:sz w:val="24"/>
          <w:szCs w:val="24"/>
        </w:rPr>
        <w:t xml:space="preserve"> </w:t>
      </w:r>
      <w:proofErr w:type="gramEnd"/>
    </w:p>
    <w:p w14:paraId="378EA570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766D7E18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618B58B3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39D6C024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7E95FB3E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5AD47561" w14:textId="56EAA531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1B4AE4" w:rsidRPr="001B4AE4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23A7EDD2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7C5B541F" w14:textId="0A60E782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1B4AE4" w:rsidRPr="001B4AE4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625978">
      <w:footerReference w:type="default" r:id="rId11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D0538" w14:textId="77777777" w:rsidR="009C4646" w:rsidRDefault="009C4646" w:rsidP="003164AF">
      <w:pPr>
        <w:spacing w:after="0" w:line="240" w:lineRule="auto"/>
      </w:pPr>
      <w:r>
        <w:separator/>
      </w:r>
    </w:p>
  </w:endnote>
  <w:endnote w:type="continuationSeparator" w:id="0">
    <w:p w14:paraId="05B2D791" w14:textId="77777777" w:rsidR="009C4646" w:rsidRDefault="009C4646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B1D9C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1B4AE4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84C90" w14:textId="77777777" w:rsidR="009C4646" w:rsidRDefault="009C4646" w:rsidP="003164AF">
      <w:pPr>
        <w:spacing w:after="0" w:line="240" w:lineRule="auto"/>
      </w:pPr>
      <w:r>
        <w:separator/>
      </w:r>
    </w:p>
  </w:footnote>
  <w:footnote w:type="continuationSeparator" w:id="0">
    <w:p w14:paraId="70170C9D" w14:textId="77777777" w:rsidR="009C4646" w:rsidRDefault="009C4646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933E4"/>
    <w:multiLevelType w:val="hybridMultilevel"/>
    <w:tmpl w:val="4B707BE6"/>
    <w:lvl w:ilvl="0" w:tplc="229641C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6"/>
  </w:num>
  <w:num w:numId="2">
    <w:abstractNumId w:val="15"/>
  </w:num>
  <w:num w:numId="3">
    <w:abstractNumId w:val="35"/>
  </w:num>
  <w:num w:numId="4">
    <w:abstractNumId w:val="31"/>
  </w:num>
  <w:num w:numId="5">
    <w:abstractNumId w:val="1"/>
  </w:num>
  <w:num w:numId="6">
    <w:abstractNumId w:val="38"/>
  </w:num>
  <w:num w:numId="7">
    <w:abstractNumId w:val="40"/>
  </w:num>
  <w:num w:numId="8">
    <w:abstractNumId w:val="14"/>
  </w:num>
  <w:num w:numId="9">
    <w:abstractNumId w:val="8"/>
  </w:num>
  <w:num w:numId="10">
    <w:abstractNumId w:val="29"/>
  </w:num>
  <w:num w:numId="11">
    <w:abstractNumId w:val="23"/>
  </w:num>
  <w:num w:numId="12">
    <w:abstractNumId w:val="30"/>
  </w:num>
  <w:num w:numId="13">
    <w:abstractNumId w:val="28"/>
  </w:num>
  <w:num w:numId="14">
    <w:abstractNumId w:val="22"/>
  </w:num>
  <w:num w:numId="15">
    <w:abstractNumId w:val="10"/>
  </w:num>
  <w:num w:numId="16">
    <w:abstractNumId w:val="18"/>
  </w:num>
  <w:num w:numId="17">
    <w:abstractNumId w:val="3"/>
  </w:num>
  <w:num w:numId="18">
    <w:abstractNumId w:val="26"/>
  </w:num>
  <w:num w:numId="19">
    <w:abstractNumId w:val="13"/>
  </w:num>
  <w:num w:numId="20">
    <w:abstractNumId w:val="11"/>
  </w:num>
  <w:num w:numId="21">
    <w:abstractNumId w:val="2"/>
  </w:num>
  <w:num w:numId="22">
    <w:abstractNumId w:val="39"/>
  </w:num>
  <w:num w:numId="23">
    <w:abstractNumId w:val="5"/>
  </w:num>
  <w:num w:numId="24">
    <w:abstractNumId w:val="17"/>
  </w:num>
  <w:num w:numId="25">
    <w:abstractNumId w:val="27"/>
  </w:num>
  <w:num w:numId="26">
    <w:abstractNumId w:val="16"/>
  </w:num>
  <w:num w:numId="27">
    <w:abstractNumId w:val="37"/>
  </w:num>
  <w:num w:numId="28">
    <w:abstractNumId w:val="6"/>
  </w:num>
  <w:num w:numId="29">
    <w:abstractNumId w:val="9"/>
  </w:num>
  <w:num w:numId="30">
    <w:abstractNumId w:val="34"/>
  </w:num>
  <w:num w:numId="31">
    <w:abstractNumId w:val="33"/>
  </w:num>
  <w:num w:numId="32">
    <w:abstractNumId w:val="25"/>
  </w:num>
  <w:num w:numId="33">
    <w:abstractNumId w:val="4"/>
  </w:num>
  <w:num w:numId="34">
    <w:abstractNumId w:val="32"/>
  </w:num>
  <w:num w:numId="35">
    <w:abstractNumId w:val="7"/>
  </w:num>
  <w:num w:numId="36">
    <w:abstractNumId w:val="20"/>
  </w:num>
  <w:num w:numId="37">
    <w:abstractNumId w:val="41"/>
  </w:num>
  <w:num w:numId="38">
    <w:abstractNumId w:val="0"/>
  </w:num>
  <w:num w:numId="39">
    <w:abstractNumId w:val="24"/>
  </w:num>
  <w:num w:numId="40">
    <w:abstractNumId w:val="12"/>
  </w:num>
  <w:num w:numId="41">
    <w:abstractNumId w:val="21"/>
  </w:num>
  <w:num w:numId="4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50B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633F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A23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50D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4AE4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17EAE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BAC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6C1"/>
    <w:rsid w:val="002C1FA3"/>
    <w:rsid w:val="002C5375"/>
    <w:rsid w:val="002C5BCE"/>
    <w:rsid w:val="002D28FF"/>
    <w:rsid w:val="002D2CBD"/>
    <w:rsid w:val="002D2E24"/>
    <w:rsid w:val="002D349C"/>
    <w:rsid w:val="002D34C3"/>
    <w:rsid w:val="002D34F7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38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4D28"/>
    <w:rsid w:val="0036548E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68C8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BC5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2893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2FFF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67C"/>
    <w:rsid w:val="004F4D9F"/>
    <w:rsid w:val="004F6670"/>
    <w:rsid w:val="004F6B9C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93C"/>
    <w:rsid w:val="00527CE8"/>
    <w:rsid w:val="0053030E"/>
    <w:rsid w:val="0053077F"/>
    <w:rsid w:val="00530A20"/>
    <w:rsid w:val="00531D30"/>
    <w:rsid w:val="0053205C"/>
    <w:rsid w:val="00533029"/>
    <w:rsid w:val="00533FA2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78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18F7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1E6D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6F2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2086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56881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1E02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5EFA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1FDF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4646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354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29D"/>
    <w:rsid w:val="00A046A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4AF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007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57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4DF5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1E1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19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3E43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3B13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64D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4DED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D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0B633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B63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0B633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B6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2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8464-593A-4265-BC02-C58CA1EF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19</cp:revision>
  <cp:lastPrinted>2024-01-18T09:04:00Z</cp:lastPrinted>
  <dcterms:created xsi:type="dcterms:W3CDTF">2024-01-17T12:40:00Z</dcterms:created>
  <dcterms:modified xsi:type="dcterms:W3CDTF">2024-01-24T06:40:00Z</dcterms:modified>
</cp:coreProperties>
</file>