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3635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694CF7">
        <w:rPr>
          <w:rFonts w:ascii="Times New Roman" w:hAnsi="Times New Roman"/>
          <w:b/>
          <w:sz w:val="24"/>
          <w:szCs w:val="24"/>
        </w:rPr>
        <w:t xml:space="preserve"> 62</w:t>
      </w:r>
      <w:r w:rsidR="00A024B9">
        <w:rPr>
          <w:rFonts w:ascii="Times New Roman" w:hAnsi="Times New Roman"/>
          <w:b/>
          <w:sz w:val="24"/>
          <w:szCs w:val="24"/>
        </w:rPr>
        <w:t>8</w:t>
      </w:r>
      <w:r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585F960C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660C41DE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7F47D6FC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20F6CA0" w14:textId="7777777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742A2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694CF7">
        <w:rPr>
          <w:sz w:val="24"/>
          <w:szCs w:val="24"/>
        </w:rPr>
        <w:t xml:space="preserve">июня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</w:t>
      </w:r>
      <w:r w:rsidR="00694CF7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14:paraId="24C6D8F8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7B7E6754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3B4EEC1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694CF7" w:rsidRPr="00694CF7">
        <w:rPr>
          <w:rFonts w:ascii="Times New Roman" w:hAnsi="Times New Roman"/>
          <w:sz w:val="24"/>
          <w:szCs w:val="24"/>
        </w:rPr>
        <w:t xml:space="preserve">7 июня 2022 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5DC3070A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1DF1F3A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661E4D6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694CF7" w:rsidRPr="00694CF7">
        <w:rPr>
          <w:rFonts w:ascii="Times New Roman" w:hAnsi="Times New Roman"/>
          <w:sz w:val="24"/>
          <w:szCs w:val="24"/>
        </w:rPr>
        <w:t xml:space="preserve">7 июня 2022 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38B3CA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7FA3D31F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Е.В. </w:t>
      </w:r>
    </w:p>
    <w:p w14:paraId="4AE74C64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Определение кворума и подсчет итогов голосования осуществляла Секретарь Совета Устьянцева Е.В.</w:t>
      </w:r>
    </w:p>
    <w:p w14:paraId="266A632F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общее количество членов Совета Союза – 4 человека.  </w:t>
      </w:r>
    </w:p>
    <w:p w14:paraId="5A6BC72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694CF7" w:rsidRPr="00694CF7">
        <w:rPr>
          <w:rFonts w:ascii="Times New Roman" w:hAnsi="Times New Roman"/>
          <w:sz w:val="24"/>
          <w:szCs w:val="24"/>
        </w:rPr>
        <w:t xml:space="preserve">7 июня 2022 </w:t>
      </w:r>
      <w:r w:rsidRPr="00DD4582">
        <w:rPr>
          <w:rFonts w:ascii="Times New Roman" w:hAnsi="Times New Roman"/>
          <w:sz w:val="24"/>
          <w:szCs w:val="24"/>
        </w:rPr>
        <w:t xml:space="preserve"> года:</w:t>
      </w:r>
    </w:p>
    <w:p w14:paraId="73C4358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94565E3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06628F0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0E14F58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551BFF8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2E27B750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44B051E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3B42DC9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0F156640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43004D1D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7D9B1D49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42BF6BDC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499B7F4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FD64F2">
        <w:rPr>
          <w:rFonts w:ascii="Times New Roman" w:hAnsi="Times New Roman"/>
          <w:b/>
          <w:sz w:val="24"/>
          <w:szCs w:val="24"/>
        </w:rPr>
        <w:t>О созыве очередного годового Общего собрания членов Союза «Первая Национальная Организация Строителей», определении даты, места, времени и формы проведения очередного годового Общего собрания членов Союза «Первая Национальная Организация Строителей», время начала и время окончания регистрации участников очередного годового Общего собрания.</w:t>
      </w:r>
    </w:p>
    <w:p w14:paraId="5832EE18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Pr="00FD64F2">
        <w:rPr>
          <w:rFonts w:ascii="Times New Roman" w:hAnsi="Times New Roman"/>
          <w:b/>
          <w:sz w:val="24"/>
          <w:szCs w:val="24"/>
        </w:rPr>
        <w:t>Утверждение повестки дня очередного</w:t>
      </w:r>
      <w:r w:rsidRPr="005F1E8C">
        <w:rPr>
          <w:rFonts w:ascii="Times New Roman" w:hAnsi="Times New Roman"/>
          <w:b/>
        </w:rPr>
        <w:t xml:space="preserve"> </w:t>
      </w:r>
      <w:r w:rsidRPr="005F1E8C">
        <w:rPr>
          <w:rFonts w:ascii="Times New Roman" w:hAnsi="Times New Roman"/>
          <w:b/>
          <w:sz w:val="24"/>
          <w:szCs w:val="24"/>
        </w:rPr>
        <w:t>годового</w:t>
      </w:r>
      <w:r w:rsidRPr="00FD64F2">
        <w:rPr>
          <w:rFonts w:ascii="Times New Roman" w:hAnsi="Times New Roman"/>
          <w:b/>
          <w:sz w:val="24"/>
          <w:szCs w:val="24"/>
        </w:rPr>
        <w:t xml:space="preserve"> Общего собрания членов Союза «Первая Национальная Организация Строителей». </w:t>
      </w:r>
    </w:p>
    <w:p w14:paraId="34E5027C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</w:r>
      <w:r w:rsidRPr="00FD64F2">
        <w:rPr>
          <w:rFonts w:ascii="Times New Roman" w:hAnsi="Times New Roman"/>
          <w:b/>
          <w:sz w:val="24"/>
          <w:szCs w:val="24"/>
        </w:rPr>
        <w:t xml:space="preserve">Решение организационных вопросов, связанных с проведением очередного </w:t>
      </w:r>
      <w:r w:rsidRPr="005F1E8C">
        <w:rPr>
          <w:rFonts w:ascii="Times New Roman" w:hAnsi="Times New Roman"/>
          <w:b/>
          <w:sz w:val="24"/>
          <w:szCs w:val="24"/>
        </w:rPr>
        <w:t xml:space="preserve">годового </w:t>
      </w:r>
      <w:r w:rsidRPr="00FD64F2">
        <w:rPr>
          <w:rFonts w:ascii="Times New Roman" w:hAnsi="Times New Roman"/>
          <w:b/>
          <w:sz w:val="24"/>
          <w:szCs w:val="24"/>
        </w:rPr>
        <w:t xml:space="preserve">Общего собрания членов Союза «Первая Национальная Организация Строителей». </w:t>
      </w:r>
    </w:p>
    <w:p w14:paraId="509D1AE0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Pr="00EA5BB6">
        <w:rPr>
          <w:rFonts w:ascii="Times New Roman" w:hAnsi="Times New Roman"/>
          <w:b/>
          <w:sz w:val="24"/>
          <w:szCs w:val="24"/>
        </w:rPr>
        <w:t>Утверждение формы регистрационного листа участников очередного годового Общего собрания членов Союза «Первая Национальная Организация Строителей»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61CD652" w14:textId="77777777" w:rsidR="007E27F6" w:rsidRPr="009C27F9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ab/>
      </w:r>
      <w:r w:rsidRPr="00EA5BB6">
        <w:rPr>
          <w:rFonts w:ascii="Times New Roman" w:hAnsi="Times New Roman"/>
          <w:b/>
          <w:sz w:val="24"/>
          <w:szCs w:val="24"/>
        </w:rPr>
        <w:t xml:space="preserve"> О председателе и секретаре очередного годового Общего собрания членов </w:t>
      </w:r>
      <w:r w:rsidRPr="009C27F9">
        <w:rPr>
          <w:rFonts w:ascii="Times New Roman" w:hAnsi="Times New Roman"/>
          <w:b/>
          <w:sz w:val="24"/>
          <w:szCs w:val="24"/>
        </w:rPr>
        <w:t>Союза «Первая Национальная Организация Строителей».</w:t>
      </w:r>
    </w:p>
    <w:p w14:paraId="0B56E48E" w14:textId="77777777" w:rsidR="007E27F6" w:rsidRPr="00EA5BB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6. </w:t>
      </w:r>
      <w:r w:rsidRPr="009C27F9">
        <w:rPr>
          <w:rFonts w:ascii="Times New Roman" w:hAnsi="Times New Roman"/>
          <w:b/>
          <w:sz w:val="24"/>
          <w:szCs w:val="24"/>
        </w:rPr>
        <w:tab/>
        <w:t>Утверждение формулировок решений по вопросам повестки дня очередного годового Общего собрания членов Союза «Первая Национальная Организация Строителей».</w:t>
      </w:r>
      <w:r w:rsidRPr="00EA5B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F8ACA1E" w14:textId="77777777" w:rsidR="007E27F6" w:rsidRDefault="00A024B9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E27F6" w:rsidRPr="00EA5BB6">
        <w:rPr>
          <w:rFonts w:ascii="Times New Roman" w:hAnsi="Times New Roman"/>
          <w:b/>
          <w:sz w:val="24"/>
          <w:szCs w:val="24"/>
        </w:rPr>
        <w:t xml:space="preserve"> </w:t>
      </w:r>
      <w:r w:rsidR="007E27F6" w:rsidRPr="00EA5BB6">
        <w:rPr>
          <w:rFonts w:ascii="Times New Roman" w:hAnsi="Times New Roman"/>
          <w:b/>
          <w:sz w:val="24"/>
          <w:szCs w:val="24"/>
        </w:rPr>
        <w:tab/>
        <w:t>Утверждение формы и текста бюллетеней для голосования по вопросам повестки дня очередного годового Общего собрания членов Союза «Первая Национальная Организация Строителей»</w:t>
      </w:r>
      <w:r w:rsidR="007E27F6">
        <w:rPr>
          <w:rFonts w:ascii="Times New Roman" w:hAnsi="Times New Roman"/>
          <w:b/>
          <w:sz w:val="24"/>
          <w:szCs w:val="24"/>
        </w:rPr>
        <w:t>.</w:t>
      </w:r>
    </w:p>
    <w:p w14:paraId="2A78B306" w14:textId="77777777" w:rsidR="00A024B9" w:rsidRDefault="00A024B9" w:rsidP="00A024B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378A3A6" w14:textId="77777777" w:rsidR="007E27F6" w:rsidRPr="00080A69" w:rsidRDefault="00B84A00" w:rsidP="00794E9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ab/>
      </w:r>
      <w:r w:rsidRPr="00B84A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первому</w:t>
      </w:r>
      <w:r w:rsidRPr="00B84A00">
        <w:rPr>
          <w:rFonts w:ascii="Times New Roman" w:hAnsi="Times New Roman"/>
          <w:b/>
          <w:sz w:val="24"/>
          <w:szCs w:val="24"/>
        </w:rPr>
        <w:t xml:space="preserve"> вопросу </w:t>
      </w:r>
      <w:r w:rsidR="007E27F6" w:rsidRPr="00080A69">
        <w:rPr>
          <w:rFonts w:ascii="Times New Roman" w:hAnsi="Times New Roman"/>
          <w:b/>
          <w:sz w:val="24"/>
          <w:szCs w:val="24"/>
        </w:rPr>
        <w:t>«О созыве очередного годового Общего собрания членов Союза «Первая Национальная Организация Строителей», определении даты, места, времени и формы проведения очередного годового Общего собрания членов Союза «Первая Национальная Организация Строителей», время начала и время окончания регистрации участников очередного годового Общего собрания».</w:t>
      </w:r>
    </w:p>
    <w:p w14:paraId="762B1987" w14:textId="77777777" w:rsidR="007E27F6" w:rsidRPr="00080A69" w:rsidRDefault="007E27F6" w:rsidP="007E27F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ab/>
      </w:r>
    </w:p>
    <w:p w14:paraId="6E7F448E" w14:textId="77777777" w:rsidR="007E27F6" w:rsidRPr="00080A69" w:rsidRDefault="007E27F6" w:rsidP="007E27F6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2375E6CF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1.1. Созвать очередное годовое Общее собрание членов Союза «Первая Национальная Организация Строителей». </w:t>
      </w:r>
    </w:p>
    <w:p w14:paraId="7D246A56" w14:textId="205EFBA9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1.2. </w:t>
      </w:r>
      <w:r w:rsidR="00052600" w:rsidRPr="009C27F9">
        <w:rPr>
          <w:rFonts w:ascii="Times New Roman" w:hAnsi="Times New Roman"/>
          <w:sz w:val="24"/>
          <w:szCs w:val="24"/>
        </w:rPr>
        <w:t>Провести очередное</w:t>
      </w:r>
      <w:r w:rsidRPr="009C27F9">
        <w:rPr>
          <w:rFonts w:ascii="Times New Roman" w:hAnsi="Times New Roman"/>
          <w:sz w:val="24"/>
          <w:szCs w:val="24"/>
        </w:rPr>
        <w:t xml:space="preserve"> годовое Общее собрание членов Союза «Первая Национальная Организация Строителей» 2</w:t>
      </w:r>
      <w:r w:rsidR="00F80A0F" w:rsidRPr="009C27F9">
        <w:rPr>
          <w:rFonts w:ascii="Times New Roman" w:hAnsi="Times New Roman"/>
          <w:sz w:val="24"/>
          <w:szCs w:val="24"/>
        </w:rPr>
        <w:t>8</w:t>
      </w:r>
      <w:r w:rsidRPr="009C27F9">
        <w:rPr>
          <w:rFonts w:ascii="Times New Roman" w:hAnsi="Times New Roman"/>
          <w:sz w:val="24"/>
          <w:szCs w:val="24"/>
        </w:rPr>
        <w:t xml:space="preserve">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года по адресу: г. Москва, Дурасовский переулок, дом 7 (гостиница «Эрмитаж»), время проведения собрания: 13 час. 00 мин. – 15 час. 00 мин. Форма проведения общего собрания – совместное присутствие членов Союза «Первая Национальная Организация Строителей» для принятия решений.</w:t>
      </w:r>
    </w:p>
    <w:p w14:paraId="79106EF5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>1.3. Определить время начала регистрации лиц, участвующих в очередном годовом Общем собрании членов Союза 2</w:t>
      </w:r>
      <w:r w:rsidR="00F80A0F" w:rsidRPr="009C27F9">
        <w:rPr>
          <w:rFonts w:ascii="Times New Roman" w:hAnsi="Times New Roman"/>
          <w:sz w:val="24"/>
          <w:szCs w:val="24"/>
        </w:rPr>
        <w:t>8</w:t>
      </w:r>
      <w:r w:rsidRPr="009C27F9">
        <w:rPr>
          <w:rFonts w:ascii="Times New Roman" w:hAnsi="Times New Roman"/>
          <w:sz w:val="24"/>
          <w:szCs w:val="24"/>
        </w:rPr>
        <w:t xml:space="preserve">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</w:t>
      </w:r>
      <w:r w:rsidR="00F80A0F" w:rsidRPr="009C27F9">
        <w:rPr>
          <w:rFonts w:ascii="Times New Roman" w:hAnsi="Times New Roman"/>
          <w:sz w:val="24"/>
          <w:szCs w:val="24"/>
        </w:rPr>
        <w:t>ода</w:t>
      </w:r>
      <w:r w:rsidRPr="009C27F9">
        <w:rPr>
          <w:rFonts w:ascii="Times New Roman" w:hAnsi="Times New Roman"/>
          <w:sz w:val="24"/>
          <w:szCs w:val="24"/>
        </w:rPr>
        <w:t>: 12 час. 00 мин. по московскому времени; время окончания регистрации лиц, участвующих в очередном общем собрании членов Союза: 12 час. 45 мин. по московскому времени.</w:t>
      </w:r>
    </w:p>
    <w:p w14:paraId="067DA7D1" w14:textId="77777777" w:rsidR="007E27F6" w:rsidRPr="009C27F9" w:rsidRDefault="007E27F6" w:rsidP="007E27F6">
      <w:pPr>
        <w:tabs>
          <w:tab w:val="left" w:pos="-360"/>
          <w:tab w:val="left" w:pos="851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BA551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7721C43A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6571E0ED" w14:textId="77777777" w:rsidR="007E27F6" w:rsidRPr="009C27F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  «Против» - нет;  </w:t>
      </w:r>
    </w:p>
    <w:p w14:paraId="5CCEC7AD" w14:textId="77777777" w:rsidR="007E27F6" w:rsidRPr="009C27F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  «Воздержался» - нет.</w:t>
      </w:r>
    </w:p>
    <w:p w14:paraId="03CF210D" w14:textId="77777777" w:rsidR="007E27F6" w:rsidRPr="009C27F9" w:rsidRDefault="007E27F6" w:rsidP="007E27F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C33A419" w14:textId="77777777" w:rsidR="007E27F6" w:rsidRPr="009C27F9" w:rsidRDefault="007E27F6" w:rsidP="007E27F6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242B2BA6" w14:textId="77777777" w:rsidR="00C11CDE" w:rsidRPr="00C11CDE" w:rsidRDefault="00C11CDE" w:rsidP="00C11C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1CDE">
        <w:rPr>
          <w:rFonts w:ascii="Times New Roman" w:hAnsi="Times New Roman"/>
          <w:sz w:val="24"/>
          <w:szCs w:val="24"/>
        </w:rPr>
        <w:t xml:space="preserve">1.1. Созвать очередное годовое Общее собрание членов Союза «Первая Национальная Организация Строителей». </w:t>
      </w:r>
    </w:p>
    <w:p w14:paraId="27364D9B" w14:textId="70FA41AC" w:rsidR="00C11CDE" w:rsidRPr="00C11CDE" w:rsidRDefault="00C11CDE" w:rsidP="00C11C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1CDE">
        <w:rPr>
          <w:rFonts w:ascii="Times New Roman" w:hAnsi="Times New Roman"/>
          <w:sz w:val="24"/>
          <w:szCs w:val="24"/>
        </w:rPr>
        <w:t xml:space="preserve">1.2. </w:t>
      </w:r>
      <w:r w:rsidR="00052600" w:rsidRPr="00C11CDE">
        <w:rPr>
          <w:rFonts w:ascii="Times New Roman" w:hAnsi="Times New Roman"/>
          <w:sz w:val="24"/>
          <w:szCs w:val="24"/>
        </w:rPr>
        <w:t>Провести очередное</w:t>
      </w:r>
      <w:r w:rsidRPr="00C11CDE">
        <w:rPr>
          <w:rFonts w:ascii="Times New Roman" w:hAnsi="Times New Roman"/>
          <w:sz w:val="24"/>
          <w:szCs w:val="24"/>
        </w:rPr>
        <w:t xml:space="preserve"> годовое Общее собрание членов Союза «Первая Национальная Организация Строителей» 28 июня 2022 года по адресу: г. Москва, Дурасовский переулок, дом 7 (гостиница «Эрмитаж»), время проведения собрания: 13 час. 00 мин. – 15 час. 00 мин. Форма проведения общего собрания – совместное присутствие членов Союза «Первая Национальная Организация Строителей» для принятия решений.</w:t>
      </w:r>
    </w:p>
    <w:p w14:paraId="694C0607" w14:textId="77777777" w:rsidR="00C11CDE" w:rsidRPr="00C11CDE" w:rsidRDefault="00C11CDE" w:rsidP="00C11C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1CDE">
        <w:rPr>
          <w:rFonts w:ascii="Times New Roman" w:hAnsi="Times New Roman"/>
          <w:sz w:val="24"/>
          <w:szCs w:val="24"/>
        </w:rPr>
        <w:t>1.3. Определить время начала регистрации лиц, участвующих в очередном годовом Общем собрании членов Союза 28 июня 2022 года: 12 час. 00 мин. по московскому времени; время окончания регистрации лиц, участвующих в очередном общем собрании членов Союза: 12 час. 45 мин. по московскому времени.</w:t>
      </w:r>
    </w:p>
    <w:p w14:paraId="249028C4" w14:textId="77777777" w:rsidR="00F80A0F" w:rsidRDefault="00F80A0F" w:rsidP="00F80A0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978A219" w14:textId="77777777" w:rsidR="007E27F6" w:rsidRDefault="007E27F6" w:rsidP="007E27F6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33EF6A15" w14:textId="77777777" w:rsidR="007E27F6" w:rsidRPr="002D2005" w:rsidRDefault="007E27F6" w:rsidP="007E27F6">
      <w:pPr>
        <w:pStyle w:val="a5"/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02C568AC" w14:textId="77777777" w:rsidR="007E27F6" w:rsidRDefault="007E27F6" w:rsidP="007E27F6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A4D3512" w14:textId="77777777" w:rsidR="007E27F6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EF9E249" w14:textId="77777777" w:rsidR="007E27F6" w:rsidRPr="00080A69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>2. По второму вопросу: «Утверждение повестки дня очередного годового Общего собрания членов Союза «Первая Национальная Организация Строителей».</w:t>
      </w:r>
    </w:p>
    <w:p w14:paraId="436AE6D5" w14:textId="77777777" w:rsidR="007E27F6" w:rsidRPr="00080A69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7264AD3" w14:textId="77777777" w:rsidR="007E27F6" w:rsidRPr="00080A6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13116B81" w14:textId="77777777" w:rsidR="007E27F6" w:rsidRPr="00080A69" w:rsidRDefault="007E27F6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 w:rsidRPr="00080A69">
        <w:rPr>
          <w:rFonts w:ascii="Times New Roman" w:hAnsi="Times New Roman"/>
          <w:sz w:val="24"/>
          <w:szCs w:val="24"/>
        </w:rPr>
        <w:t>твердить следующую повестку дня очередного годового Общего собрания членов Союза «Первая Национальная Организация Строителей»:</w:t>
      </w:r>
    </w:p>
    <w:p w14:paraId="1E55E83E" w14:textId="77777777" w:rsidR="007E27F6" w:rsidRPr="00080A69" w:rsidRDefault="007E27F6" w:rsidP="007E27F6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>1.</w:t>
      </w:r>
      <w:r w:rsidRPr="00080A69">
        <w:rPr>
          <w:rFonts w:ascii="Times New Roman" w:hAnsi="Times New Roman"/>
          <w:sz w:val="24"/>
          <w:szCs w:val="24"/>
        </w:rPr>
        <w:tab/>
        <w:t>Утверждение Отчета органов управления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</w:t>
      </w:r>
      <w:r w:rsidR="00F80A0F">
        <w:rPr>
          <w:rFonts w:ascii="Times New Roman" w:hAnsi="Times New Roman"/>
          <w:sz w:val="24"/>
          <w:szCs w:val="24"/>
        </w:rPr>
        <w:t>1</w:t>
      </w:r>
      <w:r w:rsidRPr="00080A69">
        <w:rPr>
          <w:rFonts w:ascii="Times New Roman" w:hAnsi="Times New Roman"/>
          <w:sz w:val="24"/>
          <w:szCs w:val="24"/>
        </w:rPr>
        <w:t xml:space="preserve"> год.</w:t>
      </w:r>
    </w:p>
    <w:p w14:paraId="60BB44B9" w14:textId="77777777" w:rsidR="007E27F6" w:rsidRPr="00080A69" w:rsidRDefault="007E27F6" w:rsidP="007E27F6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>2.</w:t>
      </w:r>
      <w:r w:rsidRPr="00080A69">
        <w:rPr>
          <w:rFonts w:ascii="Times New Roman" w:hAnsi="Times New Roman"/>
          <w:sz w:val="24"/>
          <w:szCs w:val="24"/>
        </w:rPr>
        <w:tab/>
        <w:t>Утверждение годовой бухгалтерской отчетности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</w:t>
      </w:r>
      <w:r w:rsidR="00F80A0F">
        <w:rPr>
          <w:rFonts w:ascii="Times New Roman" w:hAnsi="Times New Roman"/>
          <w:sz w:val="24"/>
          <w:szCs w:val="24"/>
        </w:rPr>
        <w:t>1</w:t>
      </w:r>
      <w:r w:rsidRPr="00080A69">
        <w:rPr>
          <w:rFonts w:ascii="Times New Roman" w:hAnsi="Times New Roman"/>
          <w:sz w:val="24"/>
          <w:szCs w:val="24"/>
        </w:rPr>
        <w:t xml:space="preserve"> год.</w:t>
      </w:r>
    </w:p>
    <w:p w14:paraId="0B4861E0" w14:textId="77777777" w:rsidR="007E27F6" w:rsidRDefault="007E27F6" w:rsidP="007E27F6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>3.</w:t>
      </w:r>
      <w:r w:rsidRPr="00080A69">
        <w:rPr>
          <w:rFonts w:ascii="Times New Roman" w:hAnsi="Times New Roman"/>
          <w:sz w:val="24"/>
          <w:szCs w:val="24"/>
        </w:rPr>
        <w:tab/>
        <w:t>Утверждение сметы Союза «Первая Национальная Организация Строителей» на 202</w:t>
      </w:r>
      <w:r w:rsidR="00F80A0F">
        <w:rPr>
          <w:rFonts w:ascii="Times New Roman" w:hAnsi="Times New Roman"/>
          <w:sz w:val="24"/>
          <w:szCs w:val="24"/>
        </w:rPr>
        <w:t>3</w:t>
      </w:r>
      <w:r w:rsidRPr="00080A69">
        <w:rPr>
          <w:rFonts w:ascii="Times New Roman" w:hAnsi="Times New Roman"/>
          <w:sz w:val="24"/>
          <w:szCs w:val="24"/>
        </w:rPr>
        <w:t xml:space="preserve"> год.</w:t>
      </w:r>
    </w:p>
    <w:p w14:paraId="72DF7ABB" w14:textId="77777777" w:rsidR="007E27F6" w:rsidRPr="00080A69" w:rsidRDefault="007E27F6" w:rsidP="007E27F6">
      <w:pPr>
        <w:spacing w:after="0"/>
        <w:ind w:left="567" w:firstLine="141"/>
        <w:jc w:val="both"/>
        <w:rPr>
          <w:rFonts w:ascii="Times New Roman" w:hAnsi="Times New Roman"/>
          <w:sz w:val="24"/>
          <w:szCs w:val="24"/>
        </w:rPr>
      </w:pPr>
    </w:p>
    <w:p w14:paraId="02744628" w14:textId="77777777" w:rsidR="007E27F6" w:rsidRPr="00080A6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41B42780" w14:textId="77777777" w:rsidR="007E27F6" w:rsidRPr="00080A6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«За» - </w:t>
      </w:r>
      <w:r>
        <w:rPr>
          <w:rFonts w:ascii="Times New Roman" w:hAnsi="Times New Roman"/>
          <w:b/>
          <w:sz w:val="24"/>
          <w:szCs w:val="24"/>
        </w:rPr>
        <w:t>4</w:t>
      </w:r>
      <w:r w:rsidRPr="00080A6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четыре</w:t>
      </w:r>
      <w:r w:rsidRPr="00080A69">
        <w:rPr>
          <w:rFonts w:ascii="Times New Roman" w:hAnsi="Times New Roman"/>
          <w:b/>
          <w:sz w:val="24"/>
          <w:szCs w:val="24"/>
        </w:rPr>
        <w:t xml:space="preserve">);  </w:t>
      </w:r>
    </w:p>
    <w:p w14:paraId="375C3178" w14:textId="77777777" w:rsidR="007E27F6" w:rsidRPr="00080A6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  «Против» - нет;  </w:t>
      </w:r>
    </w:p>
    <w:p w14:paraId="66E29C83" w14:textId="77777777" w:rsidR="007E27F6" w:rsidRPr="00080A6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  «Воздержался» - нет.</w:t>
      </w:r>
    </w:p>
    <w:p w14:paraId="1E9B3837" w14:textId="77777777" w:rsidR="007E27F6" w:rsidRPr="00080A69" w:rsidRDefault="007E27F6" w:rsidP="007E27F6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3C85BAA" w14:textId="77777777" w:rsidR="007E27F6" w:rsidRDefault="007E27F6" w:rsidP="007E27F6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78715FBF" w14:textId="77777777" w:rsidR="007E27F6" w:rsidRPr="00080A69" w:rsidRDefault="007E27F6" w:rsidP="00F80A0F">
      <w:pPr>
        <w:pStyle w:val="a5"/>
        <w:tabs>
          <w:tab w:val="left" w:pos="0"/>
          <w:tab w:val="left" w:pos="426"/>
          <w:tab w:val="left" w:pos="851"/>
        </w:tabs>
        <w:spacing w:after="0"/>
        <w:ind w:left="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080A69">
        <w:rPr>
          <w:rFonts w:ascii="Times New Roman" w:hAnsi="Times New Roman"/>
          <w:sz w:val="24"/>
          <w:szCs w:val="24"/>
        </w:rPr>
        <w:t>Утвердить следующую повестку дня очередного годового Общего собрания членов Союза «Первая Национальная Организация Строителей»:</w:t>
      </w:r>
    </w:p>
    <w:p w14:paraId="30731E2B" w14:textId="77777777" w:rsidR="00F80A0F" w:rsidRPr="00080A69" w:rsidRDefault="00F80A0F" w:rsidP="00F80A0F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>1.</w:t>
      </w:r>
      <w:r w:rsidRPr="00080A69">
        <w:rPr>
          <w:rFonts w:ascii="Times New Roman" w:hAnsi="Times New Roman"/>
          <w:sz w:val="24"/>
          <w:szCs w:val="24"/>
        </w:rPr>
        <w:tab/>
        <w:t>Утверждение Отчета органов управления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21</w:t>
      </w:r>
      <w:r w:rsidRPr="00080A69">
        <w:rPr>
          <w:rFonts w:ascii="Times New Roman" w:hAnsi="Times New Roman"/>
          <w:sz w:val="24"/>
          <w:szCs w:val="24"/>
        </w:rPr>
        <w:t xml:space="preserve"> год.</w:t>
      </w:r>
    </w:p>
    <w:p w14:paraId="4B593428" w14:textId="77777777" w:rsidR="00F80A0F" w:rsidRPr="00080A69" w:rsidRDefault="00F80A0F" w:rsidP="00F80A0F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>2.</w:t>
      </w:r>
      <w:r w:rsidRPr="00080A69">
        <w:rPr>
          <w:rFonts w:ascii="Times New Roman" w:hAnsi="Times New Roman"/>
          <w:sz w:val="24"/>
          <w:szCs w:val="24"/>
        </w:rPr>
        <w:tab/>
        <w:t>Утверждение годовой бухгалтерской отчетности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21</w:t>
      </w:r>
      <w:r w:rsidRPr="00080A69">
        <w:rPr>
          <w:rFonts w:ascii="Times New Roman" w:hAnsi="Times New Roman"/>
          <w:sz w:val="24"/>
          <w:szCs w:val="24"/>
        </w:rPr>
        <w:t xml:space="preserve"> год.</w:t>
      </w:r>
    </w:p>
    <w:p w14:paraId="3832C8E2" w14:textId="77777777" w:rsidR="00BF2AEA" w:rsidRPr="00BF2AEA" w:rsidRDefault="00BF2AEA" w:rsidP="00BF2AEA">
      <w:pPr>
        <w:spacing w:after="0"/>
        <w:ind w:left="708" w:firstLine="141"/>
        <w:jc w:val="both"/>
        <w:rPr>
          <w:rFonts w:ascii="Times New Roman" w:hAnsi="Times New Roman"/>
          <w:sz w:val="24"/>
          <w:szCs w:val="24"/>
        </w:rPr>
      </w:pPr>
      <w:r w:rsidRPr="00BF2AEA">
        <w:rPr>
          <w:rFonts w:ascii="Times New Roman" w:hAnsi="Times New Roman"/>
          <w:sz w:val="24"/>
          <w:szCs w:val="24"/>
        </w:rPr>
        <w:t>3.</w:t>
      </w:r>
      <w:r w:rsidRPr="00BF2AEA">
        <w:rPr>
          <w:rFonts w:ascii="Times New Roman" w:hAnsi="Times New Roman"/>
          <w:sz w:val="24"/>
          <w:szCs w:val="24"/>
        </w:rPr>
        <w:tab/>
        <w:t>Утверждение сметы Союза «Первая Национальная Организация Строителей» на 2023 год.</w:t>
      </w:r>
    </w:p>
    <w:p w14:paraId="0F516497" w14:textId="77777777" w:rsidR="007E27F6" w:rsidRDefault="007E27F6" w:rsidP="007E27F6">
      <w:pPr>
        <w:pStyle w:val="a5"/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08CAA34" w14:textId="77777777" w:rsidR="007E27F6" w:rsidRPr="002D2005" w:rsidRDefault="007E27F6" w:rsidP="007E27F6">
      <w:pPr>
        <w:pStyle w:val="a5"/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6F6A7351" w14:textId="77777777" w:rsidR="007E27F6" w:rsidRDefault="007E27F6" w:rsidP="007E27F6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1D6CFE1" w14:textId="77777777" w:rsidR="007E27F6" w:rsidRPr="00080A69" w:rsidRDefault="007E27F6" w:rsidP="007E27F6">
      <w:pPr>
        <w:spacing w:after="0"/>
        <w:ind w:right="-284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ab/>
      </w:r>
      <w:r w:rsidR="00AA4C52">
        <w:rPr>
          <w:rFonts w:ascii="Times New Roman" w:hAnsi="Times New Roman"/>
          <w:b/>
          <w:sz w:val="24"/>
          <w:szCs w:val="24"/>
        </w:rPr>
        <w:t>По третьему вопросу</w:t>
      </w:r>
      <w:r w:rsidR="00AA4C52" w:rsidRPr="00AA4C52">
        <w:rPr>
          <w:rFonts w:ascii="Times New Roman" w:hAnsi="Times New Roman"/>
          <w:b/>
          <w:sz w:val="24"/>
          <w:szCs w:val="24"/>
        </w:rPr>
        <w:t xml:space="preserve"> </w:t>
      </w:r>
      <w:r w:rsidRPr="00080A69">
        <w:rPr>
          <w:rFonts w:ascii="Times New Roman" w:hAnsi="Times New Roman"/>
          <w:b/>
          <w:sz w:val="24"/>
          <w:szCs w:val="24"/>
        </w:rPr>
        <w:t xml:space="preserve">«Решение организационных вопросов, связанных с проведением очередного годового Общего собрания членов Союза «Первая Национальная Организация Строителей». </w:t>
      </w:r>
    </w:p>
    <w:p w14:paraId="08F1C27C" w14:textId="77777777" w:rsidR="007E27F6" w:rsidRPr="00080A69" w:rsidRDefault="007E27F6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BEB70F" w14:textId="77777777" w:rsidR="007E27F6" w:rsidRPr="00080A69" w:rsidRDefault="007E27F6" w:rsidP="007E27F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0A69">
        <w:rPr>
          <w:rFonts w:ascii="Times New Roman" w:hAnsi="Times New Roman"/>
          <w:b/>
          <w:sz w:val="24"/>
          <w:szCs w:val="24"/>
        </w:rPr>
        <w:t>Предложено:</w:t>
      </w:r>
    </w:p>
    <w:p w14:paraId="58819423" w14:textId="77777777" w:rsidR="007E27F6" w:rsidRPr="009C27F9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>В целях обеспечения проведения 2</w:t>
      </w:r>
      <w:r w:rsidR="00F80A0F" w:rsidRPr="009C27F9">
        <w:rPr>
          <w:rFonts w:ascii="Times New Roman" w:hAnsi="Times New Roman"/>
          <w:sz w:val="24"/>
          <w:szCs w:val="24"/>
        </w:rPr>
        <w:t>8</w:t>
      </w:r>
      <w:r w:rsidRPr="009C27F9">
        <w:rPr>
          <w:rFonts w:ascii="Times New Roman" w:hAnsi="Times New Roman"/>
          <w:sz w:val="24"/>
          <w:szCs w:val="24"/>
        </w:rPr>
        <w:t xml:space="preserve">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г. очередного годового Общего собрания членов Союза «Первая Национальная Организация Строителей»:</w:t>
      </w:r>
    </w:p>
    <w:p w14:paraId="7E1CECCF" w14:textId="77777777" w:rsidR="007E27F6" w:rsidRPr="009C27F9" w:rsidRDefault="007E27F6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 xml:space="preserve">3.1. Утвердить текст извещения о проведении очередного годового Общего собрания членов Союза (приложение № 1 к настоящему Протоколу); </w:t>
      </w:r>
    </w:p>
    <w:p w14:paraId="36B5C932" w14:textId="77777777" w:rsidR="007E27F6" w:rsidRPr="00080A69" w:rsidRDefault="007E27F6" w:rsidP="007E27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>3.2. Для подсчета голосов и подведения итогов голосования на очередном годовом Общем собрании членов Союза образовать Счетную комиссию в следующем составе: Козлов</w:t>
      </w:r>
      <w:r w:rsidRPr="00080A69">
        <w:rPr>
          <w:rFonts w:ascii="Times New Roman" w:hAnsi="Times New Roman"/>
          <w:sz w:val="24"/>
          <w:szCs w:val="24"/>
        </w:rPr>
        <w:t xml:space="preserve"> Михаил </w:t>
      </w:r>
      <w:r w:rsidRPr="00080A69">
        <w:rPr>
          <w:rFonts w:ascii="Times New Roman" w:hAnsi="Times New Roman"/>
          <w:sz w:val="24"/>
          <w:szCs w:val="24"/>
        </w:rPr>
        <w:lastRenderedPageBreak/>
        <w:t xml:space="preserve">Анатольевич – Председатель Счетной комиссии, члены Счетной комиссии: Боглачев Игорь Юрьевич, </w:t>
      </w:r>
      <w:r w:rsidR="00F80A0F">
        <w:rPr>
          <w:rFonts w:ascii="Times New Roman" w:hAnsi="Times New Roman"/>
          <w:sz w:val="24"/>
          <w:szCs w:val="24"/>
        </w:rPr>
        <w:t>Романова Валентина Николаевна</w:t>
      </w:r>
      <w:r w:rsidRPr="00080A69">
        <w:rPr>
          <w:rFonts w:ascii="Times New Roman" w:hAnsi="Times New Roman"/>
          <w:sz w:val="24"/>
          <w:szCs w:val="24"/>
        </w:rPr>
        <w:t>.</w:t>
      </w:r>
    </w:p>
    <w:p w14:paraId="76F450B6" w14:textId="77777777" w:rsidR="007E27F6" w:rsidRPr="009C27F9" w:rsidRDefault="007E27F6" w:rsidP="007E27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80A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Pr="00080A69">
        <w:rPr>
          <w:rFonts w:ascii="Times New Roman" w:hAnsi="Times New Roman"/>
          <w:sz w:val="24"/>
          <w:szCs w:val="24"/>
        </w:rPr>
        <w:t>3. Определить, что с материалами к очередному годовому Общему собранию членов 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A69">
        <w:rPr>
          <w:rFonts w:ascii="Times New Roman" w:hAnsi="Times New Roman"/>
          <w:sz w:val="24"/>
          <w:szCs w:val="24"/>
        </w:rPr>
        <w:t xml:space="preserve">члены Союза «Первая Национальная Организация Строителей» могут ознакомиться на Главной странице </w:t>
      </w:r>
      <w:r w:rsidRPr="009C27F9">
        <w:rPr>
          <w:rFonts w:ascii="Times New Roman" w:hAnsi="Times New Roman"/>
          <w:sz w:val="24"/>
          <w:szCs w:val="24"/>
        </w:rPr>
        <w:t xml:space="preserve">официального сайта Союза «Первая Национальная Организация Строителей» </w:t>
      </w:r>
      <w:hyperlink r:id="rId8" w:history="1">
        <w:r w:rsidRPr="009C27F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www.1nostr.ru</w:t>
        </w:r>
      </w:hyperlink>
      <w:r w:rsidRPr="009C27F9">
        <w:rPr>
          <w:rFonts w:ascii="Times New Roman" w:hAnsi="Times New Roman"/>
          <w:sz w:val="24"/>
          <w:szCs w:val="24"/>
        </w:rPr>
        <w:t xml:space="preserve">., начиная  с </w:t>
      </w:r>
      <w:r w:rsidR="00F80A0F" w:rsidRPr="009C27F9">
        <w:rPr>
          <w:rFonts w:ascii="Times New Roman" w:hAnsi="Times New Roman"/>
          <w:sz w:val="24"/>
          <w:szCs w:val="24"/>
        </w:rPr>
        <w:t>13</w:t>
      </w:r>
      <w:r w:rsidRPr="009C27F9">
        <w:rPr>
          <w:rFonts w:ascii="Times New Roman" w:hAnsi="Times New Roman"/>
          <w:sz w:val="24"/>
          <w:szCs w:val="24"/>
        </w:rPr>
        <w:t xml:space="preserve">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г. </w:t>
      </w:r>
    </w:p>
    <w:p w14:paraId="15C9563F" w14:textId="77777777" w:rsidR="007E27F6" w:rsidRPr="009C27F9" w:rsidRDefault="007E27F6" w:rsidP="007E27F6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>3.4. Поручить Директору Союза Устьянцевой Е.В.:</w:t>
      </w:r>
    </w:p>
    <w:p w14:paraId="67FE79BD" w14:textId="77777777" w:rsidR="007E27F6" w:rsidRPr="009C27F9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- известить членов Союза о проведении очередного годового Общего собрания членов Союза в предусмотренном Уставом и Положением «Об Общем собрании членов Союза «Первая Национальная Организация Строителей» порядке не позднее </w:t>
      </w:r>
      <w:r w:rsidR="00F80A0F" w:rsidRPr="009C27F9">
        <w:rPr>
          <w:rFonts w:ascii="Times New Roman" w:hAnsi="Times New Roman"/>
          <w:sz w:val="24"/>
          <w:szCs w:val="24"/>
        </w:rPr>
        <w:t>13</w:t>
      </w:r>
      <w:r w:rsidRPr="009C27F9">
        <w:rPr>
          <w:rFonts w:ascii="Times New Roman" w:hAnsi="Times New Roman"/>
          <w:sz w:val="24"/>
          <w:szCs w:val="24"/>
        </w:rPr>
        <w:t xml:space="preserve">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года;</w:t>
      </w:r>
    </w:p>
    <w:p w14:paraId="2891331C" w14:textId="77777777" w:rsidR="007E27F6" w:rsidRPr="009C27F9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- обеспечить не позднее </w:t>
      </w:r>
      <w:r w:rsidR="00F80A0F" w:rsidRPr="009C27F9">
        <w:rPr>
          <w:rFonts w:ascii="Times New Roman" w:hAnsi="Times New Roman"/>
          <w:sz w:val="24"/>
          <w:szCs w:val="24"/>
        </w:rPr>
        <w:t xml:space="preserve">13 июня 2022 </w:t>
      </w:r>
      <w:r w:rsidRPr="009C27F9">
        <w:rPr>
          <w:rFonts w:ascii="Times New Roman" w:hAnsi="Times New Roman"/>
          <w:sz w:val="24"/>
          <w:szCs w:val="24"/>
        </w:rPr>
        <w:t xml:space="preserve"> года размещение на Главной странице официального сайта Союза «Первая Национальная Организация Строителей» </w:t>
      </w:r>
      <w:hyperlink r:id="rId9" w:history="1">
        <w:r w:rsidRPr="009C27F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www.1nostr.ru</w:t>
        </w:r>
      </w:hyperlink>
      <w:r w:rsidRPr="009C27F9">
        <w:rPr>
          <w:rFonts w:ascii="Times New Roman" w:hAnsi="Times New Roman"/>
          <w:sz w:val="24"/>
          <w:szCs w:val="24"/>
        </w:rPr>
        <w:t xml:space="preserve"> материалов к очередному годовому Общему собранию членов Союза;</w:t>
      </w:r>
    </w:p>
    <w:p w14:paraId="65627EC7" w14:textId="77777777" w:rsidR="007E27F6" w:rsidRPr="009C27F9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- образовать не позднее 21 </w:t>
      </w:r>
      <w:r w:rsidR="00F80A0F" w:rsidRPr="009C27F9">
        <w:rPr>
          <w:rFonts w:ascii="Times New Roman" w:hAnsi="Times New Roman"/>
          <w:sz w:val="24"/>
          <w:szCs w:val="24"/>
        </w:rPr>
        <w:t>июня</w:t>
      </w:r>
      <w:r w:rsidRPr="009C27F9">
        <w:rPr>
          <w:rFonts w:ascii="Times New Roman" w:hAnsi="Times New Roman"/>
          <w:sz w:val="24"/>
          <w:szCs w:val="24"/>
        </w:rPr>
        <w:t xml:space="preserve"> 202</w:t>
      </w:r>
      <w:r w:rsidR="00F80A0F" w:rsidRPr="009C27F9">
        <w:rPr>
          <w:rFonts w:ascii="Times New Roman" w:hAnsi="Times New Roman"/>
          <w:sz w:val="24"/>
          <w:szCs w:val="24"/>
        </w:rPr>
        <w:t>2</w:t>
      </w:r>
      <w:r w:rsidRPr="009C27F9">
        <w:rPr>
          <w:rFonts w:ascii="Times New Roman" w:hAnsi="Times New Roman"/>
          <w:sz w:val="24"/>
          <w:szCs w:val="24"/>
        </w:rPr>
        <w:t xml:space="preserve"> г. регистрационную комиссию для проведения регистрации представителей членов Союза «Первая Национальная Организация Строителей», прибывших для участия в очередном годовом Общем собрании членов Союза.</w:t>
      </w:r>
    </w:p>
    <w:p w14:paraId="0EA68EAF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6BC82C1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8F0DBEA" w14:textId="77777777" w:rsidR="007E27F6" w:rsidRPr="009C27F9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3B316385" w14:textId="77777777" w:rsidR="007E27F6" w:rsidRPr="009C27F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  «Против» - нет;  </w:t>
      </w:r>
    </w:p>
    <w:p w14:paraId="70C3B20A" w14:textId="77777777" w:rsidR="007E27F6" w:rsidRPr="009C27F9" w:rsidRDefault="007E27F6" w:rsidP="007E27F6">
      <w:pPr>
        <w:spacing w:after="0"/>
        <w:ind w:firstLine="566"/>
        <w:jc w:val="both"/>
        <w:rPr>
          <w:rFonts w:ascii="Times New Roman" w:hAnsi="Times New Roman"/>
          <w:b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  «Воздержался» - нет.</w:t>
      </w:r>
    </w:p>
    <w:p w14:paraId="1E9229D6" w14:textId="77777777" w:rsidR="007E27F6" w:rsidRPr="009C27F9" w:rsidRDefault="007E27F6" w:rsidP="007E27F6">
      <w:pPr>
        <w:pStyle w:val="a5"/>
        <w:ind w:left="568" w:right="-142"/>
        <w:rPr>
          <w:rFonts w:ascii="Times New Roman" w:hAnsi="Times New Roman"/>
          <w:b/>
          <w:sz w:val="24"/>
          <w:szCs w:val="24"/>
        </w:rPr>
      </w:pPr>
    </w:p>
    <w:p w14:paraId="685BC87D" w14:textId="77777777" w:rsidR="007E27F6" w:rsidRPr="009C27F9" w:rsidRDefault="007E27F6" w:rsidP="007E27F6">
      <w:pPr>
        <w:pStyle w:val="a5"/>
        <w:spacing w:after="0"/>
        <w:ind w:left="568" w:right="-142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242743C5" w14:textId="77777777" w:rsidR="00F80A0F" w:rsidRPr="009C27F9" w:rsidRDefault="00F80A0F" w:rsidP="00F80A0F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>В целях обеспечения проведения 28 июня 2022 г. очередного годового Общего собрания членов Союза «Первая Национальная Организация Строителей»:</w:t>
      </w:r>
    </w:p>
    <w:p w14:paraId="115FA6AC" w14:textId="77777777" w:rsidR="00F80A0F" w:rsidRPr="009C27F9" w:rsidRDefault="00F80A0F" w:rsidP="00F80A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 xml:space="preserve">3.1. Утвердить текст извещения о проведении очередного годового Общего собрания членов Союза (приложение № 1 к настоящему Протоколу); </w:t>
      </w:r>
    </w:p>
    <w:p w14:paraId="1D89E09D" w14:textId="77777777" w:rsidR="00F80A0F" w:rsidRPr="009C27F9" w:rsidRDefault="00F80A0F" w:rsidP="00F80A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>3.2. Для подсчета голосов и подведения итогов голосования на очередном годовом Общем собрании членов Союза образовать Счетную комиссию в следующем составе: Козлов Михаил Анатольевич – Председатель Счетной комиссии, члены Счетной комиссии: Боглачев Игорь Юрьевич, Романова Валентина Николаевна.</w:t>
      </w:r>
    </w:p>
    <w:p w14:paraId="4D7AAF7E" w14:textId="77777777" w:rsidR="00F80A0F" w:rsidRPr="009C27F9" w:rsidRDefault="00F80A0F" w:rsidP="00F80A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 xml:space="preserve">3.3. Определить, что с материалами к очередному годовому Общему собранию членов Союза члены Союза «Первая Национальная Организация Строителей» могут ознакомиться на Главной странице официального сайта Союза «Первая Национальная Организация Строителей» </w:t>
      </w:r>
      <w:hyperlink r:id="rId10" w:history="1">
        <w:r w:rsidRPr="009C27F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www.1nostr.ru</w:t>
        </w:r>
      </w:hyperlink>
      <w:r w:rsidRPr="009C27F9">
        <w:rPr>
          <w:rFonts w:ascii="Times New Roman" w:hAnsi="Times New Roman"/>
          <w:sz w:val="24"/>
          <w:szCs w:val="24"/>
        </w:rPr>
        <w:t xml:space="preserve">., начиная  с 13 июня 2022 г. </w:t>
      </w:r>
    </w:p>
    <w:p w14:paraId="76AB410C" w14:textId="77777777" w:rsidR="00F80A0F" w:rsidRPr="009C27F9" w:rsidRDefault="00F80A0F" w:rsidP="00F80A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ab/>
        <w:t>3.4. Поручить Директору Союза Устьянцевой Е.В.:</w:t>
      </w:r>
    </w:p>
    <w:p w14:paraId="22EB661E" w14:textId="77777777" w:rsidR="00F80A0F" w:rsidRPr="009C27F9" w:rsidRDefault="00F80A0F" w:rsidP="00F80A0F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>- известить членов Союза о проведении очередного годового Общего собрания членов Союза в предусмотренном Уставом и Положением «Об Общем собрании членов Союза «Первая Национальная Организация Строителей» порядке не позднее 13 июня 2022 года;</w:t>
      </w:r>
    </w:p>
    <w:p w14:paraId="3BB95102" w14:textId="77777777" w:rsidR="00F80A0F" w:rsidRPr="009C27F9" w:rsidRDefault="00F80A0F" w:rsidP="00F80A0F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 xml:space="preserve">- обеспечить не позднее 13 июня 2022  года размещение на Главной странице официального сайта Союза «Первая Национальная Организация Строителей» </w:t>
      </w:r>
      <w:hyperlink r:id="rId11" w:history="1">
        <w:r w:rsidRPr="009C27F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www.1nostr.ru</w:t>
        </w:r>
      </w:hyperlink>
      <w:r w:rsidRPr="009C27F9">
        <w:rPr>
          <w:rFonts w:ascii="Times New Roman" w:hAnsi="Times New Roman"/>
          <w:sz w:val="24"/>
          <w:szCs w:val="24"/>
        </w:rPr>
        <w:t xml:space="preserve"> материалов к очередному годовому Общему собранию членов Союза;</w:t>
      </w:r>
    </w:p>
    <w:p w14:paraId="4F6597D6" w14:textId="77777777" w:rsidR="00F80A0F" w:rsidRPr="00080A69" w:rsidRDefault="00F80A0F" w:rsidP="00F80A0F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7F9">
        <w:rPr>
          <w:rFonts w:ascii="Times New Roman" w:hAnsi="Times New Roman"/>
          <w:sz w:val="24"/>
          <w:szCs w:val="24"/>
        </w:rPr>
        <w:t>- образовать не позднее 21 июня 2022 г. регистрационную комиссию для проведения регистрации представителей членов Союза «Первая Национальная Организация Строителей», прибывших для участия в очередном годовом Общем собрании членов Союза.</w:t>
      </w:r>
    </w:p>
    <w:p w14:paraId="077ECBFB" w14:textId="77777777" w:rsidR="007E27F6" w:rsidRPr="00080A69" w:rsidRDefault="007E27F6" w:rsidP="007E27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26640A7E" w14:textId="77777777" w:rsidR="007E27F6" w:rsidRPr="002D2005" w:rsidRDefault="007E27F6" w:rsidP="007E27F6">
      <w:pPr>
        <w:pStyle w:val="a5"/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66F340FD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lastRenderedPageBreak/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1D11131D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316F3E9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4. </w:t>
      </w:r>
      <w:r>
        <w:rPr>
          <w:rFonts w:ascii="Times New Roman" w:hAnsi="Times New Roman"/>
          <w:b/>
          <w:sz w:val="24"/>
          <w:szCs w:val="24"/>
        </w:rPr>
        <w:tab/>
      </w:r>
      <w:r w:rsidRPr="00EA5BB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четвертому</w:t>
      </w:r>
      <w:r w:rsidRPr="00EA5BB6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EA5BB6">
        <w:rPr>
          <w:rFonts w:ascii="Times New Roman" w:hAnsi="Times New Roman"/>
          <w:b/>
          <w:sz w:val="24"/>
          <w:szCs w:val="24"/>
        </w:rPr>
        <w:t xml:space="preserve">Утверждение формы регистрационного листа участников очередного годового Общего собрания членов Союза «Первая Национальная Организация Строителей»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980A36" w14:textId="77777777" w:rsidR="007E27F6" w:rsidRDefault="007E27F6" w:rsidP="007E27F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DCC87EA" w14:textId="77777777" w:rsidR="007E27F6" w:rsidRPr="00754412" w:rsidRDefault="007E27F6" w:rsidP="007E2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Предложено:</w:t>
      </w:r>
    </w:p>
    <w:p w14:paraId="5A871517" w14:textId="77777777" w:rsidR="007E27F6" w:rsidRPr="00754412" w:rsidRDefault="007E27F6" w:rsidP="007E27F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54412">
        <w:rPr>
          <w:rFonts w:ascii="Times New Roman" w:hAnsi="Times New Roman"/>
          <w:sz w:val="24"/>
          <w:szCs w:val="24"/>
        </w:rPr>
        <w:t>Утвердить форму регистрационного листа участников очередного годового Общего собрания членов Союза «Первая Нацио</w:t>
      </w:r>
      <w:r>
        <w:rPr>
          <w:rFonts w:ascii="Times New Roman" w:hAnsi="Times New Roman"/>
          <w:sz w:val="24"/>
          <w:szCs w:val="24"/>
        </w:rPr>
        <w:t>нальная Организация Строителей».</w:t>
      </w:r>
    </w:p>
    <w:p w14:paraId="0B410194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57E645A8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380B3565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210C24BB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9E9E6E2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D4B5AD8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5EE8FC24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2B1DCB98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54412">
        <w:rPr>
          <w:rFonts w:ascii="Times New Roman" w:hAnsi="Times New Roman"/>
          <w:sz w:val="24"/>
          <w:szCs w:val="24"/>
        </w:rPr>
        <w:t>Утвердить форму регистрационного листа участников очередного годового Общего собрания членов Союза «Первая Национальная Организация Строителей».</w:t>
      </w:r>
    </w:p>
    <w:p w14:paraId="311849E1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0BD71768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55A99C04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54412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6D317DF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4B47BEB9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5. По пятому вопросу «</w:t>
      </w:r>
      <w:r w:rsidRPr="00EA5BB6">
        <w:rPr>
          <w:rFonts w:ascii="Times New Roman" w:hAnsi="Times New Roman"/>
          <w:b/>
          <w:sz w:val="24"/>
          <w:szCs w:val="24"/>
        </w:rPr>
        <w:t xml:space="preserve">О председателе и секретаре очередного годового Общего собрания членов Союза «Первая Национальная Организация Строителей»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A6C8A96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510D6BFE" w14:textId="77777777" w:rsidR="007E27F6" w:rsidRPr="00754412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Предложено:</w:t>
      </w:r>
    </w:p>
    <w:p w14:paraId="0AF4BE67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54412">
        <w:rPr>
          <w:rFonts w:ascii="Times New Roman" w:hAnsi="Times New Roman"/>
          <w:sz w:val="24"/>
          <w:szCs w:val="24"/>
        </w:rPr>
        <w:t>Назначить Председателем очередного годового Общего собрания членов Союза Антонова Романа Яновича, Секретарем очередного годового Общего собрания членов Союза – Устьянцеву Екатерину Владимировну.</w:t>
      </w:r>
    </w:p>
    <w:p w14:paraId="6A3921B3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2CCEB748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115A042D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455EDC9B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342113B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789BE5FD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14:paraId="0FD307C9" w14:textId="77777777" w:rsidR="00A024B9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2DDE5AA6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54412">
        <w:rPr>
          <w:rFonts w:ascii="Times New Roman" w:hAnsi="Times New Roman"/>
          <w:sz w:val="24"/>
          <w:szCs w:val="24"/>
        </w:rPr>
        <w:t>Назначить Председателем очередного годового Общего собрания членов Союза Антонова Романа Яновича, Секретарем очередного годового Общего собрания членов Союза – Устьянцеву Екатерину Владимировну.</w:t>
      </w:r>
    </w:p>
    <w:p w14:paraId="464867B9" w14:textId="77777777" w:rsidR="007E27F6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C000BE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b/>
          <w:sz w:val="24"/>
          <w:szCs w:val="24"/>
        </w:rPr>
      </w:pPr>
      <w:r w:rsidRPr="00754412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7AE95F5F" w14:textId="77777777" w:rsidR="007E27F6" w:rsidRPr="00754412" w:rsidRDefault="007E27F6" w:rsidP="007E27F6">
      <w:pPr>
        <w:spacing w:after="0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754412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5FCC45C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sz w:val="24"/>
          <w:szCs w:val="24"/>
        </w:rPr>
      </w:pPr>
    </w:p>
    <w:p w14:paraId="2D05D936" w14:textId="77777777" w:rsidR="009C27F9" w:rsidRDefault="009C27F9" w:rsidP="007E27F6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46AB3A6" w14:textId="77777777" w:rsidR="009C27F9" w:rsidRDefault="009C27F9" w:rsidP="007E27F6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C7AC8A4" w14:textId="77777777" w:rsidR="009C27F9" w:rsidRDefault="009C27F9" w:rsidP="007E27F6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D6FED2F" w14:textId="77777777" w:rsidR="007E27F6" w:rsidRDefault="00A024B9" w:rsidP="007E27F6">
      <w:pPr>
        <w:tabs>
          <w:tab w:val="left" w:pos="0"/>
          <w:tab w:val="left" w:pos="426"/>
          <w:tab w:val="left" w:pos="851"/>
        </w:tabs>
        <w:spacing w:after="0"/>
        <w:ind w:right="-142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E27F6" w:rsidRPr="0083152A">
        <w:rPr>
          <w:rFonts w:ascii="Times New Roman" w:hAnsi="Times New Roman"/>
          <w:b/>
          <w:sz w:val="24"/>
          <w:szCs w:val="24"/>
        </w:rPr>
        <w:t xml:space="preserve">. По </w:t>
      </w:r>
      <w:r>
        <w:rPr>
          <w:rFonts w:ascii="Times New Roman" w:hAnsi="Times New Roman"/>
          <w:b/>
          <w:sz w:val="24"/>
          <w:szCs w:val="24"/>
        </w:rPr>
        <w:t>шестому</w:t>
      </w:r>
      <w:r w:rsidR="00364CA9">
        <w:rPr>
          <w:rFonts w:ascii="Times New Roman" w:hAnsi="Times New Roman"/>
          <w:b/>
          <w:sz w:val="24"/>
          <w:szCs w:val="24"/>
        </w:rPr>
        <w:t xml:space="preserve"> </w:t>
      </w:r>
      <w:r w:rsidR="007E27F6" w:rsidRPr="0083152A">
        <w:rPr>
          <w:rFonts w:ascii="Times New Roman" w:hAnsi="Times New Roman"/>
          <w:b/>
          <w:sz w:val="24"/>
          <w:szCs w:val="24"/>
        </w:rPr>
        <w:t>вопросу «</w:t>
      </w:r>
      <w:r w:rsidR="007E27F6" w:rsidRPr="00EA5BB6">
        <w:rPr>
          <w:rFonts w:ascii="Times New Roman" w:hAnsi="Times New Roman"/>
          <w:b/>
          <w:sz w:val="24"/>
          <w:szCs w:val="24"/>
        </w:rPr>
        <w:t>Утверждение формулировок решений по вопросам повестки дня очередного годового Общего собрания членов Союза «Первая Национальная Организация Строителей»</w:t>
      </w:r>
      <w:r w:rsidR="007E27F6">
        <w:rPr>
          <w:rFonts w:ascii="Times New Roman" w:hAnsi="Times New Roman"/>
          <w:b/>
          <w:sz w:val="24"/>
          <w:szCs w:val="24"/>
        </w:rPr>
        <w:t>.</w:t>
      </w:r>
      <w:r w:rsidR="007E27F6" w:rsidRPr="00EA5BB6">
        <w:rPr>
          <w:rFonts w:ascii="Times New Roman" w:hAnsi="Times New Roman"/>
          <w:b/>
          <w:sz w:val="24"/>
          <w:szCs w:val="24"/>
        </w:rPr>
        <w:t xml:space="preserve"> </w:t>
      </w:r>
      <w:r w:rsidR="007E27F6">
        <w:rPr>
          <w:rFonts w:ascii="Times New Roman" w:hAnsi="Times New Roman"/>
          <w:b/>
          <w:sz w:val="24"/>
          <w:szCs w:val="24"/>
        </w:rPr>
        <w:t xml:space="preserve"> </w:t>
      </w:r>
    </w:p>
    <w:p w14:paraId="39EAE0FE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2C63D9A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Предложено:</w:t>
      </w:r>
    </w:p>
    <w:p w14:paraId="0A3601CF" w14:textId="77777777" w:rsidR="007E27F6" w:rsidRPr="0083152A" w:rsidRDefault="00A024B9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27F6" w:rsidRPr="0083152A">
        <w:rPr>
          <w:rFonts w:ascii="Times New Roman" w:hAnsi="Times New Roman"/>
          <w:sz w:val="24"/>
          <w:szCs w:val="24"/>
        </w:rPr>
        <w:t>.1. Утвердить следующую формулировку решения по первому вопросу повестки дня очередного годового Общего собрания членов Союза «Первая Национальная Организация Строителей» «Утверждение Отчета органов управления Союза «Первая Национальная Организация Строителей» за 20</w:t>
      </w:r>
      <w:r w:rsidR="007E27F6">
        <w:rPr>
          <w:rFonts w:ascii="Times New Roman" w:hAnsi="Times New Roman"/>
          <w:sz w:val="24"/>
          <w:szCs w:val="24"/>
        </w:rPr>
        <w:t>2</w:t>
      </w:r>
      <w:r w:rsidR="00BF2AEA">
        <w:rPr>
          <w:rFonts w:ascii="Times New Roman" w:hAnsi="Times New Roman"/>
          <w:sz w:val="24"/>
          <w:szCs w:val="24"/>
        </w:rPr>
        <w:t>1</w:t>
      </w:r>
      <w:r w:rsidR="007E27F6">
        <w:rPr>
          <w:rFonts w:ascii="Times New Roman" w:hAnsi="Times New Roman"/>
          <w:sz w:val="24"/>
          <w:szCs w:val="24"/>
        </w:rPr>
        <w:t xml:space="preserve"> го</w:t>
      </w:r>
      <w:r w:rsidR="007E27F6" w:rsidRPr="0083152A">
        <w:rPr>
          <w:rFonts w:ascii="Times New Roman" w:hAnsi="Times New Roman"/>
          <w:sz w:val="24"/>
          <w:szCs w:val="24"/>
        </w:rPr>
        <w:t xml:space="preserve">д»: </w:t>
      </w:r>
    </w:p>
    <w:p w14:paraId="54F012E7" w14:textId="77777777" w:rsidR="007E27F6" w:rsidRPr="0083152A" w:rsidRDefault="007E27F6" w:rsidP="007E27F6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83152A">
        <w:rPr>
          <w:rFonts w:ascii="Times New Roman" w:hAnsi="Times New Roman"/>
          <w:sz w:val="24"/>
          <w:szCs w:val="24"/>
        </w:rPr>
        <w:t>«Утвердить Отчет органов управления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</w:t>
      </w:r>
      <w:r w:rsidR="00BF2A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83152A">
        <w:rPr>
          <w:rFonts w:ascii="Times New Roman" w:hAnsi="Times New Roman"/>
          <w:sz w:val="24"/>
          <w:szCs w:val="24"/>
        </w:rPr>
        <w:t>»;</w:t>
      </w:r>
    </w:p>
    <w:p w14:paraId="19121B4D" w14:textId="77777777" w:rsidR="007E27F6" w:rsidRPr="0083152A" w:rsidRDefault="00A024B9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27F6" w:rsidRPr="0083152A">
        <w:rPr>
          <w:rFonts w:ascii="Times New Roman" w:hAnsi="Times New Roman"/>
          <w:sz w:val="24"/>
          <w:szCs w:val="24"/>
        </w:rPr>
        <w:t>.2. Утвердить следующую формулировку решения по второму вопросу повестки дня очередного годового Общего собрания членов Союза «Первая Национальная Организация Строителей» «Утверждение годовой бухгалтерской отчетности Союза «Первая Национальная Организация Строителей» за 20</w:t>
      </w:r>
      <w:r w:rsidR="007E27F6">
        <w:rPr>
          <w:rFonts w:ascii="Times New Roman" w:hAnsi="Times New Roman"/>
          <w:sz w:val="24"/>
          <w:szCs w:val="24"/>
        </w:rPr>
        <w:t>2</w:t>
      </w:r>
      <w:r w:rsidR="00BF2AEA">
        <w:rPr>
          <w:rFonts w:ascii="Times New Roman" w:hAnsi="Times New Roman"/>
          <w:sz w:val="24"/>
          <w:szCs w:val="24"/>
        </w:rPr>
        <w:t>1</w:t>
      </w:r>
      <w:r w:rsidR="007E27F6" w:rsidRPr="0083152A">
        <w:rPr>
          <w:rFonts w:ascii="Times New Roman" w:hAnsi="Times New Roman"/>
          <w:sz w:val="24"/>
          <w:szCs w:val="24"/>
        </w:rPr>
        <w:t xml:space="preserve"> год: </w:t>
      </w:r>
    </w:p>
    <w:p w14:paraId="66AE1909" w14:textId="77777777" w:rsidR="007E27F6" w:rsidRPr="0083152A" w:rsidRDefault="007E27F6" w:rsidP="007E27F6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83152A">
        <w:rPr>
          <w:rFonts w:ascii="Times New Roman" w:hAnsi="Times New Roman"/>
          <w:sz w:val="24"/>
          <w:szCs w:val="24"/>
        </w:rPr>
        <w:t>«Утвердить годовую бухгалтерскую отчетность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</w:t>
      </w:r>
      <w:r w:rsidR="00BF2AEA">
        <w:rPr>
          <w:rFonts w:ascii="Times New Roman" w:hAnsi="Times New Roman"/>
          <w:sz w:val="24"/>
          <w:szCs w:val="24"/>
        </w:rPr>
        <w:t>1</w:t>
      </w:r>
      <w:r w:rsidRPr="0083152A">
        <w:rPr>
          <w:rFonts w:ascii="Times New Roman" w:hAnsi="Times New Roman"/>
          <w:sz w:val="24"/>
          <w:szCs w:val="24"/>
        </w:rPr>
        <w:t xml:space="preserve"> год.»;</w:t>
      </w:r>
    </w:p>
    <w:p w14:paraId="400353B9" w14:textId="77777777" w:rsidR="007E27F6" w:rsidRPr="0083152A" w:rsidRDefault="00A024B9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27F6" w:rsidRPr="0083152A">
        <w:rPr>
          <w:rFonts w:ascii="Times New Roman" w:hAnsi="Times New Roman"/>
          <w:sz w:val="24"/>
          <w:szCs w:val="24"/>
        </w:rPr>
        <w:t>.3. Утвердить следующую формулировку решения по третьему вопросу повестки дня очередного годового Общего собрания членов Союза «Первая Национальная Организация Строителей» «Утверждение сметы Союза «Первая Национальная Организация Строителей» на 202</w:t>
      </w:r>
      <w:r w:rsidR="00BF2AEA">
        <w:rPr>
          <w:rFonts w:ascii="Times New Roman" w:hAnsi="Times New Roman"/>
          <w:sz w:val="24"/>
          <w:szCs w:val="24"/>
        </w:rPr>
        <w:t>3</w:t>
      </w:r>
      <w:r w:rsidR="007E27F6" w:rsidRPr="0083152A">
        <w:rPr>
          <w:rFonts w:ascii="Times New Roman" w:hAnsi="Times New Roman"/>
          <w:sz w:val="24"/>
          <w:szCs w:val="24"/>
        </w:rPr>
        <w:t xml:space="preserve"> год»: </w:t>
      </w:r>
    </w:p>
    <w:p w14:paraId="5AAFB7CC" w14:textId="77777777" w:rsidR="00873E27" w:rsidRDefault="007E27F6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83152A">
        <w:rPr>
          <w:rFonts w:ascii="Times New Roman" w:hAnsi="Times New Roman"/>
          <w:sz w:val="24"/>
          <w:szCs w:val="24"/>
        </w:rPr>
        <w:t>«Утвердить смету Союза «Первая Национальная Организация Строителей» на 202</w:t>
      </w:r>
      <w:r w:rsidR="00BF2AEA">
        <w:rPr>
          <w:rFonts w:ascii="Times New Roman" w:hAnsi="Times New Roman"/>
          <w:sz w:val="24"/>
          <w:szCs w:val="24"/>
        </w:rPr>
        <w:t>3</w:t>
      </w:r>
      <w:r w:rsidR="00873E27">
        <w:rPr>
          <w:rFonts w:ascii="Times New Roman" w:hAnsi="Times New Roman"/>
          <w:sz w:val="24"/>
          <w:szCs w:val="24"/>
        </w:rPr>
        <w:t xml:space="preserve"> год.»</w:t>
      </w:r>
    </w:p>
    <w:p w14:paraId="222AF3EA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sz w:val="24"/>
          <w:szCs w:val="24"/>
        </w:rPr>
      </w:pPr>
    </w:p>
    <w:p w14:paraId="64DC1393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69E7D7C0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7E4CC96C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62D82AEB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9F36EC9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sz w:val="24"/>
          <w:szCs w:val="24"/>
        </w:rPr>
      </w:pPr>
    </w:p>
    <w:p w14:paraId="2AEDE0B3" w14:textId="77777777" w:rsidR="007E27F6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02D1F80A" w14:textId="77777777" w:rsidR="00873E27" w:rsidRPr="0083152A" w:rsidRDefault="00A024B9" w:rsidP="00873E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3E27" w:rsidRPr="0083152A">
        <w:rPr>
          <w:rFonts w:ascii="Times New Roman" w:hAnsi="Times New Roman"/>
          <w:sz w:val="24"/>
          <w:szCs w:val="24"/>
        </w:rPr>
        <w:t>.1. Утвердить следующую формулировку решения по первому вопросу повестки дня очередного годового Общего собрания членов Союза «Первая Национальная Организация Строителей» «Утверждение Отчета органов управления Союза «Первая Национальная Организация Строителей» за 20</w:t>
      </w:r>
      <w:r w:rsidR="00873E27">
        <w:rPr>
          <w:rFonts w:ascii="Times New Roman" w:hAnsi="Times New Roman"/>
          <w:sz w:val="24"/>
          <w:szCs w:val="24"/>
        </w:rPr>
        <w:t>21 го</w:t>
      </w:r>
      <w:r w:rsidR="00873E27" w:rsidRPr="0083152A">
        <w:rPr>
          <w:rFonts w:ascii="Times New Roman" w:hAnsi="Times New Roman"/>
          <w:sz w:val="24"/>
          <w:szCs w:val="24"/>
        </w:rPr>
        <w:t xml:space="preserve">д»: </w:t>
      </w:r>
    </w:p>
    <w:p w14:paraId="4C255646" w14:textId="77777777" w:rsidR="00873E27" w:rsidRPr="0083152A" w:rsidRDefault="00873E27" w:rsidP="00873E27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83152A">
        <w:rPr>
          <w:rFonts w:ascii="Times New Roman" w:hAnsi="Times New Roman"/>
          <w:sz w:val="24"/>
          <w:szCs w:val="24"/>
        </w:rPr>
        <w:t>«Утвердить Отчет органов управления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21 год</w:t>
      </w:r>
      <w:r w:rsidRPr="0083152A">
        <w:rPr>
          <w:rFonts w:ascii="Times New Roman" w:hAnsi="Times New Roman"/>
          <w:sz w:val="24"/>
          <w:szCs w:val="24"/>
        </w:rPr>
        <w:t>»;</w:t>
      </w:r>
    </w:p>
    <w:p w14:paraId="4F6B8F93" w14:textId="77777777" w:rsidR="00873E27" w:rsidRPr="0083152A" w:rsidRDefault="00A024B9" w:rsidP="00873E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3E27" w:rsidRPr="0083152A">
        <w:rPr>
          <w:rFonts w:ascii="Times New Roman" w:hAnsi="Times New Roman"/>
          <w:sz w:val="24"/>
          <w:szCs w:val="24"/>
        </w:rPr>
        <w:t>.2. Утвердить следующую формулировку решения по второму вопросу повестки дня очередного годового Общего собрания членов Союза «Первая Национальная Организация Строителей» «Утверждение годовой бухгалтерской отчетности Союза «Первая Национальная Организация Строителей» за 20</w:t>
      </w:r>
      <w:r w:rsidR="00873E27">
        <w:rPr>
          <w:rFonts w:ascii="Times New Roman" w:hAnsi="Times New Roman"/>
          <w:sz w:val="24"/>
          <w:szCs w:val="24"/>
        </w:rPr>
        <w:t>21</w:t>
      </w:r>
      <w:r w:rsidR="00873E27" w:rsidRPr="0083152A">
        <w:rPr>
          <w:rFonts w:ascii="Times New Roman" w:hAnsi="Times New Roman"/>
          <w:sz w:val="24"/>
          <w:szCs w:val="24"/>
        </w:rPr>
        <w:t xml:space="preserve"> год: </w:t>
      </w:r>
    </w:p>
    <w:p w14:paraId="6C6FEA91" w14:textId="77777777" w:rsidR="00873E27" w:rsidRPr="0083152A" w:rsidRDefault="00873E27" w:rsidP="00873E27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83152A">
        <w:rPr>
          <w:rFonts w:ascii="Times New Roman" w:hAnsi="Times New Roman"/>
          <w:sz w:val="24"/>
          <w:szCs w:val="24"/>
        </w:rPr>
        <w:t>«Утвердить годовую бухгалтерскую отчетность Союза «Первая Национальная Организация Строителей» за 20</w:t>
      </w:r>
      <w:r>
        <w:rPr>
          <w:rFonts w:ascii="Times New Roman" w:hAnsi="Times New Roman"/>
          <w:sz w:val="24"/>
          <w:szCs w:val="24"/>
        </w:rPr>
        <w:t>21</w:t>
      </w:r>
      <w:r w:rsidRPr="0083152A">
        <w:rPr>
          <w:rFonts w:ascii="Times New Roman" w:hAnsi="Times New Roman"/>
          <w:sz w:val="24"/>
          <w:szCs w:val="24"/>
        </w:rPr>
        <w:t xml:space="preserve"> год.»;</w:t>
      </w:r>
    </w:p>
    <w:p w14:paraId="1C86B9A9" w14:textId="77777777" w:rsidR="00873E27" w:rsidRPr="0083152A" w:rsidRDefault="00A024B9" w:rsidP="00873E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73E27" w:rsidRPr="0083152A">
        <w:rPr>
          <w:rFonts w:ascii="Times New Roman" w:hAnsi="Times New Roman"/>
          <w:sz w:val="24"/>
          <w:szCs w:val="24"/>
        </w:rPr>
        <w:t xml:space="preserve">.3. Утвердить следующую формулировку решения по третьему вопросу повестки дня очередного годового Общего собрания членов Союза «Первая Национальная Организация </w:t>
      </w:r>
      <w:r w:rsidR="00873E27" w:rsidRPr="0083152A">
        <w:rPr>
          <w:rFonts w:ascii="Times New Roman" w:hAnsi="Times New Roman"/>
          <w:sz w:val="24"/>
          <w:szCs w:val="24"/>
        </w:rPr>
        <w:lastRenderedPageBreak/>
        <w:t>Строителей» «Утверждение сметы Союза «Первая Национальная Организация Строителей» на 202</w:t>
      </w:r>
      <w:r w:rsidR="00873E27">
        <w:rPr>
          <w:rFonts w:ascii="Times New Roman" w:hAnsi="Times New Roman"/>
          <w:sz w:val="24"/>
          <w:szCs w:val="24"/>
        </w:rPr>
        <w:t>3</w:t>
      </w:r>
      <w:r w:rsidR="00873E27" w:rsidRPr="0083152A">
        <w:rPr>
          <w:rFonts w:ascii="Times New Roman" w:hAnsi="Times New Roman"/>
          <w:sz w:val="24"/>
          <w:szCs w:val="24"/>
        </w:rPr>
        <w:t xml:space="preserve"> год»: </w:t>
      </w:r>
    </w:p>
    <w:p w14:paraId="778D3AF8" w14:textId="77777777" w:rsidR="00873E27" w:rsidRDefault="00873E27" w:rsidP="00873E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83152A">
        <w:rPr>
          <w:rFonts w:ascii="Times New Roman" w:hAnsi="Times New Roman"/>
          <w:sz w:val="24"/>
          <w:szCs w:val="24"/>
        </w:rPr>
        <w:t>«Утвердить смету Союза «Первая Национальная Организация Строителей» на 202</w:t>
      </w:r>
      <w:r>
        <w:rPr>
          <w:rFonts w:ascii="Times New Roman" w:hAnsi="Times New Roman"/>
          <w:sz w:val="24"/>
          <w:szCs w:val="24"/>
        </w:rPr>
        <w:t>3 год.»</w:t>
      </w:r>
    </w:p>
    <w:p w14:paraId="001C2D3D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left="927" w:right="-142"/>
        <w:jc w:val="both"/>
        <w:rPr>
          <w:rFonts w:ascii="Times New Roman" w:hAnsi="Times New Roman"/>
          <w:sz w:val="24"/>
          <w:szCs w:val="24"/>
        </w:rPr>
      </w:pPr>
    </w:p>
    <w:p w14:paraId="54003B6D" w14:textId="77777777" w:rsidR="007E27F6" w:rsidRPr="0083152A" w:rsidRDefault="007E27F6" w:rsidP="007E27F6">
      <w:pPr>
        <w:tabs>
          <w:tab w:val="left" w:pos="0"/>
          <w:tab w:val="left" w:pos="426"/>
          <w:tab w:val="left" w:pos="851"/>
        </w:tabs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3152A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27F49C44" w14:textId="77777777" w:rsidR="007E27F6" w:rsidRPr="0083152A" w:rsidRDefault="007E27F6" w:rsidP="007E27F6">
      <w:pPr>
        <w:spacing w:after="0"/>
        <w:ind w:right="-142" w:firstLine="708"/>
        <w:jc w:val="both"/>
        <w:rPr>
          <w:rFonts w:ascii="Times New Roman" w:hAnsi="Times New Roman"/>
          <w:sz w:val="24"/>
          <w:szCs w:val="24"/>
        </w:rPr>
      </w:pPr>
      <w:r w:rsidRPr="0083152A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6E1BB27E" w14:textId="77777777" w:rsidR="007E27F6" w:rsidRDefault="007E27F6" w:rsidP="007E27F6">
      <w:pPr>
        <w:spacing w:after="0"/>
        <w:ind w:left="927" w:right="-142"/>
        <w:jc w:val="both"/>
        <w:rPr>
          <w:rFonts w:ascii="Times New Roman" w:hAnsi="Times New Roman"/>
          <w:sz w:val="24"/>
          <w:szCs w:val="24"/>
        </w:rPr>
      </w:pPr>
    </w:p>
    <w:p w14:paraId="379B8B27" w14:textId="77777777" w:rsidR="007E27F6" w:rsidRDefault="00A024B9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E27F6">
        <w:rPr>
          <w:rFonts w:ascii="Times New Roman" w:hAnsi="Times New Roman"/>
          <w:b/>
          <w:sz w:val="24"/>
          <w:szCs w:val="24"/>
        </w:rPr>
        <w:t xml:space="preserve">. </w:t>
      </w:r>
      <w:r w:rsidRPr="00A024B9">
        <w:rPr>
          <w:rFonts w:ascii="Times New Roman" w:hAnsi="Times New Roman"/>
          <w:b/>
          <w:sz w:val="24"/>
          <w:szCs w:val="24"/>
        </w:rPr>
        <w:t>По седьмому вопросу</w:t>
      </w:r>
      <w:r w:rsidR="007E27F6">
        <w:rPr>
          <w:rFonts w:ascii="Times New Roman" w:hAnsi="Times New Roman"/>
          <w:b/>
          <w:sz w:val="24"/>
          <w:szCs w:val="24"/>
        </w:rPr>
        <w:t xml:space="preserve"> «</w:t>
      </w:r>
      <w:r w:rsidR="007E27F6" w:rsidRPr="00EA5BB6">
        <w:rPr>
          <w:rFonts w:ascii="Times New Roman" w:hAnsi="Times New Roman"/>
          <w:b/>
          <w:sz w:val="24"/>
          <w:szCs w:val="24"/>
        </w:rPr>
        <w:t>Утверждение формы и текста бюллетеней для голосования по вопросам повестки дня очередного годового Общего собрания членов Союза «Первая Национальная Организация Строителей»</w:t>
      </w:r>
      <w:r w:rsidR="007E27F6">
        <w:rPr>
          <w:rFonts w:ascii="Times New Roman" w:hAnsi="Times New Roman"/>
          <w:b/>
          <w:sz w:val="24"/>
          <w:szCs w:val="24"/>
        </w:rPr>
        <w:t>.</w:t>
      </w:r>
      <w:r w:rsidR="007E27F6" w:rsidRPr="00EA5BB6">
        <w:rPr>
          <w:rFonts w:ascii="Times New Roman" w:hAnsi="Times New Roman"/>
          <w:b/>
          <w:sz w:val="24"/>
          <w:szCs w:val="24"/>
        </w:rPr>
        <w:t xml:space="preserve"> </w:t>
      </w:r>
      <w:r w:rsidR="007E27F6">
        <w:rPr>
          <w:rFonts w:ascii="Times New Roman" w:hAnsi="Times New Roman"/>
          <w:b/>
          <w:sz w:val="24"/>
          <w:szCs w:val="24"/>
        </w:rPr>
        <w:t xml:space="preserve"> </w:t>
      </w:r>
    </w:p>
    <w:p w14:paraId="653628EA" w14:textId="77777777" w:rsidR="007E27F6" w:rsidRDefault="007E27F6" w:rsidP="007E27F6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14:paraId="69CC795D" w14:textId="77777777" w:rsidR="007E27F6" w:rsidRPr="00F630A7" w:rsidRDefault="007E27F6" w:rsidP="007E27F6">
      <w:pPr>
        <w:spacing w:after="0"/>
        <w:ind w:right="-142" w:firstLine="709"/>
        <w:jc w:val="both"/>
        <w:rPr>
          <w:rFonts w:ascii="Times New Roman" w:hAnsi="Times New Roman"/>
          <w:b/>
          <w:sz w:val="24"/>
          <w:szCs w:val="24"/>
        </w:rPr>
      </w:pPr>
      <w:r w:rsidRPr="00F630A7">
        <w:rPr>
          <w:rFonts w:ascii="Times New Roman" w:hAnsi="Times New Roman"/>
          <w:b/>
          <w:sz w:val="24"/>
          <w:szCs w:val="24"/>
        </w:rPr>
        <w:t>Предл</w:t>
      </w:r>
      <w:r>
        <w:rPr>
          <w:rFonts w:ascii="Times New Roman" w:hAnsi="Times New Roman"/>
          <w:b/>
          <w:sz w:val="24"/>
          <w:szCs w:val="24"/>
        </w:rPr>
        <w:t>о</w:t>
      </w:r>
      <w:r w:rsidRPr="00F630A7">
        <w:rPr>
          <w:rFonts w:ascii="Times New Roman" w:hAnsi="Times New Roman"/>
          <w:b/>
          <w:sz w:val="24"/>
          <w:szCs w:val="24"/>
        </w:rPr>
        <w:t>жено:</w:t>
      </w:r>
    </w:p>
    <w:p w14:paraId="6458D540" w14:textId="77777777" w:rsidR="007E27F6" w:rsidRPr="00F630A7" w:rsidRDefault="00A024B9" w:rsidP="007E2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27F6">
        <w:rPr>
          <w:rFonts w:ascii="Times New Roman" w:hAnsi="Times New Roman"/>
          <w:sz w:val="24"/>
          <w:szCs w:val="24"/>
        </w:rPr>
        <w:t xml:space="preserve">. </w:t>
      </w:r>
      <w:r w:rsidR="007E27F6" w:rsidRPr="00F630A7">
        <w:rPr>
          <w:rFonts w:ascii="Times New Roman" w:hAnsi="Times New Roman"/>
          <w:sz w:val="24"/>
          <w:szCs w:val="24"/>
        </w:rPr>
        <w:t>Утвердить форму и текст бюллетеней</w:t>
      </w:r>
      <w:r w:rsidR="007E27F6">
        <w:rPr>
          <w:rFonts w:ascii="Times New Roman" w:hAnsi="Times New Roman"/>
          <w:sz w:val="24"/>
          <w:szCs w:val="24"/>
        </w:rPr>
        <w:t xml:space="preserve"> № 1 - № 3</w:t>
      </w:r>
      <w:r w:rsidR="007E27F6" w:rsidRPr="00F630A7">
        <w:rPr>
          <w:rFonts w:ascii="Times New Roman" w:hAnsi="Times New Roman"/>
          <w:sz w:val="24"/>
          <w:szCs w:val="24"/>
        </w:rPr>
        <w:t xml:space="preserve"> для голосования по вопросам повестки дня очередного годового Общего собрания членов Союза «Первая Национальная Организация Строителей»</w:t>
      </w:r>
      <w:r w:rsidR="007E27F6">
        <w:rPr>
          <w:rFonts w:ascii="Times New Roman" w:hAnsi="Times New Roman"/>
          <w:sz w:val="24"/>
          <w:szCs w:val="24"/>
        </w:rPr>
        <w:t>.</w:t>
      </w:r>
      <w:r w:rsidR="007E27F6" w:rsidRPr="00F630A7">
        <w:rPr>
          <w:rFonts w:ascii="Times New Roman" w:hAnsi="Times New Roman"/>
          <w:sz w:val="24"/>
          <w:szCs w:val="24"/>
        </w:rPr>
        <w:t xml:space="preserve"> </w:t>
      </w:r>
    </w:p>
    <w:p w14:paraId="3EF9EABE" w14:textId="77777777" w:rsidR="007E27F6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</w:p>
    <w:p w14:paraId="14AF437B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2BC91F6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«За» - 4 (четыре);  </w:t>
      </w:r>
    </w:p>
    <w:p w14:paraId="373860C3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 xml:space="preserve">«Против» - нет;  </w:t>
      </w:r>
    </w:p>
    <w:p w14:paraId="08E4DCE1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4EFA5484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</w:p>
    <w:p w14:paraId="74892F4E" w14:textId="77777777" w:rsidR="007E27F6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Принято решение:</w:t>
      </w:r>
    </w:p>
    <w:p w14:paraId="4DE8BDFE" w14:textId="77777777" w:rsidR="007E27F6" w:rsidRDefault="00A024B9" w:rsidP="007E27F6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E27F6">
        <w:rPr>
          <w:rFonts w:ascii="Times New Roman" w:hAnsi="Times New Roman"/>
          <w:sz w:val="24"/>
          <w:szCs w:val="24"/>
        </w:rPr>
        <w:t xml:space="preserve">. </w:t>
      </w:r>
      <w:r w:rsidR="007E27F6" w:rsidRPr="00F630A7">
        <w:rPr>
          <w:rFonts w:ascii="Times New Roman" w:hAnsi="Times New Roman"/>
          <w:sz w:val="24"/>
          <w:szCs w:val="24"/>
        </w:rPr>
        <w:t>Утвердить форму и текст бюллетеней № 1 - № 3 для голосования по вопросам повестки дня очередного годового Общего собрания членов Союза «Первая Национальная Организация Строителей».</w:t>
      </w:r>
    </w:p>
    <w:p w14:paraId="74CDA072" w14:textId="77777777" w:rsidR="007E27F6" w:rsidRPr="00F630A7" w:rsidRDefault="007E27F6" w:rsidP="007E27F6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</w:p>
    <w:p w14:paraId="0F913A31" w14:textId="77777777" w:rsidR="007E27F6" w:rsidRPr="0083152A" w:rsidRDefault="007E27F6" w:rsidP="007E27F6">
      <w:pPr>
        <w:spacing w:after="0"/>
        <w:ind w:right="-142" w:firstLine="568"/>
        <w:jc w:val="both"/>
        <w:rPr>
          <w:rFonts w:ascii="Times New Roman" w:hAnsi="Times New Roman"/>
          <w:b/>
          <w:sz w:val="24"/>
          <w:szCs w:val="24"/>
        </w:rPr>
      </w:pPr>
      <w:r w:rsidRPr="0083152A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5172182E" w14:textId="77777777" w:rsidR="007E27F6" w:rsidRDefault="007E27F6" w:rsidP="007E27F6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 w:rsidRPr="0083152A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21168743" w14:textId="77777777" w:rsidR="005C1107" w:rsidRDefault="005C1107" w:rsidP="007E27F6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</w:p>
    <w:p w14:paraId="784FD40D" w14:textId="77777777" w:rsidR="005C1107" w:rsidRDefault="005C1107" w:rsidP="005C1107">
      <w:pPr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2986F833" w14:textId="77777777" w:rsidR="005C1107" w:rsidRDefault="005C1107" w:rsidP="005C1107">
      <w:pPr>
        <w:spacing w:after="0"/>
        <w:ind w:left="567" w:right="-142"/>
        <w:jc w:val="both"/>
        <w:rPr>
          <w:rFonts w:ascii="Times New Roman" w:hAnsi="Times New Roman"/>
          <w:b/>
          <w:sz w:val="24"/>
          <w:szCs w:val="24"/>
        </w:rPr>
      </w:pPr>
    </w:p>
    <w:p w14:paraId="39EC919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3996E19" w14:textId="7D6395A4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06885" w:rsidRPr="00D06885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702189AC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1AB8E75" w14:textId="30F629AA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D06885" w:rsidRPr="00D06885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>Е.В. Устьянцева</w:t>
      </w:r>
    </w:p>
    <w:sectPr w:rsidR="000E4147" w:rsidRPr="002D2005" w:rsidSect="00A024B9">
      <w:footerReference w:type="default" r:id="rId12"/>
      <w:type w:val="continuous"/>
      <w:pgSz w:w="11906" w:h="16838"/>
      <w:pgMar w:top="426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D82F" w14:textId="77777777" w:rsidR="00A07729" w:rsidRDefault="00A07729" w:rsidP="003164AF">
      <w:pPr>
        <w:spacing w:after="0" w:line="240" w:lineRule="auto"/>
      </w:pPr>
      <w:r>
        <w:separator/>
      </w:r>
    </w:p>
  </w:endnote>
  <w:endnote w:type="continuationSeparator" w:id="0">
    <w:p w14:paraId="27AAFAA7" w14:textId="77777777" w:rsidR="00A07729" w:rsidRDefault="00A0772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735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4169F6">
      <w:rPr>
        <w:rFonts w:ascii="Times New Roman" w:hAnsi="Times New Roman"/>
        <w:noProof/>
        <w:sz w:val="18"/>
        <w:szCs w:val="18"/>
      </w:rPr>
      <w:t>6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0BA8" w14:textId="77777777" w:rsidR="00A07729" w:rsidRDefault="00A07729" w:rsidP="003164AF">
      <w:pPr>
        <w:spacing w:after="0" w:line="240" w:lineRule="auto"/>
      </w:pPr>
      <w:r>
        <w:separator/>
      </w:r>
    </w:p>
  </w:footnote>
  <w:footnote w:type="continuationSeparator" w:id="0">
    <w:p w14:paraId="3F3A31E5" w14:textId="77777777" w:rsidR="00A07729" w:rsidRDefault="00A0772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3721513">
    <w:abstractNumId w:val="35"/>
  </w:num>
  <w:num w:numId="2" w16cid:durableId="2081901513">
    <w:abstractNumId w:val="15"/>
  </w:num>
  <w:num w:numId="3" w16cid:durableId="1117990753">
    <w:abstractNumId w:val="34"/>
  </w:num>
  <w:num w:numId="4" w16cid:durableId="964848098">
    <w:abstractNumId w:val="30"/>
  </w:num>
  <w:num w:numId="5" w16cid:durableId="476727947">
    <w:abstractNumId w:val="1"/>
  </w:num>
  <w:num w:numId="6" w16cid:durableId="1285380482">
    <w:abstractNumId w:val="37"/>
  </w:num>
  <w:num w:numId="7" w16cid:durableId="632102071">
    <w:abstractNumId w:val="39"/>
  </w:num>
  <w:num w:numId="8" w16cid:durableId="1323698795">
    <w:abstractNumId w:val="14"/>
  </w:num>
  <w:num w:numId="9" w16cid:durableId="1627926811">
    <w:abstractNumId w:val="8"/>
  </w:num>
  <w:num w:numId="10" w16cid:durableId="1169128970">
    <w:abstractNumId w:val="28"/>
  </w:num>
  <w:num w:numId="11" w16cid:durableId="184176764">
    <w:abstractNumId w:val="22"/>
  </w:num>
  <w:num w:numId="12" w16cid:durableId="517354089">
    <w:abstractNumId w:val="29"/>
  </w:num>
  <w:num w:numId="13" w16cid:durableId="1188252974">
    <w:abstractNumId w:val="27"/>
  </w:num>
  <w:num w:numId="14" w16cid:durableId="1246915187">
    <w:abstractNumId w:val="21"/>
  </w:num>
  <w:num w:numId="15" w16cid:durableId="25258274">
    <w:abstractNumId w:val="10"/>
  </w:num>
  <w:num w:numId="16" w16cid:durableId="232278084">
    <w:abstractNumId w:val="18"/>
  </w:num>
  <w:num w:numId="17" w16cid:durableId="800997633">
    <w:abstractNumId w:val="3"/>
  </w:num>
  <w:num w:numId="18" w16cid:durableId="1032726650">
    <w:abstractNumId w:val="25"/>
  </w:num>
  <w:num w:numId="19" w16cid:durableId="99300986">
    <w:abstractNumId w:val="13"/>
  </w:num>
  <w:num w:numId="20" w16cid:durableId="656418349">
    <w:abstractNumId w:val="11"/>
  </w:num>
  <w:num w:numId="21" w16cid:durableId="425466954">
    <w:abstractNumId w:val="2"/>
  </w:num>
  <w:num w:numId="22" w16cid:durableId="88738471">
    <w:abstractNumId w:val="38"/>
  </w:num>
  <w:num w:numId="23" w16cid:durableId="568077340">
    <w:abstractNumId w:val="5"/>
  </w:num>
  <w:num w:numId="24" w16cid:durableId="646545205">
    <w:abstractNumId w:val="17"/>
  </w:num>
  <w:num w:numId="25" w16cid:durableId="1890796621">
    <w:abstractNumId w:val="26"/>
  </w:num>
  <w:num w:numId="26" w16cid:durableId="635767656">
    <w:abstractNumId w:val="16"/>
  </w:num>
  <w:num w:numId="27" w16cid:durableId="789980151">
    <w:abstractNumId w:val="36"/>
  </w:num>
  <w:num w:numId="28" w16cid:durableId="1278098066">
    <w:abstractNumId w:val="6"/>
  </w:num>
  <w:num w:numId="29" w16cid:durableId="1440443988">
    <w:abstractNumId w:val="9"/>
  </w:num>
  <w:num w:numId="30" w16cid:durableId="1312907513">
    <w:abstractNumId w:val="33"/>
  </w:num>
  <w:num w:numId="31" w16cid:durableId="885024135">
    <w:abstractNumId w:val="32"/>
  </w:num>
  <w:num w:numId="32" w16cid:durableId="1779980136">
    <w:abstractNumId w:val="24"/>
  </w:num>
  <w:num w:numId="33" w16cid:durableId="908610546">
    <w:abstractNumId w:val="4"/>
  </w:num>
  <w:num w:numId="34" w16cid:durableId="231812135">
    <w:abstractNumId w:val="31"/>
  </w:num>
  <w:num w:numId="35" w16cid:durableId="317615853">
    <w:abstractNumId w:val="7"/>
  </w:num>
  <w:num w:numId="36" w16cid:durableId="1656491320">
    <w:abstractNumId w:val="19"/>
  </w:num>
  <w:num w:numId="37" w16cid:durableId="796409272">
    <w:abstractNumId w:val="40"/>
  </w:num>
  <w:num w:numId="38" w16cid:durableId="167327504">
    <w:abstractNumId w:val="0"/>
  </w:num>
  <w:num w:numId="39" w16cid:durableId="2136832228">
    <w:abstractNumId w:val="23"/>
  </w:num>
  <w:num w:numId="40" w16cid:durableId="2061322153">
    <w:abstractNumId w:val="12"/>
  </w:num>
  <w:num w:numId="41" w16cid:durableId="1835753337">
    <w:abstractNumId w:val="20"/>
  </w:num>
  <w:num w:numId="42" w16cid:durableId="591739958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600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4A8D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1E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693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5553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A03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3BAE"/>
    <w:rsid w:val="002B4BD7"/>
    <w:rsid w:val="002B5296"/>
    <w:rsid w:val="002B58DF"/>
    <w:rsid w:val="002B6577"/>
    <w:rsid w:val="002B6646"/>
    <w:rsid w:val="002C0DB8"/>
    <w:rsid w:val="002C1379"/>
    <w:rsid w:val="002C1FA3"/>
    <w:rsid w:val="002C3CFD"/>
    <w:rsid w:val="002C5375"/>
    <w:rsid w:val="002C5BCE"/>
    <w:rsid w:val="002D24EC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4CA9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9F6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107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4CF7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921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94E92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27F6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471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27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5BC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7F9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4B9"/>
    <w:rsid w:val="00A0290D"/>
    <w:rsid w:val="00A034BC"/>
    <w:rsid w:val="00A04038"/>
    <w:rsid w:val="00A04A5F"/>
    <w:rsid w:val="00A04F95"/>
    <w:rsid w:val="00A06259"/>
    <w:rsid w:val="00A0772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4C52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4A00"/>
    <w:rsid w:val="00B85529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2AEA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CDE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0C44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03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62D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06885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1CB7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0A0F"/>
    <w:rsid w:val="00F80B81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962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DC0F"/>
  <w15:docId w15:val="{E41250E5-64A3-4C02-9278-2BFC405E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7E2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no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no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no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no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F9B2-137A-41F9-90D3-59AD6280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33</cp:revision>
  <cp:lastPrinted>2018-02-16T08:51:00Z</cp:lastPrinted>
  <dcterms:created xsi:type="dcterms:W3CDTF">2020-02-04T07:21:00Z</dcterms:created>
  <dcterms:modified xsi:type="dcterms:W3CDTF">2022-06-07T06:26:00Z</dcterms:modified>
</cp:coreProperties>
</file>