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01D75" w14:textId="77777777"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  <w:r w:rsidR="00A23E8A">
        <w:rPr>
          <w:rFonts w:ascii="Times New Roman" w:hAnsi="Times New Roman"/>
          <w:b/>
          <w:sz w:val="24"/>
          <w:szCs w:val="24"/>
        </w:rPr>
        <w:t>618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14:paraId="4206FC6D" w14:textId="77777777" w:rsidR="000E414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14:paraId="210EC328" w14:textId="77777777"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14:paraId="4E619C0A" w14:textId="77777777"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1AC028E" w14:textId="5B7F9868"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    </w:t>
      </w:r>
      <w:r w:rsidR="00EF4C8B">
        <w:rPr>
          <w:sz w:val="24"/>
          <w:szCs w:val="24"/>
        </w:rPr>
        <w:t xml:space="preserve">        </w:t>
      </w:r>
      <w:r w:rsidR="00DE49A7">
        <w:rPr>
          <w:sz w:val="24"/>
          <w:szCs w:val="24"/>
        </w:rPr>
        <w:t>9</w:t>
      </w:r>
      <w:r w:rsidR="00EF4C8B">
        <w:rPr>
          <w:sz w:val="24"/>
          <w:szCs w:val="24"/>
        </w:rPr>
        <w:t xml:space="preserve"> сент</w:t>
      </w:r>
      <w:r w:rsidR="00C23209">
        <w:rPr>
          <w:sz w:val="24"/>
          <w:szCs w:val="24"/>
        </w:rPr>
        <w:t>ября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</w:t>
      </w:r>
      <w:r w:rsidR="00EF4C8B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14:paraId="0EEAA9AD" w14:textId="77777777"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14:paraId="5B7C0C24" w14:textId="238C6011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Дата проведения заседания: </w:t>
      </w:r>
      <w:r w:rsidR="00DE49A7">
        <w:rPr>
          <w:rFonts w:ascii="Times New Roman" w:hAnsi="Times New Roman"/>
          <w:sz w:val="24"/>
          <w:szCs w:val="24"/>
        </w:rPr>
        <w:t>9</w:t>
      </w:r>
      <w:r w:rsidR="00EF4C8B">
        <w:rPr>
          <w:rFonts w:ascii="Times New Roman" w:hAnsi="Times New Roman"/>
          <w:sz w:val="24"/>
          <w:szCs w:val="24"/>
        </w:rPr>
        <w:t xml:space="preserve"> сентября</w:t>
      </w:r>
      <w:r w:rsidRPr="00DD4582">
        <w:rPr>
          <w:rFonts w:ascii="Times New Roman" w:hAnsi="Times New Roman"/>
          <w:sz w:val="24"/>
          <w:szCs w:val="24"/>
        </w:rPr>
        <w:t xml:space="preserve"> 2021 года.</w:t>
      </w:r>
    </w:p>
    <w:p w14:paraId="40EAA70E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14:paraId="0517A619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14:paraId="774BB0AC" w14:textId="63CCE58A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Время проведения заседания (подсчета голосов): с 12 часов 00 минут по 12 часов 15 минут по московскому времени </w:t>
      </w:r>
      <w:r w:rsidR="00DE49A7">
        <w:rPr>
          <w:rFonts w:ascii="Times New Roman" w:hAnsi="Times New Roman"/>
          <w:sz w:val="24"/>
          <w:szCs w:val="24"/>
        </w:rPr>
        <w:t>9</w:t>
      </w:r>
      <w:r w:rsidR="00EF4C8B" w:rsidRPr="00EF4C8B">
        <w:rPr>
          <w:rFonts w:ascii="Times New Roman" w:hAnsi="Times New Roman"/>
          <w:sz w:val="24"/>
          <w:szCs w:val="24"/>
        </w:rPr>
        <w:t xml:space="preserve"> сентября</w:t>
      </w:r>
      <w:r w:rsidRPr="00DD4582">
        <w:rPr>
          <w:rFonts w:ascii="Times New Roman" w:hAnsi="Times New Roman"/>
          <w:sz w:val="24"/>
          <w:szCs w:val="24"/>
        </w:rPr>
        <w:t xml:space="preserve"> 2021 года.</w:t>
      </w:r>
    </w:p>
    <w:p w14:paraId="2DC59B0A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Форма заседания Совета: заочное голосование.</w:t>
      </w:r>
    </w:p>
    <w:p w14:paraId="10D99F7C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Секретарь Совета – Устьянцева Е.В. </w:t>
      </w:r>
    </w:p>
    <w:p w14:paraId="07C80B27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Определение кворума и подсчет итогов голосования осуществляла Секретарь Совета Устьянцева Е.В.</w:t>
      </w:r>
    </w:p>
    <w:p w14:paraId="20608600" w14:textId="6E15A636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поступили в Совет Союза к 12-00 часам </w:t>
      </w:r>
      <w:r w:rsidR="00DE49A7">
        <w:rPr>
          <w:rFonts w:ascii="Times New Roman" w:hAnsi="Times New Roman"/>
          <w:sz w:val="24"/>
          <w:szCs w:val="24"/>
        </w:rPr>
        <w:t>9</w:t>
      </w:r>
      <w:r w:rsidR="00EF4C8B" w:rsidRPr="00EF4C8B">
        <w:rPr>
          <w:rFonts w:ascii="Times New Roman" w:hAnsi="Times New Roman"/>
          <w:sz w:val="24"/>
          <w:szCs w:val="24"/>
        </w:rPr>
        <w:t xml:space="preserve"> сентября</w:t>
      </w:r>
      <w:r w:rsidRPr="00DD4582">
        <w:rPr>
          <w:rFonts w:ascii="Times New Roman" w:hAnsi="Times New Roman"/>
          <w:sz w:val="24"/>
          <w:szCs w:val="24"/>
        </w:rPr>
        <w:t xml:space="preserve"> 2021 года:</w:t>
      </w:r>
    </w:p>
    <w:p w14:paraId="320175A2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1.</w:t>
      </w:r>
      <w:r w:rsidRPr="00DD4582">
        <w:rPr>
          <w:rFonts w:ascii="Times New Roman" w:hAnsi="Times New Roman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14:paraId="7D0A9433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2.</w:t>
      </w:r>
      <w:r w:rsidRPr="00DD4582">
        <w:rPr>
          <w:rFonts w:ascii="Times New Roman" w:hAnsi="Times New Roman"/>
          <w:sz w:val="24"/>
          <w:szCs w:val="24"/>
        </w:rPr>
        <w:tab/>
        <w:t>Гурский О.В.;</w:t>
      </w:r>
    </w:p>
    <w:p w14:paraId="19E46C41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3.</w:t>
      </w:r>
      <w:r w:rsidRPr="00DD4582">
        <w:rPr>
          <w:rFonts w:ascii="Times New Roman" w:hAnsi="Times New Roman"/>
          <w:sz w:val="24"/>
          <w:szCs w:val="24"/>
        </w:rPr>
        <w:tab/>
        <w:t>Карпенко В.Н.;</w:t>
      </w:r>
    </w:p>
    <w:p w14:paraId="6B19B9AD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4.</w:t>
      </w:r>
      <w:r w:rsidRPr="00DD4582">
        <w:rPr>
          <w:rFonts w:ascii="Times New Roman" w:hAnsi="Times New Roman"/>
          <w:sz w:val="24"/>
          <w:szCs w:val="24"/>
        </w:rPr>
        <w:tab/>
      </w:r>
      <w:proofErr w:type="spellStart"/>
      <w:r w:rsidRPr="00DD4582">
        <w:rPr>
          <w:rFonts w:ascii="Times New Roman" w:hAnsi="Times New Roman"/>
          <w:sz w:val="24"/>
          <w:szCs w:val="24"/>
        </w:rPr>
        <w:t>Лянг</w:t>
      </w:r>
      <w:proofErr w:type="spellEnd"/>
      <w:r w:rsidRPr="00DD4582">
        <w:rPr>
          <w:rFonts w:ascii="Times New Roman" w:hAnsi="Times New Roman"/>
          <w:sz w:val="24"/>
          <w:szCs w:val="24"/>
        </w:rPr>
        <w:t xml:space="preserve"> О.П.;</w:t>
      </w:r>
    </w:p>
    <w:p w14:paraId="54F5074D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Секретарем Совета в целях определения кворума заседания Совета и подсчета голосов была проверена правильность заполнения поступивших бюллетеней для голосования. </w:t>
      </w:r>
    </w:p>
    <w:p w14:paraId="5725ECB6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14:paraId="64F6F6DB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Поступившие бюллетени для голосования учитываются при определении кворума и подсчете голосов (заочном голосовании) по вопросу повестки дня. </w:t>
      </w:r>
    </w:p>
    <w:p w14:paraId="7169093F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 заседании Совета приняли участие 4 (Четыре) из 4-х избранных членов Совета. Кворум составляет 100 (Сто)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14:paraId="65949FFC" w14:textId="77777777" w:rsidR="00D90DE5" w:rsidRPr="00D22A68" w:rsidRDefault="00DD4582" w:rsidP="00DD4582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DD4582">
        <w:rPr>
          <w:b w:val="0"/>
          <w:sz w:val="24"/>
          <w:szCs w:val="24"/>
        </w:rPr>
        <w:t xml:space="preserve"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</w:t>
      </w:r>
      <w:r w:rsidRPr="00D22A68">
        <w:rPr>
          <w:b w:val="0"/>
          <w:sz w:val="24"/>
          <w:szCs w:val="24"/>
        </w:rPr>
        <w:t>Председателя Совета.</w:t>
      </w:r>
    </w:p>
    <w:p w14:paraId="11CA682E" w14:textId="77777777" w:rsidR="000E4147" w:rsidRPr="00D22A68" w:rsidRDefault="000E4147" w:rsidP="000A6CF8">
      <w:pPr>
        <w:pStyle w:val="a3"/>
        <w:tabs>
          <w:tab w:val="left" w:pos="567"/>
          <w:tab w:val="left" w:pos="993"/>
          <w:tab w:val="left" w:pos="1134"/>
        </w:tabs>
        <w:ind w:left="142" w:right="-142" w:firstLine="426"/>
        <w:jc w:val="both"/>
        <w:rPr>
          <w:b w:val="0"/>
          <w:sz w:val="24"/>
          <w:szCs w:val="24"/>
        </w:rPr>
      </w:pPr>
    </w:p>
    <w:p w14:paraId="1D0B7A30" w14:textId="77777777" w:rsidR="000E4147" w:rsidRPr="00D22A68" w:rsidRDefault="000E4147" w:rsidP="000A6CF8">
      <w:pPr>
        <w:pStyle w:val="a3"/>
        <w:ind w:left="142" w:right="-142" w:firstLine="426"/>
        <w:rPr>
          <w:sz w:val="24"/>
          <w:szCs w:val="24"/>
        </w:rPr>
      </w:pPr>
      <w:r w:rsidRPr="00D22A68">
        <w:rPr>
          <w:sz w:val="24"/>
          <w:szCs w:val="24"/>
        </w:rPr>
        <w:t>Повестка дня:</w:t>
      </w:r>
    </w:p>
    <w:p w14:paraId="5C5B563B" w14:textId="77777777" w:rsidR="000E4147" w:rsidRPr="00D22A68" w:rsidRDefault="000E4147" w:rsidP="000A6CF8">
      <w:pPr>
        <w:pStyle w:val="a3"/>
        <w:ind w:left="142" w:right="-142" w:firstLine="426"/>
        <w:rPr>
          <w:sz w:val="24"/>
          <w:szCs w:val="24"/>
        </w:rPr>
      </w:pPr>
    </w:p>
    <w:p w14:paraId="37080A9F" w14:textId="77777777" w:rsidR="00EF4C8B" w:rsidRPr="00D22A68" w:rsidRDefault="000E4147" w:rsidP="00EF4C8B">
      <w:pPr>
        <w:pStyle w:val="a5"/>
        <w:numPr>
          <w:ilvl w:val="0"/>
          <w:numId w:val="39"/>
        </w:num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D22A68">
        <w:rPr>
          <w:rFonts w:ascii="Times New Roman" w:hAnsi="Times New Roman"/>
          <w:b/>
          <w:sz w:val="24"/>
          <w:szCs w:val="24"/>
        </w:rPr>
        <w:t xml:space="preserve">    </w:t>
      </w:r>
      <w:r w:rsidR="00EF4C8B" w:rsidRPr="00D22A68">
        <w:rPr>
          <w:rFonts w:ascii="Times New Roman" w:hAnsi="Times New Roman"/>
          <w:b/>
          <w:sz w:val="24"/>
          <w:szCs w:val="24"/>
        </w:rPr>
        <w:t>Исключение из членов Союза «Первая Национальная Организация Строителей».</w:t>
      </w:r>
    </w:p>
    <w:p w14:paraId="4A8C52E6" w14:textId="77777777" w:rsidR="00EF4C8B" w:rsidRPr="00EF4C8B" w:rsidRDefault="00EF4C8B" w:rsidP="00EF4C8B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EF4C8B">
        <w:rPr>
          <w:rFonts w:ascii="Times New Roman" w:hAnsi="Times New Roman"/>
          <w:b/>
          <w:sz w:val="24"/>
          <w:szCs w:val="24"/>
        </w:rPr>
        <w:t xml:space="preserve"> </w:t>
      </w:r>
    </w:p>
    <w:p w14:paraId="045512EE" w14:textId="77777777" w:rsidR="00EF4C8B" w:rsidRPr="00EF4C8B" w:rsidRDefault="00EF4C8B" w:rsidP="00EF4C8B">
      <w:pPr>
        <w:numPr>
          <w:ilvl w:val="0"/>
          <w:numId w:val="41"/>
        </w:numPr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4C8B">
        <w:rPr>
          <w:rFonts w:ascii="Times New Roman" w:hAnsi="Times New Roman"/>
          <w:b/>
          <w:sz w:val="24"/>
          <w:szCs w:val="24"/>
        </w:rPr>
        <w:t xml:space="preserve">По вопросу «Исключение из членов Союза «Первая Национальная Организация Строителей». </w:t>
      </w:r>
    </w:p>
    <w:p w14:paraId="4EC3F1FA" w14:textId="77777777" w:rsidR="00EF4C8B" w:rsidRPr="00EF4C8B" w:rsidRDefault="00EF4C8B" w:rsidP="003D19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F4C8B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EF4C8B">
        <w:rPr>
          <w:rFonts w:ascii="Times New Roman" w:hAnsi="Times New Roman"/>
          <w:sz w:val="24"/>
          <w:szCs w:val="24"/>
        </w:rPr>
        <w:t xml:space="preserve">Проведенной внеплановой проверкой установлено, что </w:t>
      </w:r>
      <w:r w:rsidR="00D22A68">
        <w:rPr>
          <w:rFonts w:ascii="Times New Roman" w:hAnsi="Times New Roman"/>
          <w:sz w:val="24"/>
          <w:szCs w:val="24"/>
        </w:rPr>
        <w:t>2</w:t>
      </w:r>
      <w:r w:rsidRPr="00EF4C8B">
        <w:rPr>
          <w:rFonts w:ascii="Times New Roman" w:hAnsi="Times New Roman"/>
          <w:sz w:val="24"/>
          <w:szCs w:val="24"/>
        </w:rPr>
        <w:t xml:space="preserve"> сентября 202</w:t>
      </w:r>
      <w:r w:rsidR="00D22A68">
        <w:rPr>
          <w:rFonts w:ascii="Times New Roman" w:hAnsi="Times New Roman"/>
          <w:sz w:val="24"/>
          <w:szCs w:val="24"/>
        </w:rPr>
        <w:t>1</w:t>
      </w:r>
      <w:r w:rsidRPr="00EF4C8B">
        <w:rPr>
          <w:rFonts w:ascii="Times New Roman" w:hAnsi="Times New Roman"/>
          <w:sz w:val="24"/>
          <w:szCs w:val="24"/>
        </w:rPr>
        <w:t xml:space="preserve"> года в Единый государственный реестр юридических лиц (ЕГРЮЛ) внесена запись </w:t>
      </w:r>
      <w:r w:rsidR="003D196F">
        <w:rPr>
          <w:rFonts w:ascii="Times New Roman" w:hAnsi="Times New Roman"/>
          <w:sz w:val="24"/>
          <w:szCs w:val="24"/>
        </w:rPr>
        <w:t>о п</w:t>
      </w:r>
      <w:r w:rsidR="003D196F" w:rsidRPr="003D196F">
        <w:rPr>
          <w:rFonts w:ascii="Times New Roman" w:hAnsi="Times New Roman"/>
          <w:sz w:val="24"/>
          <w:szCs w:val="24"/>
        </w:rPr>
        <w:t>рекращени</w:t>
      </w:r>
      <w:r w:rsidR="003D196F">
        <w:rPr>
          <w:rFonts w:ascii="Times New Roman" w:hAnsi="Times New Roman"/>
          <w:sz w:val="24"/>
          <w:szCs w:val="24"/>
        </w:rPr>
        <w:t>и</w:t>
      </w:r>
      <w:r w:rsidR="003D196F" w:rsidRPr="003D196F">
        <w:rPr>
          <w:rFonts w:ascii="Times New Roman" w:hAnsi="Times New Roman"/>
          <w:sz w:val="24"/>
          <w:szCs w:val="24"/>
        </w:rPr>
        <w:t xml:space="preserve"> юридического лица</w:t>
      </w:r>
      <w:r w:rsidR="003D196F">
        <w:rPr>
          <w:rFonts w:ascii="Times New Roman" w:hAnsi="Times New Roman"/>
          <w:sz w:val="24"/>
          <w:szCs w:val="24"/>
        </w:rPr>
        <w:t xml:space="preserve"> </w:t>
      </w:r>
      <w:r w:rsidR="003D196F" w:rsidRPr="003D196F">
        <w:rPr>
          <w:rFonts w:ascii="Times New Roman" w:hAnsi="Times New Roman"/>
          <w:sz w:val="24"/>
          <w:szCs w:val="24"/>
        </w:rPr>
        <w:t>(исключени</w:t>
      </w:r>
      <w:r w:rsidR="003D196F">
        <w:rPr>
          <w:rFonts w:ascii="Times New Roman" w:hAnsi="Times New Roman"/>
          <w:sz w:val="24"/>
          <w:szCs w:val="24"/>
        </w:rPr>
        <w:t>и</w:t>
      </w:r>
      <w:r w:rsidR="003D196F" w:rsidRPr="003D196F">
        <w:rPr>
          <w:rFonts w:ascii="Times New Roman" w:hAnsi="Times New Roman"/>
          <w:sz w:val="24"/>
          <w:szCs w:val="24"/>
        </w:rPr>
        <w:t xml:space="preserve"> из ЕГРЮЛ</w:t>
      </w:r>
      <w:r w:rsidR="003D196F">
        <w:rPr>
          <w:rFonts w:ascii="Times New Roman" w:hAnsi="Times New Roman"/>
          <w:sz w:val="24"/>
          <w:szCs w:val="24"/>
        </w:rPr>
        <w:t xml:space="preserve">) </w:t>
      </w:r>
      <w:r w:rsidR="003D196F" w:rsidRPr="00EF4C8B">
        <w:rPr>
          <w:rFonts w:ascii="Times New Roman" w:hAnsi="Times New Roman"/>
          <w:sz w:val="24"/>
          <w:szCs w:val="24"/>
        </w:rPr>
        <w:t>члена Союза «Первая Национальная» - Общества с ограниченной ответственностью «</w:t>
      </w:r>
      <w:r w:rsidR="003D196F" w:rsidRPr="003D196F">
        <w:rPr>
          <w:rFonts w:ascii="Times New Roman" w:hAnsi="Times New Roman"/>
          <w:sz w:val="24"/>
          <w:szCs w:val="24"/>
        </w:rPr>
        <w:t>ИНТЕЛКОМ</w:t>
      </w:r>
      <w:r w:rsidR="003D196F" w:rsidRPr="00EF4C8B">
        <w:rPr>
          <w:rFonts w:ascii="Times New Roman" w:hAnsi="Times New Roman"/>
          <w:sz w:val="24"/>
          <w:szCs w:val="24"/>
        </w:rPr>
        <w:t xml:space="preserve">», ИНН </w:t>
      </w:r>
      <w:r w:rsidR="003D196F" w:rsidRPr="003D196F">
        <w:rPr>
          <w:rFonts w:ascii="Times New Roman" w:hAnsi="Times New Roman"/>
          <w:sz w:val="24"/>
          <w:szCs w:val="24"/>
        </w:rPr>
        <w:t>7719436818</w:t>
      </w:r>
      <w:r w:rsidR="003D196F" w:rsidRPr="00EF4C8B">
        <w:rPr>
          <w:rFonts w:ascii="Times New Roman" w:hAnsi="Times New Roman"/>
          <w:sz w:val="24"/>
          <w:szCs w:val="24"/>
        </w:rPr>
        <w:t>,</w:t>
      </w:r>
      <w:r w:rsidRPr="00EF4C8B">
        <w:rPr>
          <w:rFonts w:ascii="Times New Roman" w:hAnsi="Times New Roman"/>
          <w:sz w:val="24"/>
          <w:szCs w:val="24"/>
        </w:rPr>
        <w:t xml:space="preserve"> в связи с наличием в ЕГРЮЛ сведений о нем, в отношении  которых внесена запись о недостоверности.</w:t>
      </w:r>
      <w:proofErr w:type="gramEnd"/>
      <w:r w:rsidRPr="00EF4C8B">
        <w:rPr>
          <w:rFonts w:ascii="Times New Roman" w:hAnsi="Times New Roman"/>
          <w:sz w:val="24"/>
          <w:szCs w:val="24"/>
        </w:rPr>
        <w:t xml:space="preserve"> В соответствии с п. 2 ч. 2 ст. 55.7. Градостроительного кодекса Российской Федерации саморегулируемая организация вправе принять решение об исключении из членов саморегулируемой организации индивидуального </w:t>
      </w:r>
      <w:r w:rsidRPr="00EF4C8B">
        <w:rPr>
          <w:rFonts w:ascii="Times New Roman" w:hAnsi="Times New Roman"/>
          <w:sz w:val="24"/>
          <w:szCs w:val="24"/>
        </w:rPr>
        <w:lastRenderedPageBreak/>
        <w:t xml:space="preserve">предпринимателя или юридического лица в иных случаях, установленных внутренними документами саморегулируемой организации. Согласно </w:t>
      </w:r>
      <w:proofErr w:type="spellStart"/>
      <w:r w:rsidRPr="00EF4C8B">
        <w:rPr>
          <w:rFonts w:ascii="Times New Roman" w:hAnsi="Times New Roman"/>
          <w:sz w:val="24"/>
          <w:szCs w:val="24"/>
        </w:rPr>
        <w:t>пп</w:t>
      </w:r>
      <w:proofErr w:type="spellEnd"/>
      <w:r w:rsidRPr="00EF4C8B">
        <w:rPr>
          <w:rFonts w:ascii="Times New Roman" w:hAnsi="Times New Roman"/>
          <w:sz w:val="24"/>
          <w:szCs w:val="24"/>
        </w:rPr>
        <w:t>. 10 п. 6.4. Положения «О членстве в Союзе «Первая Национальная Организация Строителей» Совет Союза вправе принять решение об исключении из членов Союза индивидуального предпринимателя или юридического лица в случае прекращения юридического лица в связи с его исключением из единого государственного реестра юридических лиц.</w:t>
      </w:r>
    </w:p>
    <w:p w14:paraId="4E26E287" w14:textId="77777777" w:rsidR="00EF4C8B" w:rsidRPr="00EF4C8B" w:rsidRDefault="00EF4C8B" w:rsidP="003D19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4C8B">
        <w:rPr>
          <w:rFonts w:ascii="Times New Roman" w:hAnsi="Times New Roman"/>
          <w:b/>
          <w:sz w:val="24"/>
          <w:szCs w:val="24"/>
        </w:rPr>
        <w:t>Предложено:</w:t>
      </w:r>
    </w:p>
    <w:p w14:paraId="44CD45A9" w14:textId="798CBBD5" w:rsidR="00EF4C8B" w:rsidRPr="00EF4C8B" w:rsidRDefault="00A23E8A" w:rsidP="003D19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F4C8B" w:rsidRPr="00EF4C8B">
        <w:rPr>
          <w:rFonts w:ascii="Times New Roman" w:hAnsi="Times New Roman"/>
          <w:sz w:val="24"/>
          <w:szCs w:val="24"/>
        </w:rPr>
        <w:t xml:space="preserve">.1. В соответствии с  п. 2 ч. 2 ст. 55.7. Градостроительного кодекса РФ, </w:t>
      </w:r>
      <w:proofErr w:type="spellStart"/>
      <w:r w:rsidR="00EF4C8B" w:rsidRPr="00EF4C8B">
        <w:rPr>
          <w:rFonts w:ascii="Times New Roman" w:hAnsi="Times New Roman"/>
          <w:sz w:val="24"/>
          <w:szCs w:val="24"/>
        </w:rPr>
        <w:t>пп</w:t>
      </w:r>
      <w:proofErr w:type="spellEnd"/>
      <w:r w:rsidR="00EF4C8B" w:rsidRPr="00EF4C8B">
        <w:rPr>
          <w:rFonts w:ascii="Times New Roman" w:hAnsi="Times New Roman"/>
          <w:sz w:val="24"/>
          <w:szCs w:val="24"/>
        </w:rPr>
        <w:t xml:space="preserve">. 10 п. 6.4. Положения «О членстве в Союзе «Первая Национальная Организация Строителей» исключить   Общество с ограниченной ответственностью </w:t>
      </w:r>
      <w:r w:rsidRPr="00A23E8A">
        <w:rPr>
          <w:rFonts w:ascii="Times New Roman" w:hAnsi="Times New Roman"/>
          <w:sz w:val="24"/>
          <w:szCs w:val="24"/>
        </w:rPr>
        <w:t>«ИНТЕЛКОМ», ИНН 7719436818</w:t>
      </w:r>
      <w:r w:rsidR="00EF4C8B" w:rsidRPr="00EF4C8B">
        <w:rPr>
          <w:rFonts w:ascii="Times New Roman" w:hAnsi="Times New Roman"/>
          <w:sz w:val="24"/>
          <w:szCs w:val="24"/>
        </w:rPr>
        <w:t xml:space="preserve">, из членов Союза «Первая Национальная Организация Строителей» с </w:t>
      </w:r>
      <w:r w:rsidR="00DE49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сент</w:t>
      </w:r>
      <w:r w:rsidR="00EF4C8B" w:rsidRPr="00EF4C8B">
        <w:rPr>
          <w:rFonts w:ascii="Times New Roman" w:hAnsi="Times New Roman"/>
          <w:sz w:val="24"/>
          <w:szCs w:val="24"/>
        </w:rPr>
        <w:t>ября 202</w:t>
      </w:r>
      <w:r>
        <w:rPr>
          <w:rFonts w:ascii="Times New Roman" w:hAnsi="Times New Roman"/>
          <w:sz w:val="24"/>
          <w:szCs w:val="24"/>
        </w:rPr>
        <w:t>1</w:t>
      </w:r>
      <w:r w:rsidR="00EF4C8B" w:rsidRPr="00EF4C8B">
        <w:rPr>
          <w:rFonts w:ascii="Times New Roman" w:hAnsi="Times New Roman"/>
          <w:sz w:val="24"/>
          <w:szCs w:val="24"/>
        </w:rPr>
        <w:t xml:space="preserve"> г. </w:t>
      </w:r>
    </w:p>
    <w:p w14:paraId="11F63E76" w14:textId="17A9EFAF" w:rsidR="00EF4C8B" w:rsidRPr="00EF4C8B" w:rsidRDefault="00A23E8A" w:rsidP="003D19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F4C8B" w:rsidRPr="00EF4C8B">
        <w:rPr>
          <w:rFonts w:ascii="Times New Roman" w:hAnsi="Times New Roman"/>
          <w:sz w:val="24"/>
          <w:szCs w:val="24"/>
        </w:rPr>
        <w:t xml:space="preserve">.2. Директору Союза </w:t>
      </w:r>
      <w:proofErr w:type="spellStart"/>
      <w:r w:rsidR="00EF4C8B" w:rsidRPr="00EF4C8B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EF4C8B" w:rsidRPr="00EF4C8B">
        <w:rPr>
          <w:rFonts w:ascii="Times New Roman" w:hAnsi="Times New Roman"/>
          <w:sz w:val="24"/>
          <w:szCs w:val="24"/>
        </w:rPr>
        <w:t xml:space="preserve"> Е.В. обеспечить в установленном законодательством Российской Федерации и внутренними документами Союза порядке в срок не позднее </w:t>
      </w:r>
      <w:r w:rsidR="00DE49A7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EF4C8B" w:rsidRPr="00EF4C8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EF4C8B" w:rsidRPr="00EF4C8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="00EF4C8B" w:rsidRPr="00EF4C8B">
        <w:rPr>
          <w:rFonts w:ascii="Times New Roman" w:hAnsi="Times New Roman"/>
          <w:sz w:val="24"/>
          <w:szCs w:val="24"/>
        </w:rPr>
        <w:t xml:space="preserve"> г.:</w:t>
      </w:r>
    </w:p>
    <w:p w14:paraId="2EC6F515" w14:textId="77777777" w:rsidR="00EF4C8B" w:rsidRPr="00EF4C8B" w:rsidRDefault="00EF4C8B" w:rsidP="003D196F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F4C8B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14:paraId="21B4F3A8" w14:textId="77777777" w:rsidR="00EF4C8B" w:rsidRPr="00EF4C8B" w:rsidRDefault="00EF4C8B" w:rsidP="003D196F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F4C8B">
        <w:rPr>
          <w:rFonts w:ascii="Times New Roman" w:hAnsi="Times New Roman"/>
          <w:sz w:val="24"/>
          <w:szCs w:val="24"/>
        </w:rPr>
        <w:t>- внесение в реестр членов Союза сведений о прекращении членств</w:t>
      </w:r>
      <w:proofErr w:type="gramStart"/>
      <w:r w:rsidRPr="00EF4C8B">
        <w:rPr>
          <w:rFonts w:ascii="Times New Roman" w:hAnsi="Times New Roman"/>
          <w:sz w:val="24"/>
          <w:szCs w:val="24"/>
        </w:rPr>
        <w:t xml:space="preserve">а </w:t>
      </w:r>
      <w:r w:rsidR="00873691">
        <w:rPr>
          <w:rFonts w:ascii="Times New Roman" w:hAnsi="Times New Roman"/>
          <w:sz w:val="24"/>
          <w:szCs w:val="24"/>
        </w:rPr>
        <w:t>ООО</w:t>
      </w:r>
      <w:proofErr w:type="gramEnd"/>
      <w:r w:rsidRPr="00EF4C8B">
        <w:rPr>
          <w:rFonts w:ascii="Times New Roman" w:hAnsi="Times New Roman"/>
          <w:sz w:val="24"/>
          <w:szCs w:val="24"/>
        </w:rPr>
        <w:t xml:space="preserve"> </w:t>
      </w:r>
      <w:r w:rsidR="00A23E8A" w:rsidRPr="00A23E8A">
        <w:rPr>
          <w:rFonts w:ascii="Times New Roman" w:hAnsi="Times New Roman"/>
          <w:sz w:val="24"/>
          <w:szCs w:val="24"/>
        </w:rPr>
        <w:t>«ИНТЕЛКОМ», ИНН 7719436818</w:t>
      </w:r>
      <w:r w:rsidRPr="00EF4C8B">
        <w:rPr>
          <w:rFonts w:ascii="Times New Roman" w:hAnsi="Times New Roman"/>
          <w:sz w:val="24"/>
          <w:szCs w:val="24"/>
        </w:rPr>
        <w:t>,  в Союзе «Первая Национальная Организация Строителей»;</w:t>
      </w:r>
    </w:p>
    <w:p w14:paraId="35F44362" w14:textId="77777777" w:rsidR="00EF4C8B" w:rsidRPr="00EF4C8B" w:rsidRDefault="00EF4C8B" w:rsidP="003D196F">
      <w:pPr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F4C8B">
        <w:rPr>
          <w:rFonts w:ascii="Times New Roman" w:hAnsi="Times New Roman"/>
          <w:sz w:val="24"/>
          <w:szCs w:val="24"/>
        </w:rPr>
        <w:tab/>
        <w:t>- направление в Ассоциацию «Национальное объединение строителей» уведомления о решении, принятом на настоящем заседании Совета Союза.</w:t>
      </w:r>
    </w:p>
    <w:p w14:paraId="76C9C7C9" w14:textId="77777777" w:rsidR="00C23209" w:rsidRDefault="000E4147" w:rsidP="003D196F">
      <w:pPr>
        <w:pStyle w:val="a5"/>
        <w:spacing w:after="0"/>
        <w:ind w:left="568" w:right="-142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  <w:r w:rsidR="00A23E8A">
        <w:rPr>
          <w:rFonts w:ascii="Times New Roman" w:hAnsi="Times New Roman"/>
          <w:b/>
          <w:sz w:val="24"/>
          <w:szCs w:val="24"/>
        </w:rPr>
        <w:t xml:space="preserve"> </w:t>
      </w:r>
      <w:r w:rsidR="00BD0E19">
        <w:rPr>
          <w:rFonts w:ascii="Times New Roman" w:hAnsi="Times New Roman"/>
          <w:sz w:val="24"/>
          <w:szCs w:val="24"/>
        </w:rPr>
        <w:t xml:space="preserve"> </w:t>
      </w:r>
    </w:p>
    <w:p w14:paraId="36026B46" w14:textId="77777777" w:rsidR="000E4147" w:rsidRPr="007F2CDD" w:rsidRDefault="000E4147" w:rsidP="003D196F">
      <w:pPr>
        <w:pStyle w:val="a5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14:paraId="15DA1CA5" w14:textId="77777777" w:rsidR="00834C53" w:rsidRPr="00834C53" w:rsidRDefault="00834C53" w:rsidP="003D196F">
      <w:pPr>
        <w:pStyle w:val="a5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14:paraId="6B89B2F7" w14:textId="77777777" w:rsidR="000E4147" w:rsidRPr="007F2CDD" w:rsidRDefault="00834C53" w:rsidP="003D196F">
      <w:pPr>
        <w:pStyle w:val="a5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«Против» - нет; </w:t>
      </w:r>
      <w:r w:rsidR="000E4147"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14:paraId="1CA3A372" w14:textId="77777777" w:rsidR="000E4147" w:rsidRPr="002D2005" w:rsidRDefault="000E4147" w:rsidP="003D196F">
      <w:pPr>
        <w:pStyle w:val="a5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14:paraId="4CC20DAD" w14:textId="77777777" w:rsidR="00C23209" w:rsidRPr="002D2005" w:rsidRDefault="000E4147" w:rsidP="003D196F">
      <w:pPr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14:paraId="1FFE70EC" w14:textId="77777777" w:rsidR="00DE49A7" w:rsidRPr="00EF4C8B" w:rsidRDefault="00DE49A7" w:rsidP="00DE49A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F4C8B">
        <w:rPr>
          <w:rFonts w:ascii="Times New Roman" w:hAnsi="Times New Roman"/>
          <w:sz w:val="24"/>
          <w:szCs w:val="24"/>
        </w:rPr>
        <w:t xml:space="preserve">.1. В соответствии с  п. 2 ч. 2 ст. 55.7. Градостроительного кодекса РФ, </w:t>
      </w:r>
      <w:proofErr w:type="spellStart"/>
      <w:r w:rsidRPr="00EF4C8B">
        <w:rPr>
          <w:rFonts w:ascii="Times New Roman" w:hAnsi="Times New Roman"/>
          <w:sz w:val="24"/>
          <w:szCs w:val="24"/>
        </w:rPr>
        <w:t>пп</w:t>
      </w:r>
      <w:proofErr w:type="spellEnd"/>
      <w:r w:rsidRPr="00EF4C8B">
        <w:rPr>
          <w:rFonts w:ascii="Times New Roman" w:hAnsi="Times New Roman"/>
          <w:sz w:val="24"/>
          <w:szCs w:val="24"/>
        </w:rPr>
        <w:t xml:space="preserve">. 10 п. 6.4. Положения «О членстве в Союзе «Первая Национальная Организация Строителей» исключить   Общество с ограниченной ответственностью </w:t>
      </w:r>
      <w:r w:rsidRPr="00A23E8A">
        <w:rPr>
          <w:rFonts w:ascii="Times New Roman" w:hAnsi="Times New Roman"/>
          <w:sz w:val="24"/>
          <w:szCs w:val="24"/>
        </w:rPr>
        <w:t>«ИНТЕЛКОМ», ИНН 7719436818</w:t>
      </w:r>
      <w:r w:rsidRPr="00EF4C8B">
        <w:rPr>
          <w:rFonts w:ascii="Times New Roman" w:hAnsi="Times New Roman"/>
          <w:sz w:val="24"/>
          <w:szCs w:val="24"/>
        </w:rPr>
        <w:t xml:space="preserve">, из членов Союза «Первая Национальная Организация Строителей» с </w:t>
      </w:r>
      <w:r>
        <w:rPr>
          <w:rFonts w:ascii="Times New Roman" w:hAnsi="Times New Roman"/>
          <w:sz w:val="24"/>
          <w:szCs w:val="24"/>
        </w:rPr>
        <w:t>9 сент</w:t>
      </w:r>
      <w:r w:rsidRPr="00EF4C8B">
        <w:rPr>
          <w:rFonts w:ascii="Times New Roman" w:hAnsi="Times New Roman"/>
          <w:sz w:val="24"/>
          <w:szCs w:val="24"/>
        </w:rPr>
        <w:t>ября 202</w:t>
      </w:r>
      <w:r>
        <w:rPr>
          <w:rFonts w:ascii="Times New Roman" w:hAnsi="Times New Roman"/>
          <w:sz w:val="24"/>
          <w:szCs w:val="24"/>
        </w:rPr>
        <w:t>1</w:t>
      </w:r>
      <w:r w:rsidRPr="00EF4C8B">
        <w:rPr>
          <w:rFonts w:ascii="Times New Roman" w:hAnsi="Times New Roman"/>
          <w:sz w:val="24"/>
          <w:szCs w:val="24"/>
        </w:rPr>
        <w:t xml:space="preserve"> г. </w:t>
      </w:r>
    </w:p>
    <w:p w14:paraId="7F3ECAA6" w14:textId="77777777" w:rsidR="00DE49A7" w:rsidRPr="00EF4C8B" w:rsidRDefault="00DE49A7" w:rsidP="00DE49A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F4C8B">
        <w:rPr>
          <w:rFonts w:ascii="Times New Roman" w:hAnsi="Times New Roman"/>
          <w:sz w:val="24"/>
          <w:szCs w:val="24"/>
        </w:rPr>
        <w:t xml:space="preserve">.2. Директору Союза </w:t>
      </w:r>
      <w:proofErr w:type="spellStart"/>
      <w:r w:rsidRPr="00EF4C8B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EF4C8B">
        <w:rPr>
          <w:rFonts w:ascii="Times New Roman" w:hAnsi="Times New Roman"/>
          <w:sz w:val="24"/>
          <w:szCs w:val="24"/>
        </w:rPr>
        <w:t xml:space="preserve"> Е.В. обеспечить в установленном законодательством Российской Федерации и внутренними документами Союза порядке в срок не позднее </w:t>
      </w:r>
      <w:r>
        <w:rPr>
          <w:rFonts w:ascii="Times New Roman" w:hAnsi="Times New Roman"/>
          <w:sz w:val="24"/>
          <w:szCs w:val="24"/>
        </w:rPr>
        <w:t>09.</w:t>
      </w:r>
      <w:r w:rsidRPr="00EF4C8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Pr="00EF4C8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EF4C8B">
        <w:rPr>
          <w:rFonts w:ascii="Times New Roman" w:hAnsi="Times New Roman"/>
          <w:sz w:val="24"/>
          <w:szCs w:val="24"/>
        </w:rPr>
        <w:t xml:space="preserve"> г.:</w:t>
      </w:r>
    </w:p>
    <w:p w14:paraId="26F135FF" w14:textId="77777777" w:rsidR="00DE49A7" w:rsidRPr="00EF4C8B" w:rsidRDefault="00DE49A7" w:rsidP="00DE49A7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F4C8B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14:paraId="0EB13C80" w14:textId="77777777" w:rsidR="00DE49A7" w:rsidRPr="00EF4C8B" w:rsidRDefault="00DE49A7" w:rsidP="00DE49A7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F4C8B">
        <w:rPr>
          <w:rFonts w:ascii="Times New Roman" w:hAnsi="Times New Roman"/>
          <w:sz w:val="24"/>
          <w:szCs w:val="24"/>
        </w:rPr>
        <w:t>- внесение в реестр членов Союза сведений о прекращении членств</w:t>
      </w:r>
      <w:proofErr w:type="gramStart"/>
      <w:r w:rsidRPr="00EF4C8B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 w:rsidRPr="00EF4C8B">
        <w:rPr>
          <w:rFonts w:ascii="Times New Roman" w:hAnsi="Times New Roman"/>
          <w:sz w:val="24"/>
          <w:szCs w:val="24"/>
        </w:rPr>
        <w:t xml:space="preserve"> </w:t>
      </w:r>
      <w:r w:rsidRPr="00A23E8A">
        <w:rPr>
          <w:rFonts w:ascii="Times New Roman" w:hAnsi="Times New Roman"/>
          <w:sz w:val="24"/>
          <w:szCs w:val="24"/>
        </w:rPr>
        <w:t>«ИНТЕЛКОМ», ИНН 7719436818</w:t>
      </w:r>
      <w:r w:rsidRPr="00EF4C8B">
        <w:rPr>
          <w:rFonts w:ascii="Times New Roman" w:hAnsi="Times New Roman"/>
          <w:sz w:val="24"/>
          <w:szCs w:val="24"/>
        </w:rPr>
        <w:t>,  в Союзе «Первая Национальная Организация Строителей»;</w:t>
      </w:r>
    </w:p>
    <w:p w14:paraId="3F5961DE" w14:textId="406AAB34" w:rsidR="00A23E8A" w:rsidRPr="00EF4C8B" w:rsidRDefault="00DE49A7" w:rsidP="00DE49A7">
      <w:pPr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F4C8B">
        <w:rPr>
          <w:rFonts w:ascii="Times New Roman" w:hAnsi="Times New Roman"/>
          <w:sz w:val="24"/>
          <w:szCs w:val="24"/>
        </w:rPr>
        <w:tab/>
        <w:t>- направление в Ассоц</w:t>
      </w:r>
      <w:bookmarkStart w:id="0" w:name="_GoBack"/>
      <w:bookmarkEnd w:id="0"/>
      <w:r w:rsidRPr="00EF4C8B">
        <w:rPr>
          <w:rFonts w:ascii="Times New Roman" w:hAnsi="Times New Roman"/>
          <w:sz w:val="24"/>
          <w:szCs w:val="24"/>
        </w:rPr>
        <w:t>иацию «Национальное объединение строителей» уведомления о решении, принятом на настоящем заседании Совета Союза.</w:t>
      </w:r>
    </w:p>
    <w:p w14:paraId="630C6214" w14:textId="77777777" w:rsidR="000E4147" w:rsidRDefault="00BD0E19" w:rsidP="003D196F">
      <w:pPr>
        <w:pStyle w:val="a3"/>
        <w:spacing w:line="276" w:lineRule="auto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6D1B90B3" w14:textId="77777777" w:rsidR="003D196F" w:rsidRDefault="000E4147" w:rsidP="003D196F">
      <w:pPr>
        <w:pStyle w:val="a5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14:paraId="558B1165" w14:textId="77777777" w:rsidR="000E4147" w:rsidRDefault="000E4147" w:rsidP="003D196F">
      <w:pPr>
        <w:pStyle w:val="a5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14:paraId="53273EF6" w14:textId="77777777" w:rsidR="0053562D" w:rsidRDefault="0053562D" w:rsidP="003D196F">
      <w:pPr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23A73318" w14:textId="6185A43F" w:rsidR="000E4147" w:rsidRDefault="000E4147" w:rsidP="003D196F">
      <w:pPr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92741A" w:rsidRPr="0092741A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14:paraId="605FDD62" w14:textId="77777777" w:rsidR="003D196F" w:rsidRPr="000E4147" w:rsidRDefault="003D196F" w:rsidP="003D196F">
      <w:pPr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58BCE53F" w14:textId="425CB758" w:rsidR="000E4147" w:rsidRPr="002D2005" w:rsidRDefault="000E4147" w:rsidP="003D196F">
      <w:pPr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92741A" w:rsidRPr="0092741A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5E29">
        <w:rPr>
          <w:rFonts w:ascii="Times New Roman" w:hAnsi="Times New Roman"/>
          <w:sz w:val="24"/>
          <w:szCs w:val="24"/>
        </w:rPr>
        <w:t>Е.В. Устьянцева</w:t>
      </w:r>
    </w:p>
    <w:sectPr w:rsidR="000E4147" w:rsidRPr="002D2005" w:rsidSect="003D196F">
      <w:footerReference w:type="default" r:id="rId9"/>
      <w:type w:val="continuous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C5378" w14:textId="77777777" w:rsidR="007E1702" w:rsidRDefault="007E1702" w:rsidP="003164AF">
      <w:pPr>
        <w:spacing w:after="0" w:line="240" w:lineRule="auto"/>
      </w:pPr>
      <w:r>
        <w:separator/>
      </w:r>
    </w:p>
  </w:endnote>
  <w:endnote w:type="continuationSeparator" w:id="0">
    <w:p w14:paraId="11259967" w14:textId="77777777" w:rsidR="007E1702" w:rsidRDefault="007E170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0A92E" w14:textId="77777777"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2741A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1C621" w14:textId="77777777" w:rsidR="007E1702" w:rsidRDefault="007E1702" w:rsidP="003164AF">
      <w:pPr>
        <w:spacing w:after="0" w:line="240" w:lineRule="auto"/>
      </w:pPr>
      <w:r>
        <w:separator/>
      </w:r>
    </w:p>
  </w:footnote>
  <w:footnote w:type="continuationSeparator" w:id="0">
    <w:p w14:paraId="6BACD2FC" w14:textId="77777777" w:rsidR="007E1702" w:rsidRDefault="007E170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62C1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5E29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96F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562D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1FA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702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4C53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691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41A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3E8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A68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4582"/>
    <w:rsid w:val="00DD692C"/>
    <w:rsid w:val="00DD6B31"/>
    <w:rsid w:val="00DD76C0"/>
    <w:rsid w:val="00DE2476"/>
    <w:rsid w:val="00DE36C2"/>
    <w:rsid w:val="00DE4432"/>
    <w:rsid w:val="00DE49A7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27CF0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4C8B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1726A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A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9B9D-767F-461E-92B2-36012799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6143655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15</cp:revision>
  <cp:lastPrinted>2021-09-09T09:17:00Z</cp:lastPrinted>
  <dcterms:created xsi:type="dcterms:W3CDTF">2020-02-04T07:21:00Z</dcterms:created>
  <dcterms:modified xsi:type="dcterms:W3CDTF">2021-09-09T09:18:00Z</dcterms:modified>
</cp:coreProperties>
</file>