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2D3F27">
        <w:rPr>
          <w:rFonts w:ascii="Times New Roman" w:hAnsi="Times New Roman"/>
          <w:b/>
          <w:sz w:val="24"/>
          <w:szCs w:val="24"/>
        </w:rPr>
        <w:t>613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2D3F2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заседани</w:t>
      </w:r>
      <w:bookmarkStart w:id="0" w:name="_GoBack"/>
      <w:bookmarkEnd w:id="0"/>
      <w:r w:rsidRPr="003C3870">
        <w:rPr>
          <w:rFonts w:ascii="Times New Roman" w:hAnsi="Times New Roman"/>
          <w:b/>
          <w:sz w:val="24"/>
          <w:szCs w:val="24"/>
        </w:rPr>
        <w:t>я Совета</w:t>
      </w:r>
      <w:r w:rsidR="002D3F27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2D3F27">
        <w:rPr>
          <w:sz w:val="24"/>
          <w:szCs w:val="24"/>
        </w:rPr>
        <w:t>2</w:t>
      </w:r>
      <w:r w:rsidR="00742A2A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="002D3F27">
        <w:rPr>
          <w:sz w:val="24"/>
          <w:szCs w:val="24"/>
        </w:rPr>
        <w:t>мая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2D3F27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2D3F27">
        <w:rPr>
          <w:b w:val="0"/>
          <w:sz w:val="24"/>
          <w:szCs w:val="24"/>
        </w:rPr>
        <w:t xml:space="preserve">27 </w:t>
      </w:r>
      <w:r w:rsidR="002D3F27" w:rsidRPr="002D3F27">
        <w:rPr>
          <w:b w:val="0"/>
          <w:sz w:val="24"/>
          <w:szCs w:val="24"/>
        </w:rPr>
        <w:t>мая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2D3F27" w:rsidRPr="002D3F27">
        <w:rPr>
          <w:b w:val="0"/>
          <w:sz w:val="24"/>
          <w:szCs w:val="24"/>
        </w:rPr>
        <w:t>27 мая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proofErr w:type="spellStart"/>
      <w:r w:rsidR="002112D4">
        <w:rPr>
          <w:b w:val="0"/>
          <w:sz w:val="24"/>
          <w:szCs w:val="24"/>
        </w:rPr>
        <w:t>Устьянцева</w:t>
      </w:r>
      <w:proofErr w:type="spellEnd"/>
      <w:r w:rsidR="002112D4">
        <w:rPr>
          <w:b w:val="0"/>
          <w:sz w:val="24"/>
          <w:szCs w:val="24"/>
        </w:rPr>
        <w:t xml:space="preserve"> Е.В.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Определение кворума и подсчет итогов голосования осуществлял</w:t>
      </w:r>
      <w:r w:rsidR="002112D4">
        <w:rPr>
          <w:b w:val="0"/>
          <w:sz w:val="24"/>
          <w:szCs w:val="24"/>
        </w:rPr>
        <w:t>а</w:t>
      </w:r>
      <w:r w:rsidRPr="002D2005">
        <w:rPr>
          <w:b w:val="0"/>
          <w:sz w:val="24"/>
          <w:szCs w:val="24"/>
        </w:rPr>
        <w:t xml:space="preserve"> Секретарь Совета </w:t>
      </w:r>
      <w:proofErr w:type="spellStart"/>
      <w:r w:rsidR="002112D4" w:rsidRPr="002112D4">
        <w:rPr>
          <w:b w:val="0"/>
          <w:sz w:val="24"/>
          <w:szCs w:val="24"/>
        </w:rPr>
        <w:t>Устьянцева</w:t>
      </w:r>
      <w:proofErr w:type="spellEnd"/>
      <w:r w:rsidR="002112D4" w:rsidRPr="002112D4">
        <w:rPr>
          <w:b w:val="0"/>
          <w:sz w:val="24"/>
          <w:szCs w:val="24"/>
        </w:rPr>
        <w:t xml:space="preserve"> Е.В.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2D3F27" w:rsidRPr="002D3F27">
        <w:rPr>
          <w:b w:val="0"/>
          <w:sz w:val="24"/>
          <w:szCs w:val="24"/>
        </w:rPr>
        <w:t>27 мая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2D3F27">
        <w:rPr>
          <w:b w:val="0"/>
          <w:sz w:val="24"/>
          <w:szCs w:val="24"/>
        </w:rPr>
        <w:t>был</w:t>
      </w:r>
      <w:r w:rsidR="000A6CF8" w:rsidRPr="002D3F27">
        <w:rPr>
          <w:b w:val="0"/>
          <w:sz w:val="24"/>
          <w:szCs w:val="24"/>
        </w:rPr>
        <w:t xml:space="preserve">а </w:t>
      </w:r>
      <w:r w:rsidRPr="002D3F27">
        <w:rPr>
          <w:b w:val="0"/>
          <w:sz w:val="24"/>
          <w:szCs w:val="24"/>
        </w:rPr>
        <w:t>проверен</w:t>
      </w:r>
      <w:r w:rsidR="000A6CF8" w:rsidRPr="002D3F27">
        <w:rPr>
          <w:b w:val="0"/>
          <w:sz w:val="24"/>
          <w:szCs w:val="24"/>
        </w:rPr>
        <w:t xml:space="preserve">а </w:t>
      </w:r>
      <w:r w:rsidRPr="002D3F27">
        <w:rPr>
          <w:b w:val="0"/>
          <w:sz w:val="24"/>
          <w:szCs w:val="24"/>
        </w:rPr>
        <w:t>правильность заполнения поступивших бюллетеней для голосования.</w:t>
      </w:r>
      <w:r w:rsidRPr="00CF1ECD">
        <w:rPr>
          <w:b w:val="0"/>
          <w:sz w:val="24"/>
          <w:szCs w:val="24"/>
        </w:rPr>
        <w:t xml:space="preserve">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0A6CF8">
      <w:pPr>
        <w:pStyle w:val="a3"/>
        <w:tabs>
          <w:tab w:val="left" w:pos="567"/>
          <w:tab w:val="left" w:pos="993"/>
          <w:tab w:val="left" w:pos="1134"/>
        </w:tabs>
        <w:ind w:left="142" w:right="-142" w:firstLine="426"/>
        <w:jc w:val="both"/>
        <w:rPr>
          <w:b w:val="0"/>
          <w:sz w:val="24"/>
          <w:szCs w:val="24"/>
        </w:rPr>
      </w:pP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A6CF8">
      <w:pPr>
        <w:pStyle w:val="a3"/>
        <w:ind w:left="142" w:right="-142" w:firstLine="426"/>
        <w:rPr>
          <w:sz w:val="24"/>
          <w:szCs w:val="24"/>
        </w:rPr>
      </w:pPr>
    </w:p>
    <w:p w:rsidR="002D3F27" w:rsidRPr="002D3F27" w:rsidRDefault="00BD0E19" w:rsidP="002D3F27">
      <w:pPr>
        <w:pStyle w:val="a5"/>
        <w:numPr>
          <w:ilvl w:val="0"/>
          <w:numId w:val="39"/>
        </w:numPr>
        <w:ind w:left="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D3F27" w:rsidRPr="002D3F27">
        <w:rPr>
          <w:rFonts w:ascii="Times New Roman" w:hAnsi="Times New Roman"/>
          <w:b/>
          <w:sz w:val="24"/>
          <w:szCs w:val="24"/>
        </w:rPr>
        <w:t>О премировании.</w:t>
      </w:r>
    </w:p>
    <w:p w:rsidR="000E4147" w:rsidRPr="002D2005" w:rsidRDefault="000E4147" w:rsidP="000A6CF8">
      <w:pPr>
        <w:spacing w:after="0"/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ab/>
      </w:r>
      <w:r w:rsidRPr="002D3F27">
        <w:rPr>
          <w:rFonts w:ascii="Times New Roman" w:hAnsi="Times New Roman"/>
          <w:b/>
          <w:sz w:val="24"/>
          <w:szCs w:val="24"/>
        </w:rPr>
        <w:t>По вопросу повестки дня: «О премировании».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На основании и в соответствии с п. 3.2.  Положения  «Об  оплате  труда работников НП «Первая Национальная Организация Строителей»  </w:t>
      </w:r>
    </w:p>
    <w:p w:rsid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b/>
          <w:sz w:val="24"/>
          <w:szCs w:val="24"/>
        </w:rPr>
        <w:t>Предложено: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1.1. </w:t>
      </w:r>
      <w:r w:rsidRPr="002D3F27">
        <w:rPr>
          <w:rFonts w:ascii="Times New Roman" w:hAnsi="Times New Roman"/>
          <w:sz w:val="24"/>
          <w:szCs w:val="24"/>
        </w:rPr>
        <w:tab/>
        <w:t xml:space="preserve">За достижение положительных результатов в работе в период подготовки годовой бухгалтерской отчетности и добросовестное выполнение обязанностей премировать </w:t>
      </w:r>
      <w:proofErr w:type="spellStart"/>
      <w:r w:rsidRPr="002D3F27">
        <w:rPr>
          <w:rFonts w:ascii="Times New Roman" w:hAnsi="Times New Roman"/>
          <w:sz w:val="24"/>
          <w:szCs w:val="24"/>
        </w:rPr>
        <w:t>и.о</w:t>
      </w:r>
      <w:proofErr w:type="spellEnd"/>
      <w:r w:rsidRPr="002D3F27">
        <w:rPr>
          <w:rFonts w:ascii="Times New Roman" w:hAnsi="Times New Roman"/>
          <w:sz w:val="24"/>
          <w:szCs w:val="24"/>
        </w:rPr>
        <w:t xml:space="preserve">. главного </w:t>
      </w:r>
      <w:r w:rsidRPr="002D3F27">
        <w:rPr>
          <w:rFonts w:ascii="Times New Roman" w:hAnsi="Times New Roman"/>
          <w:sz w:val="24"/>
          <w:szCs w:val="24"/>
        </w:rPr>
        <w:lastRenderedPageBreak/>
        <w:t>бухгалтера Игнатову Елену Львовну денежной суммой в размере ежемесячного должностного оклада. Выплату премии произвести за счет статьи расходов «Оплата труда» в пределах утвержденной на 20</w:t>
      </w:r>
      <w:r>
        <w:rPr>
          <w:rFonts w:ascii="Times New Roman" w:hAnsi="Times New Roman"/>
          <w:sz w:val="24"/>
          <w:szCs w:val="24"/>
        </w:rPr>
        <w:t>2</w:t>
      </w:r>
      <w:r w:rsidRPr="002D3F27">
        <w:rPr>
          <w:rFonts w:ascii="Times New Roman" w:hAnsi="Times New Roman"/>
          <w:sz w:val="24"/>
          <w:szCs w:val="24"/>
        </w:rPr>
        <w:t xml:space="preserve">1 год сметы Союза. 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1.2. </w:t>
      </w:r>
      <w:r w:rsidRPr="002D3F27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Pr="002D3F27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D3F27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решения. 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834C53" w:rsidRPr="00834C53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«За» - 4 (четыре); </w:t>
      </w:r>
    </w:p>
    <w:p w:rsidR="000E4147" w:rsidRPr="007F2CDD" w:rsidRDefault="00834C53" w:rsidP="00834C53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834C53">
        <w:rPr>
          <w:rFonts w:ascii="Times New Roman" w:hAnsi="Times New Roman"/>
          <w:b/>
          <w:sz w:val="24"/>
          <w:szCs w:val="24"/>
        </w:rPr>
        <w:t xml:space="preserve">«Против» - нет; 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1.1. </w:t>
      </w:r>
      <w:r w:rsidRPr="002D3F27">
        <w:rPr>
          <w:rFonts w:ascii="Times New Roman" w:hAnsi="Times New Roman"/>
          <w:sz w:val="24"/>
          <w:szCs w:val="24"/>
        </w:rPr>
        <w:tab/>
        <w:t xml:space="preserve">За достижение положительных результатов в работе в период подготовки годовой бухгалтерской отчетности и добросовестное выполнение обязанностей премировать </w:t>
      </w:r>
      <w:proofErr w:type="spellStart"/>
      <w:r w:rsidRPr="002D3F27">
        <w:rPr>
          <w:rFonts w:ascii="Times New Roman" w:hAnsi="Times New Roman"/>
          <w:sz w:val="24"/>
          <w:szCs w:val="24"/>
        </w:rPr>
        <w:t>и.о</w:t>
      </w:r>
      <w:proofErr w:type="spellEnd"/>
      <w:r w:rsidRPr="002D3F27">
        <w:rPr>
          <w:rFonts w:ascii="Times New Roman" w:hAnsi="Times New Roman"/>
          <w:sz w:val="24"/>
          <w:szCs w:val="24"/>
        </w:rPr>
        <w:t>. главного бухгалтера Игнатову Елену Львовну денежной суммой в размере ежемесячного должностного оклада. Выплату премии произвести за счет статьи расходов «Оплата труда» в пределах утвержденной на 20</w:t>
      </w:r>
      <w:r>
        <w:rPr>
          <w:rFonts w:ascii="Times New Roman" w:hAnsi="Times New Roman"/>
          <w:sz w:val="24"/>
          <w:szCs w:val="24"/>
        </w:rPr>
        <w:t>2</w:t>
      </w:r>
      <w:r w:rsidRPr="002D3F27">
        <w:rPr>
          <w:rFonts w:ascii="Times New Roman" w:hAnsi="Times New Roman"/>
          <w:sz w:val="24"/>
          <w:szCs w:val="24"/>
        </w:rPr>
        <w:t xml:space="preserve">1 год сметы Союза. </w:t>
      </w:r>
    </w:p>
    <w:p w:rsidR="002D3F27" w:rsidRPr="002D3F27" w:rsidRDefault="002D3F27" w:rsidP="002D3F27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F27">
        <w:rPr>
          <w:rFonts w:ascii="Times New Roman" w:hAnsi="Times New Roman"/>
          <w:sz w:val="24"/>
          <w:szCs w:val="24"/>
        </w:rPr>
        <w:t xml:space="preserve">1.2. </w:t>
      </w:r>
      <w:r w:rsidRPr="002D3F27">
        <w:rPr>
          <w:rFonts w:ascii="Times New Roman" w:hAnsi="Times New Roman"/>
          <w:sz w:val="24"/>
          <w:szCs w:val="24"/>
        </w:rPr>
        <w:tab/>
        <w:t xml:space="preserve">Директору Союза </w:t>
      </w:r>
      <w:proofErr w:type="spellStart"/>
      <w:r w:rsidRPr="002D3F27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D3F27">
        <w:rPr>
          <w:rFonts w:ascii="Times New Roman" w:hAnsi="Times New Roman"/>
          <w:sz w:val="24"/>
          <w:szCs w:val="24"/>
        </w:rPr>
        <w:t xml:space="preserve"> Е.В. обеспечить исполнение настоящего решения. 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64CCF" w:rsidRPr="00264CC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264CCF" w:rsidRPr="00264CCF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D3F27">
        <w:rPr>
          <w:rFonts w:ascii="Times New Roman" w:hAnsi="Times New Roman"/>
          <w:sz w:val="24"/>
          <w:szCs w:val="24"/>
        </w:rPr>
        <w:t xml:space="preserve">Е.В. </w:t>
      </w:r>
      <w:proofErr w:type="spellStart"/>
      <w:r w:rsidR="002D3F27">
        <w:rPr>
          <w:rFonts w:ascii="Times New Roman" w:hAnsi="Times New Roman"/>
          <w:sz w:val="24"/>
          <w:szCs w:val="24"/>
        </w:rPr>
        <w:t>Устьянцева</w:t>
      </w:r>
      <w:proofErr w:type="spellEnd"/>
      <w:r w:rsidR="002D3F27">
        <w:rPr>
          <w:rFonts w:ascii="Times New Roman" w:hAnsi="Times New Roman"/>
          <w:sz w:val="24"/>
          <w:szCs w:val="24"/>
        </w:rPr>
        <w:t xml:space="preserve"> </w:t>
      </w:r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43F" w:rsidRDefault="0045343F" w:rsidP="003164AF">
      <w:pPr>
        <w:spacing w:after="0" w:line="240" w:lineRule="auto"/>
      </w:pPr>
      <w:r>
        <w:separator/>
      </w:r>
    </w:p>
  </w:endnote>
  <w:endnote w:type="continuationSeparator" w:id="0">
    <w:p w:rsidR="0045343F" w:rsidRDefault="0045343F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64CC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43F" w:rsidRDefault="0045343F" w:rsidP="003164AF">
      <w:pPr>
        <w:spacing w:after="0" w:line="240" w:lineRule="auto"/>
      </w:pPr>
      <w:r>
        <w:separator/>
      </w:r>
    </w:p>
  </w:footnote>
  <w:footnote w:type="continuationSeparator" w:id="0">
    <w:p w:rsidR="0045343F" w:rsidRDefault="0045343F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12D4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4CC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3F27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43F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3A3D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1FA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4C53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297C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6C82-6127-406A-B669-39791CDDB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4</cp:revision>
  <cp:lastPrinted>2021-05-27T07:38:00Z</cp:lastPrinted>
  <dcterms:created xsi:type="dcterms:W3CDTF">2021-05-24T12:39:00Z</dcterms:created>
  <dcterms:modified xsi:type="dcterms:W3CDTF">2021-05-27T07:39:00Z</dcterms:modified>
</cp:coreProperties>
</file>