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5B" w:rsidRPr="003C3870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DF22C8">
        <w:rPr>
          <w:rFonts w:ascii="Times New Roman" w:hAnsi="Times New Roman"/>
          <w:b/>
          <w:sz w:val="24"/>
          <w:szCs w:val="24"/>
        </w:rPr>
        <w:t>604</w:t>
      </w:r>
      <w:r w:rsidR="00BD0E19">
        <w:rPr>
          <w:rFonts w:ascii="Times New Roman" w:hAnsi="Times New Roman"/>
          <w:b/>
          <w:sz w:val="24"/>
          <w:szCs w:val="24"/>
        </w:rPr>
        <w:t xml:space="preserve"> </w:t>
      </w:r>
      <w:r w:rsidR="000E4147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заседания Совета </w:t>
      </w:r>
    </w:p>
    <w:p w:rsidR="003A705B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Союза</w:t>
      </w:r>
      <w:r w:rsidR="000E6448" w:rsidRPr="003C3870">
        <w:rPr>
          <w:rFonts w:ascii="Times New Roman" w:hAnsi="Times New Roman"/>
          <w:b/>
          <w:sz w:val="24"/>
          <w:szCs w:val="24"/>
        </w:rPr>
        <w:t xml:space="preserve"> </w:t>
      </w:r>
      <w:r w:rsidRPr="003C3870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</w:p>
    <w:p w:rsidR="000E4147" w:rsidRDefault="00DF49E6" w:rsidP="000A6CF8">
      <w:pPr>
        <w:tabs>
          <w:tab w:val="left" w:pos="7827"/>
        </w:tabs>
        <w:spacing w:after="0" w:line="240" w:lineRule="auto"/>
        <w:ind w:left="142" w:right="-142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A705B" w:rsidRPr="000E4147" w:rsidRDefault="000E4147" w:rsidP="000A6CF8">
      <w:pPr>
        <w:pStyle w:val="a3"/>
        <w:ind w:left="142" w:right="-14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Москва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6CF8">
        <w:rPr>
          <w:sz w:val="24"/>
          <w:szCs w:val="24"/>
        </w:rPr>
        <w:t xml:space="preserve">      </w:t>
      </w:r>
      <w:r w:rsidR="00BC05C6">
        <w:rPr>
          <w:sz w:val="24"/>
          <w:szCs w:val="24"/>
        </w:rPr>
        <w:t>1</w:t>
      </w:r>
      <w:r w:rsidR="00AF6120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BC05C6">
        <w:rPr>
          <w:sz w:val="24"/>
          <w:szCs w:val="24"/>
        </w:rPr>
        <w:t>н</w:t>
      </w:r>
      <w:r w:rsidR="00C23209">
        <w:rPr>
          <w:sz w:val="24"/>
          <w:szCs w:val="24"/>
        </w:rPr>
        <w:t>о</w:t>
      </w:r>
      <w:r w:rsidR="00BC05C6">
        <w:rPr>
          <w:sz w:val="24"/>
          <w:szCs w:val="24"/>
        </w:rPr>
        <w:t>я</w:t>
      </w:r>
      <w:r w:rsidR="00C23209">
        <w:rPr>
          <w:sz w:val="24"/>
          <w:szCs w:val="24"/>
        </w:rPr>
        <w:t>бря</w:t>
      </w:r>
      <w:r>
        <w:rPr>
          <w:sz w:val="24"/>
          <w:szCs w:val="24"/>
        </w:rPr>
        <w:t xml:space="preserve"> </w:t>
      </w:r>
      <w:r w:rsidRPr="000E4147">
        <w:rPr>
          <w:sz w:val="24"/>
          <w:szCs w:val="24"/>
        </w:rPr>
        <w:t>20</w:t>
      </w:r>
      <w:r w:rsidR="00BD0E19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0E4147" w:rsidRDefault="000E4147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заседания: </w:t>
      </w:r>
      <w:r w:rsidR="00BC05C6">
        <w:rPr>
          <w:b w:val="0"/>
          <w:sz w:val="24"/>
          <w:szCs w:val="24"/>
        </w:rPr>
        <w:t>1</w:t>
      </w:r>
      <w:r w:rsidR="00AF6120">
        <w:rPr>
          <w:b w:val="0"/>
          <w:sz w:val="24"/>
          <w:szCs w:val="24"/>
        </w:rPr>
        <w:t>7</w:t>
      </w:r>
      <w:r w:rsidR="00BC05C6">
        <w:rPr>
          <w:b w:val="0"/>
          <w:sz w:val="24"/>
          <w:szCs w:val="24"/>
        </w:rPr>
        <w:t xml:space="preserve"> но</w:t>
      </w:r>
      <w:r w:rsidR="00C23209" w:rsidRPr="00C23209">
        <w:rPr>
          <w:b w:val="0"/>
          <w:sz w:val="24"/>
          <w:szCs w:val="24"/>
        </w:rPr>
        <w:t xml:space="preserve">ября </w:t>
      </w:r>
      <w:r w:rsidRPr="002D2005">
        <w:rPr>
          <w:b w:val="0"/>
          <w:sz w:val="24"/>
          <w:szCs w:val="24"/>
        </w:rPr>
        <w:t>20</w:t>
      </w:r>
      <w:r w:rsidR="00BD0E19">
        <w:rPr>
          <w:b w:val="0"/>
          <w:sz w:val="24"/>
          <w:szCs w:val="24"/>
        </w:rPr>
        <w:t>20</w:t>
      </w:r>
      <w:r w:rsidRPr="002D2005">
        <w:rPr>
          <w:b w:val="0"/>
          <w:sz w:val="24"/>
          <w:szCs w:val="24"/>
        </w:rPr>
        <w:t xml:space="preserve"> года.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Время проведения заседания (подсчета голосов): с 12 часов 00 минут по 12 часов 1</w:t>
      </w:r>
      <w:r>
        <w:rPr>
          <w:b w:val="0"/>
          <w:sz w:val="24"/>
          <w:szCs w:val="24"/>
        </w:rPr>
        <w:t xml:space="preserve">5 минут по московскому времени </w:t>
      </w:r>
      <w:r w:rsidR="00BC05C6">
        <w:rPr>
          <w:b w:val="0"/>
          <w:sz w:val="24"/>
          <w:szCs w:val="24"/>
        </w:rPr>
        <w:t>1</w:t>
      </w:r>
      <w:r w:rsidR="00AF6120">
        <w:rPr>
          <w:b w:val="0"/>
          <w:sz w:val="24"/>
          <w:szCs w:val="24"/>
        </w:rPr>
        <w:t>7</w:t>
      </w:r>
      <w:r w:rsidR="00BC05C6">
        <w:rPr>
          <w:b w:val="0"/>
          <w:sz w:val="24"/>
          <w:szCs w:val="24"/>
        </w:rPr>
        <w:t xml:space="preserve"> но</w:t>
      </w:r>
      <w:r w:rsidR="00BC05C6" w:rsidRPr="00C23209">
        <w:rPr>
          <w:b w:val="0"/>
          <w:sz w:val="24"/>
          <w:szCs w:val="24"/>
        </w:rPr>
        <w:t>ября</w:t>
      </w:r>
      <w:r w:rsidR="00C23209" w:rsidRPr="00C23209">
        <w:rPr>
          <w:b w:val="0"/>
          <w:sz w:val="24"/>
          <w:szCs w:val="24"/>
        </w:rPr>
        <w:t xml:space="preserve"> </w:t>
      </w:r>
      <w:r w:rsidR="00C23209">
        <w:rPr>
          <w:b w:val="0"/>
          <w:sz w:val="24"/>
          <w:szCs w:val="24"/>
        </w:rPr>
        <w:t>20</w:t>
      </w:r>
      <w:r w:rsidR="00BD0E19">
        <w:rPr>
          <w:b w:val="0"/>
          <w:sz w:val="24"/>
          <w:szCs w:val="24"/>
        </w:rPr>
        <w:t>20</w:t>
      </w:r>
      <w:r w:rsidR="00C23209">
        <w:rPr>
          <w:b w:val="0"/>
          <w:sz w:val="24"/>
          <w:szCs w:val="24"/>
        </w:rPr>
        <w:t xml:space="preserve"> </w:t>
      </w:r>
      <w:r w:rsidRPr="002D2005">
        <w:rPr>
          <w:b w:val="0"/>
          <w:sz w:val="24"/>
          <w:szCs w:val="24"/>
        </w:rPr>
        <w:t>года.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Форма заседания Совета: заочное голосование.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Секретарь Совета – </w:t>
      </w:r>
      <w:r w:rsidR="000E4147">
        <w:rPr>
          <w:b w:val="0"/>
          <w:sz w:val="24"/>
          <w:szCs w:val="24"/>
        </w:rPr>
        <w:t>Боглачев И.Ю.</w:t>
      </w:r>
      <w:r w:rsidRPr="002D2005">
        <w:rPr>
          <w:b w:val="0"/>
          <w:sz w:val="24"/>
          <w:szCs w:val="24"/>
        </w:rPr>
        <w:t xml:space="preserve"> 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Определение кворума и подсчет итогов голосования осуществлял Секретарь Совета </w:t>
      </w:r>
      <w:r w:rsidR="000E4147">
        <w:rPr>
          <w:b w:val="0"/>
          <w:sz w:val="24"/>
          <w:szCs w:val="24"/>
        </w:rPr>
        <w:t>Боглачев И.Ю.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>
        <w:rPr>
          <w:b w:val="0"/>
          <w:sz w:val="24"/>
          <w:szCs w:val="24"/>
        </w:rPr>
        <w:t xml:space="preserve">ли в Совет Союза к 12-00 часам </w:t>
      </w:r>
      <w:r w:rsidR="00BC05C6">
        <w:rPr>
          <w:b w:val="0"/>
          <w:sz w:val="24"/>
          <w:szCs w:val="24"/>
        </w:rPr>
        <w:t>1</w:t>
      </w:r>
      <w:r w:rsidR="00AF6120">
        <w:rPr>
          <w:b w:val="0"/>
          <w:sz w:val="24"/>
          <w:szCs w:val="24"/>
        </w:rPr>
        <w:t>7</w:t>
      </w:r>
      <w:r w:rsidR="00BC05C6">
        <w:rPr>
          <w:b w:val="0"/>
          <w:sz w:val="24"/>
          <w:szCs w:val="24"/>
        </w:rPr>
        <w:t xml:space="preserve"> но</w:t>
      </w:r>
      <w:r w:rsidR="00BC05C6" w:rsidRPr="00C23209">
        <w:rPr>
          <w:b w:val="0"/>
          <w:sz w:val="24"/>
          <w:szCs w:val="24"/>
        </w:rPr>
        <w:t>ября</w:t>
      </w:r>
      <w:r w:rsidR="00C23209" w:rsidRPr="00C23209">
        <w:rPr>
          <w:b w:val="0"/>
          <w:sz w:val="24"/>
          <w:szCs w:val="24"/>
        </w:rPr>
        <w:t xml:space="preserve"> </w:t>
      </w:r>
      <w:r w:rsidRPr="002D2005">
        <w:rPr>
          <w:b w:val="0"/>
          <w:sz w:val="24"/>
          <w:szCs w:val="24"/>
        </w:rPr>
        <w:t>20</w:t>
      </w:r>
      <w:r w:rsidR="00BD0E19">
        <w:rPr>
          <w:b w:val="0"/>
          <w:sz w:val="24"/>
          <w:szCs w:val="24"/>
        </w:rPr>
        <w:t>20</w:t>
      </w:r>
      <w:r w:rsidRPr="002D2005">
        <w:rPr>
          <w:b w:val="0"/>
          <w:sz w:val="24"/>
          <w:szCs w:val="24"/>
        </w:rPr>
        <w:t xml:space="preserve"> года:</w:t>
      </w:r>
    </w:p>
    <w:p w:rsidR="00D90DE5" w:rsidRPr="00CE702F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D90DE5" w:rsidRPr="00CE702F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:rsidR="00D90DE5" w:rsidRPr="00CF1ECD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3.</w:t>
      </w:r>
      <w:r w:rsidRPr="00CF1ECD">
        <w:rPr>
          <w:b w:val="0"/>
          <w:sz w:val="24"/>
          <w:szCs w:val="24"/>
        </w:rPr>
        <w:tab/>
        <w:t>Карпенко В.Н.;</w:t>
      </w:r>
    </w:p>
    <w:p w:rsidR="00D90DE5" w:rsidRPr="00CF1ECD" w:rsidRDefault="00BD0E19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</w:r>
      <w:proofErr w:type="spellStart"/>
      <w:r w:rsidR="00D90DE5" w:rsidRPr="00CF1ECD">
        <w:rPr>
          <w:b w:val="0"/>
          <w:sz w:val="24"/>
          <w:szCs w:val="24"/>
        </w:rPr>
        <w:t>Лянг</w:t>
      </w:r>
      <w:proofErr w:type="spellEnd"/>
      <w:r w:rsidR="00D90DE5" w:rsidRPr="00CF1ECD">
        <w:rPr>
          <w:b w:val="0"/>
          <w:sz w:val="24"/>
          <w:szCs w:val="24"/>
        </w:rPr>
        <w:t xml:space="preserve"> О.П.</w:t>
      </w:r>
    </w:p>
    <w:p w:rsidR="00D90DE5" w:rsidRPr="00CF1ECD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Секретарем Совета в целях определения кворума заседания Совета и подсчета </w:t>
      </w:r>
      <w:r w:rsidRPr="00F650B4">
        <w:rPr>
          <w:b w:val="0"/>
          <w:sz w:val="24"/>
          <w:szCs w:val="24"/>
        </w:rPr>
        <w:t>голосов был</w:t>
      </w:r>
      <w:r w:rsidR="000A6CF8" w:rsidRPr="00F650B4">
        <w:rPr>
          <w:b w:val="0"/>
          <w:sz w:val="24"/>
          <w:szCs w:val="24"/>
        </w:rPr>
        <w:t xml:space="preserve">а </w:t>
      </w:r>
      <w:r w:rsidRPr="00F650B4">
        <w:rPr>
          <w:b w:val="0"/>
          <w:sz w:val="24"/>
          <w:szCs w:val="24"/>
        </w:rPr>
        <w:t>проверен</w:t>
      </w:r>
      <w:r w:rsidR="000A6CF8" w:rsidRPr="00F650B4">
        <w:rPr>
          <w:b w:val="0"/>
          <w:sz w:val="24"/>
          <w:szCs w:val="24"/>
        </w:rPr>
        <w:t xml:space="preserve">а </w:t>
      </w:r>
      <w:r w:rsidRPr="00F650B4">
        <w:rPr>
          <w:b w:val="0"/>
          <w:sz w:val="24"/>
          <w:szCs w:val="24"/>
        </w:rPr>
        <w:t>правильность заполнения поступивших бюллетеней для голосования.</w:t>
      </w:r>
      <w:r w:rsidRPr="00CF1ECD">
        <w:rPr>
          <w:b w:val="0"/>
          <w:sz w:val="24"/>
          <w:szCs w:val="24"/>
        </w:rPr>
        <w:t xml:space="preserve"> </w:t>
      </w:r>
    </w:p>
    <w:p w:rsidR="00D90DE5" w:rsidRPr="00CF1ECD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:rsidR="00D90DE5" w:rsidRPr="00CF1ECD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Поступившие бюллетени для голосования</w:t>
      </w:r>
      <w:r w:rsidR="000A6CF8">
        <w:rPr>
          <w:b w:val="0"/>
          <w:sz w:val="24"/>
          <w:szCs w:val="24"/>
        </w:rPr>
        <w:t xml:space="preserve"> </w:t>
      </w:r>
      <w:r w:rsidRPr="00CF1ECD">
        <w:rPr>
          <w:b w:val="0"/>
          <w:sz w:val="24"/>
          <w:szCs w:val="24"/>
        </w:rPr>
        <w:t xml:space="preserve">учитываются при определении кворума и подсчете голосов (заочном голосовании) по вопросу повестки дня. </w:t>
      </w:r>
    </w:p>
    <w:p w:rsidR="00D90DE5" w:rsidRPr="00CF1ECD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 заседании Совета приняли участие </w:t>
      </w:r>
      <w:r w:rsidR="000A6CF8">
        <w:rPr>
          <w:b w:val="0"/>
          <w:sz w:val="24"/>
          <w:szCs w:val="24"/>
        </w:rPr>
        <w:t>4</w:t>
      </w:r>
      <w:r w:rsidRPr="00CF1ECD">
        <w:rPr>
          <w:b w:val="0"/>
          <w:sz w:val="24"/>
          <w:szCs w:val="24"/>
        </w:rPr>
        <w:t xml:space="preserve"> (</w:t>
      </w:r>
      <w:r w:rsidR="000A6CF8">
        <w:rPr>
          <w:b w:val="0"/>
          <w:sz w:val="24"/>
          <w:szCs w:val="24"/>
        </w:rPr>
        <w:t>Четыре</w:t>
      </w:r>
      <w:r w:rsidRPr="00CF1ECD">
        <w:rPr>
          <w:b w:val="0"/>
          <w:sz w:val="24"/>
          <w:szCs w:val="24"/>
        </w:rPr>
        <w:t xml:space="preserve">) из </w:t>
      </w:r>
      <w:r w:rsidR="000A6CF8">
        <w:rPr>
          <w:b w:val="0"/>
          <w:sz w:val="24"/>
          <w:szCs w:val="24"/>
        </w:rPr>
        <w:t>4</w:t>
      </w:r>
      <w:r w:rsidRPr="00CF1ECD">
        <w:rPr>
          <w:b w:val="0"/>
          <w:sz w:val="24"/>
          <w:szCs w:val="24"/>
        </w:rPr>
        <w:t>-</w:t>
      </w:r>
      <w:r w:rsidR="000A6CF8">
        <w:rPr>
          <w:b w:val="0"/>
          <w:sz w:val="24"/>
          <w:szCs w:val="24"/>
        </w:rPr>
        <w:t>х</w:t>
      </w:r>
      <w:r w:rsidRPr="00CF1ECD">
        <w:rPr>
          <w:b w:val="0"/>
          <w:sz w:val="24"/>
          <w:szCs w:val="24"/>
        </w:rPr>
        <w:t xml:space="preserve"> избранных членов Совета. Кворум составляет </w:t>
      </w:r>
      <w:r w:rsidR="000A6CF8">
        <w:rPr>
          <w:b w:val="0"/>
          <w:sz w:val="24"/>
          <w:szCs w:val="24"/>
        </w:rPr>
        <w:t>100</w:t>
      </w:r>
      <w:r w:rsidRPr="000A6CF8">
        <w:rPr>
          <w:b w:val="0"/>
          <w:sz w:val="24"/>
          <w:szCs w:val="24"/>
        </w:rPr>
        <w:t xml:space="preserve"> (</w:t>
      </w:r>
      <w:r w:rsidR="000A6CF8" w:rsidRPr="000A6CF8">
        <w:rPr>
          <w:b w:val="0"/>
          <w:sz w:val="24"/>
          <w:szCs w:val="24"/>
        </w:rPr>
        <w:t>Сто</w:t>
      </w:r>
      <w:r w:rsidRPr="000A6CF8">
        <w:rPr>
          <w:b w:val="0"/>
          <w:sz w:val="24"/>
          <w:szCs w:val="24"/>
        </w:rPr>
        <w:t>)</w:t>
      </w:r>
      <w:r w:rsidRPr="00CF1ECD">
        <w:rPr>
          <w:b w:val="0"/>
          <w:sz w:val="24"/>
          <w:szCs w:val="24"/>
        </w:rPr>
        <w:t xml:space="preserve">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0E4147" w:rsidRDefault="00D90DE5" w:rsidP="0076581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 соответствии с пунктом 10.9. Устава Союза «Первая Национальная Организация</w:t>
      </w:r>
      <w:r w:rsidRPr="002D2005">
        <w:rPr>
          <w:b w:val="0"/>
          <w:sz w:val="24"/>
          <w:szCs w:val="24"/>
        </w:rPr>
        <w:t xml:space="preserve">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0E4147" w:rsidRPr="002D2005" w:rsidRDefault="000E4147" w:rsidP="000A6CF8">
      <w:pPr>
        <w:pStyle w:val="a3"/>
        <w:ind w:left="142" w:right="-142" w:firstLine="426"/>
        <w:rPr>
          <w:sz w:val="24"/>
          <w:szCs w:val="24"/>
        </w:rPr>
      </w:pPr>
      <w:r w:rsidRPr="002D2005">
        <w:rPr>
          <w:sz w:val="24"/>
          <w:szCs w:val="24"/>
        </w:rPr>
        <w:t>Повестка дня:</w:t>
      </w:r>
    </w:p>
    <w:p w:rsidR="000E4147" w:rsidRPr="002D2005" w:rsidRDefault="000E4147" w:rsidP="000A6CF8">
      <w:pPr>
        <w:pStyle w:val="a3"/>
        <w:ind w:left="142" w:right="-142" w:firstLine="426"/>
        <w:rPr>
          <w:sz w:val="24"/>
          <w:szCs w:val="24"/>
        </w:rPr>
      </w:pPr>
    </w:p>
    <w:p w:rsidR="00BC05C6" w:rsidRPr="008051F7" w:rsidRDefault="00BC05C6" w:rsidP="00BC05C6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51F7">
        <w:rPr>
          <w:rFonts w:ascii="Times New Roman" w:hAnsi="Times New Roman"/>
          <w:b/>
          <w:sz w:val="24"/>
          <w:szCs w:val="24"/>
        </w:rPr>
        <w:t>О перечислении средств компенсационн</w:t>
      </w:r>
      <w:r>
        <w:rPr>
          <w:rFonts w:ascii="Times New Roman" w:hAnsi="Times New Roman"/>
          <w:b/>
          <w:sz w:val="24"/>
          <w:szCs w:val="24"/>
        </w:rPr>
        <w:t xml:space="preserve">ого </w:t>
      </w:r>
      <w:r w:rsidRPr="008051F7">
        <w:rPr>
          <w:rFonts w:ascii="Times New Roman" w:hAnsi="Times New Roman"/>
          <w:b/>
          <w:sz w:val="24"/>
          <w:szCs w:val="24"/>
        </w:rPr>
        <w:t>фонд</w:t>
      </w:r>
      <w:r>
        <w:rPr>
          <w:rFonts w:ascii="Times New Roman" w:hAnsi="Times New Roman"/>
          <w:b/>
          <w:sz w:val="24"/>
          <w:szCs w:val="24"/>
        </w:rPr>
        <w:t xml:space="preserve">а </w:t>
      </w:r>
    </w:p>
    <w:p w:rsidR="003507DF" w:rsidRDefault="003507DF" w:rsidP="00DB2DAB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7E90" w:rsidRPr="008904AF" w:rsidRDefault="008904AF" w:rsidP="008904AF">
      <w:pPr>
        <w:numPr>
          <w:ilvl w:val="0"/>
          <w:numId w:val="41"/>
        </w:numPr>
        <w:tabs>
          <w:tab w:val="left" w:pos="0"/>
        </w:tabs>
        <w:spacing w:after="0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A319B4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вопросу «</w:t>
      </w:r>
      <w:r w:rsidRPr="008051F7">
        <w:rPr>
          <w:rFonts w:ascii="Times New Roman" w:hAnsi="Times New Roman"/>
          <w:b/>
          <w:sz w:val="24"/>
          <w:szCs w:val="24"/>
        </w:rPr>
        <w:t>О перечислении средств компенсационн</w:t>
      </w:r>
      <w:r>
        <w:rPr>
          <w:rFonts w:ascii="Times New Roman" w:hAnsi="Times New Roman"/>
          <w:b/>
          <w:sz w:val="24"/>
          <w:szCs w:val="24"/>
        </w:rPr>
        <w:t xml:space="preserve">ого </w:t>
      </w:r>
      <w:r w:rsidRPr="008051F7">
        <w:rPr>
          <w:rFonts w:ascii="Times New Roman" w:hAnsi="Times New Roman"/>
          <w:b/>
          <w:sz w:val="24"/>
          <w:szCs w:val="24"/>
        </w:rPr>
        <w:t>фонд</w:t>
      </w:r>
      <w:r>
        <w:rPr>
          <w:rFonts w:ascii="Times New Roman" w:hAnsi="Times New Roman"/>
          <w:b/>
          <w:sz w:val="24"/>
          <w:szCs w:val="24"/>
        </w:rPr>
        <w:t>а».</w:t>
      </w:r>
    </w:p>
    <w:p w:rsidR="00097350" w:rsidRPr="0017053D" w:rsidRDefault="00A45B68" w:rsidP="00DF22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5B68">
        <w:rPr>
          <w:rFonts w:ascii="Times New Roman" w:hAnsi="Times New Roman"/>
          <w:sz w:val="24"/>
          <w:szCs w:val="24"/>
        </w:rPr>
        <w:t>Арбитражным судом г. Москвы рассмотрено дело № А40-323980/2019 по иск</w:t>
      </w:r>
      <w:proofErr w:type="gramStart"/>
      <w:r w:rsidRPr="00A45B68">
        <w:rPr>
          <w:rFonts w:ascii="Times New Roman" w:hAnsi="Times New Roman"/>
          <w:sz w:val="24"/>
          <w:szCs w:val="24"/>
        </w:rPr>
        <w:t>у ООО</w:t>
      </w:r>
      <w:proofErr w:type="gramEnd"/>
      <w:r w:rsidRPr="00A45B6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45B68">
        <w:rPr>
          <w:rFonts w:ascii="Times New Roman" w:hAnsi="Times New Roman"/>
          <w:sz w:val="24"/>
          <w:szCs w:val="24"/>
        </w:rPr>
        <w:t>РемСтройУниверсал</w:t>
      </w:r>
      <w:proofErr w:type="spellEnd"/>
      <w:r w:rsidRPr="00A45B68">
        <w:rPr>
          <w:rFonts w:ascii="Times New Roman" w:hAnsi="Times New Roman"/>
          <w:sz w:val="24"/>
          <w:szCs w:val="24"/>
        </w:rPr>
        <w:t xml:space="preserve">», ИНН 7325058736,  об </w:t>
      </w:r>
      <w:proofErr w:type="spellStart"/>
      <w:r w:rsidRPr="00A45B68">
        <w:rPr>
          <w:rFonts w:ascii="Times New Roman" w:hAnsi="Times New Roman"/>
          <w:sz w:val="24"/>
          <w:szCs w:val="24"/>
        </w:rPr>
        <w:t>обязании</w:t>
      </w:r>
      <w:proofErr w:type="spellEnd"/>
      <w:r w:rsidRPr="00A45B68">
        <w:rPr>
          <w:rFonts w:ascii="Times New Roman" w:hAnsi="Times New Roman"/>
          <w:sz w:val="24"/>
          <w:szCs w:val="24"/>
        </w:rPr>
        <w:t xml:space="preserve"> Союза «Первая Национальная» перечислить средства компенсационного фонда в размере 488 255,80 руб. в  саморегулируемую организацию Ассоциацию «</w:t>
      </w:r>
      <w:r>
        <w:rPr>
          <w:rFonts w:ascii="Times New Roman" w:hAnsi="Times New Roman"/>
          <w:sz w:val="24"/>
          <w:szCs w:val="24"/>
        </w:rPr>
        <w:t>С</w:t>
      </w:r>
      <w:r w:rsidRPr="00A45B68">
        <w:rPr>
          <w:rFonts w:ascii="Times New Roman" w:hAnsi="Times New Roman"/>
          <w:sz w:val="24"/>
          <w:szCs w:val="24"/>
        </w:rPr>
        <w:t>троител</w:t>
      </w:r>
      <w:r>
        <w:rPr>
          <w:rFonts w:ascii="Times New Roman" w:hAnsi="Times New Roman"/>
          <w:sz w:val="24"/>
          <w:szCs w:val="24"/>
        </w:rPr>
        <w:t>и</w:t>
      </w:r>
      <w:r w:rsidRPr="00A45B68">
        <w:rPr>
          <w:rFonts w:ascii="Times New Roman" w:hAnsi="Times New Roman"/>
          <w:sz w:val="24"/>
          <w:szCs w:val="24"/>
        </w:rPr>
        <w:t xml:space="preserve"> Ульяновска». </w:t>
      </w:r>
      <w:proofErr w:type="gramStart"/>
      <w:r w:rsidRPr="00A45B68">
        <w:rPr>
          <w:rFonts w:ascii="Times New Roman" w:hAnsi="Times New Roman"/>
          <w:sz w:val="24"/>
          <w:szCs w:val="24"/>
        </w:rPr>
        <w:t xml:space="preserve">Решением от 25 мая 2020 г. по делу № А40-323980/2019  исковые требования удовлетворены, Союз был обязан перечислить денежные средства в Саморегулируемую организацию Ассоциация «Строители Ульяновска» в размере 488 255,80 руб. </w:t>
      </w:r>
      <w:r w:rsidRPr="00A45B68">
        <w:rPr>
          <w:rFonts w:ascii="Times New Roman" w:hAnsi="Times New Roman"/>
          <w:sz w:val="24"/>
          <w:szCs w:val="24"/>
        </w:rPr>
        <w:lastRenderedPageBreak/>
        <w:t>Копия исполнительного листа от 19.10.2020 г., бланк ФС № 036456078, выданного Арбитражным судом города Москвы по делу А40-323980/2019, поступила в Союз 10 ноября 2020 г.</w:t>
      </w:r>
      <w:proofErr w:type="gramEnd"/>
    </w:p>
    <w:p w:rsidR="008904AF" w:rsidRPr="008051F7" w:rsidRDefault="00DB2DAB" w:rsidP="008904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904AF" w:rsidRPr="008051F7" w:rsidRDefault="008904AF" w:rsidP="008904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1F7">
        <w:rPr>
          <w:rFonts w:ascii="Times New Roman" w:hAnsi="Times New Roman"/>
          <w:b/>
          <w:sz w:val="24"/>
          <w:szCs w:val="24"/>
        </w:rPr>
        <w:t>Предложено:</w:t>
      </w:r>
      <w:r w:rsidRPr="008051F7">
        <w:rPr>
          <w:rFonts w:ascii="Times New Roman" w:hAnsi="Times New Roman"/>
          <w:sz w:val="24"/>
          <w:szCs w:val="24"/>
        </w:rPr>
        <w:t xml:space="preserve"> </w:t>
      </w:r>
    </w:p>
    <w:p w:rsidR="00A45B68" w:rsidRPr="00A45B68" w:rsidRDefault="00A45B68" w:rsidP="00A45B68">
      <w:pPr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A45B68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A45B68">
        <w:rPr>
          <w:rFonts w:ascii="Times New Roman" w:hAnsi="Times New Roman"/>
          <w:sz w:val="24"/>
          <w:szCs w:val="24"/>
        </w:rPr>
        <w:t>Во исполнение вступившего в силу решения Арбитражного суда г. Москвы по делу № А40-323980/2019 и исполнительного листа от 19.10.2020 г., бланк ФС № 036456078, выданного Арбитражным судом г. Москвы по делу № А40-323980/2019, перечислить со специального счета компенсационного фонда возмещения вреда Союза «Первая Национальная Организация Строителей» на специальный счет Саморегулируемой организации Ассоциация «Строители Ульяновска» 488 255,80 руб. внесенного ранее ООО «</w:t>
      </w:r>
      <w:proofErr w:type="spellStart"/>
      <w:r w:rsidRPr="00A45B68">
        <w:rPr>
          <w:rFonts w:ascii="Times New Roman" w:hAnsi="Times New Roman"/>
          <w:sz w:val="24"/>
          <w:szCs w:val="24"/>
        </w:rPr>
        <w:t>Ремстройуниверсал</w:t>
      </w:r>
      <w:proofErr w:type="spellEnd"/>
      <w:proofErr w:type="gramEnd"/>
      <w:r w:rsidRPr="00A45B68">
        <w:rPr>
          <w:rFonts w:ascii="Times New Roman" w:hAnsi="Times New Roman"/>
          <w:sz w:val="24"/>
          <w:szCs w:val="24"/>
        </w:rPr>
        <w:t>», ИНН 7325058736, взноса в компенсационный фонд Союза «Первая Национальная Организация Строителей».</w:t>
      </w:r>
    </w:p>
    <w:p w:rsidR="008904AF" w:rsidRPr="008051F7" w:rsidRDefault="00A45B68" w:rsidP="00A45B68">
      <w:pPr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A45B68">
        <w:rPr>
          <w:rFonts w:ascii="Times New Roman" w:hAnsi="Times New Roman"/>
          <w:sz w:val="24"/>
          <w:szCs w:val="24"/>
        </w:rPr>
        <w:t xml:space="preserve">2. Поручить Директору Союза «Первая Национальная Организация Строителей» </w:t>
      </w:r>
      <w:proofErr w:type="spellStart"/>
      <w:r w:rsidRPr="00A45B68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A45B68">
        <w:rPr>
          <w:rFonts w:ascii="Times New Roman" w:hAnsi="Times New Roman"/>
          <w:sz w:val="24"/>
          <w:szCs w:val="24"/>
        </w:rPr>
        <w:t xml:space="preserve"> Е.В. обеспечить исполнение указанного в п. 1 решения в срок не позднее 20.11.2020 г.</w:t>
      </w:r>
    </w:p>
    <w:p w:rsidR="008904AF" w:rsidRDefault="008904AF" w:rsidP="008904AF">
      <w:pPr>
        <w:tabs>
          <w:tab w:val="left" w:pos="0"/>
        </w:tabs>
        <w:spacing w:after="0"/>
        <w:ind w:left="927" w:right="-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0E4147" w:rsidRPr="007F2CDD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0E4147" w:rsidRPr="007F2CDD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CF1ECD">
        <w:rPr>
          <w:rFonts w:ascii="Times New Roman" w:hAnsi="Times New Roman"/>
          <w:b/>
          <w:sz w:val="24"/>
          <w:szCs w:val="24"/>
        </w:rPr>
        <w:t xml:space="preserve">«За» - </w:t>
      </w:r>
      <w:r w:rsidR="00BC05C6">
        <w:rPr>
          <w:rFonts w:ascii="Times New Roman" w:hAnsi="Times New Roman"/>
          <w:b/>
          <w:sz w:val="24"/>
          <w:szCs w:val="24"/>
        </w:rPr>
        <w:t>4</w:t>
      </w:r>
      <w:r w:rsidRPr="00CF1ECD">
        <w:rPr>
          <w:rFonts w:ascii="Times New Roman" w:hAnsi="Times New Roman"/>
          <w:b/>
          <w:sz w:val="24"/>
          <w:szCs w:val="24"/>
        </w:rPr>
        <w:t xml:space="preserve"> (</w:t>
      </w:r>
      <w:r w:rsidR="00BC05C6">
        <w:rPr>
          <w:rFonts w:ascii="Times New Roman" w:hAnsi="Times New Roman"/>
          <w:b/>
          <w:sz w:val="24"/>
          <w:szCs w:val="24"/>
        </w:rPr>
        <w:t>четыре</w:t>
      </w:r>
      <w:r w:rsidRPr="00CF1ECD">
        <w:rPr>
          <w:rFonts w:ascii="Times New Roman" w:hAnsi="Times New Roman"/>
          <w:b/>
          <w:sz w:val="24"/>
          <w:szCs w:val="24"/>
        </w:rPr>
        <w:t>);</w:t>
      </w:r>
      <w:r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Pr="007F2CDD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0E4147" w:rsidRPr="002D2005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DB2DAB" w:rsidRDefault="00DB2DAB" w:rsidP="008904AF">
      <w:pPr>
        <w:pStyle w:val="a3"/>
        <w:spacing w:line="276" w:lineRule="auto"/>
        <w:ind w:left="142" w:right="-142" w:firstLine="426"/>
        <w:jc w:val="both"/>
        <w:rPr>
          <w:b w:val="0"/>
          <w:sz w:val="24"/>
          <w:szCs w:val="24"/>
        </w:rPr>
      </w:pPr>
    </w:p>
    <w:p w:rsidR="00DB2DAB" w:rsidRPr="00DB2DAB" w:rsidRDefault="00DB2DAB" w:rsidP="00DB2DAB">
      <w:pPr>
        <w:pStyle w:val="a3"/>
        <w:spacing w:line="276" w:lineRule="auto"/>
        <w:ind w:right="-142"/>
        <w:jc w:val="both"/>
        <w:rPr>
          <w:sz w:val="24"/>
          <w:szCs w:val="24"/>
        </w:rPr>
      </w:pPr>
      <w:r w:rsidRPr="00DB2DAB">
        <w:rPr>
          <w:sz w:val="24"/>
          <w:szCs w:val="24"/>
        </w:rPr>
        <w:t>Принято решение:</w:t>
      </w:r>
    </w:p>
    <w:p w:rsidR="00A45B68" w:rsidRPr="00A45B68" w:rsidRDefault="00A45B68" w:rsidP="00A45B6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A45B68">
        <w:rPr>
          <w:b w:val="0"/>
          <w:sz w:val="24"/>
          <w:szCs w:val="24"/>
        </w:rPr>
        <w:t xml:space="preserve">1. </w:t>
      </w:r>
      <w:proofErr w:type="gramStart"/>
      <w:r w:rsidRPr="00A45B68">
        <w:rPr>
          <w:b w:val="0"/>
          <w:sz w:val="24"/>
          <w:szCs w:val="24"/>
        </w:rPr>
        <w:t>Во исполнение вступившего в силу решения Арбитражного суда г. Москвы по делу № А40-323980/2019 и исполнительного листа от 19.10.2020 г., бланк ФС № 036456078, выданного Арбитражным судом г. Москвы по делу № А40-323980/2019, перечислить со специального счета компенсационного фонда возмещения вреда Союза «Первая Национальная Организация Строителей» на специальный счет Саморегулируемой организации Ассоциация «Строители Ульяновска» 488 255,80 руб. внесенного ранее ООО «</w:t>
      </w:r>
      <w:proofErr w:type="spellStart"/>
      <w:r w:rsidRPr="00A45B68">
        <w:rPr>
          <w:b w:val="0"/>
          <w:sz w:val="24"/>
          <w:szCs w:val="24"/>
        </w:rPr>
        <w:t>Ремстройуниверсал</w:t>
      </w:r>
      <w:proofErr w:type="spellEnd"/>
      <w:proofErr w:type="gramEnd"/>
      <w:r w:rsidRPr="00A45B68">
        <w:rPr>
          <w:b w:val="0"/>
          <w:sz w:val="24"/>
          <w:szCs w:val="24"/>
        </w:rPr>
        <w:t>», ИНН 7325058736, взноса в компенсационный фонд Союза «Первая Национальная Организация Строителей».</w:t>
      </w:r>
    </w:p>
    <w:p w:rsidR="00DB2DAB" w:rsidRPr="00DF22C8" w:rsidRDefault="00A45B68" w:rsidP="00A45B68">
      <w:pPr>
        <w:pStyle w:val="a3"/>
        <w:spacing w:line="276" w:lineRule="auto"/>
        <w:ind w:left="142" w:right="-142" w:firstLine="426"/>
        <w:jc w:val="both"/>
        <w:rPr>
          <w:b w:val="0"/>
          <w:sz w:val="24"/>
          <w:szCs w:val="24"/>
        </w:rPr>
      </w:pPr>
      <w:r w:rsidRPr="00A45B68">
        <w:rPr>
          <w:b w:val="0"/>
          <w:sz w:val="24"/>
          <w:szCs w:val="24"/>
        </w:rPr>
        <w:t xml:space="preserve">2. Поручить Директору Союза «Первая Национальная Организация Строителей» </w:t>
      </w:r>
      <w:proofErr w:type="spellStart"/>
      <w:r w:rsidRPr="00A45B68">
        <w:rPr>
          <w:b w:val="0"/>
          <w:sz w:val="24"/>
          <w:szCs w:val="24"/>
        </w:rPr>
        <w:t>Устьянцевой</w:t>
      </w:r>
      <w:proofErr w:type="spellEnd"/>
      <w:r w:rsidRPr="00A45B68">
        <w:rPr>
          <w:b w:val="0"/>
          <w:sz w:val="24"/>
          <w:szCs w:val="24"/>
        </w:rPr>
        <w:t xml:space="preserve"> Е.В. обеспечить исполнение указанного в п. 1 решения в срок не позднее 20.11.2020 г.</w:t>
      </w:r>
    </w:p>
    <w:p w:rsidR="000E4147" w:rsidRDefault="00BC05C6" w:rsidP="008904AF">
      <w:pPr>
        <w:pStyle w:val="a3"/>
        <w:spacing w:line="276" w:lineRule="auto"/>
        <w:ind w:left="142" w:right="-142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765818" w:rsidRDefault="000E4147" w:rsidP="0076581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0E4147" w:rsidRDefault="000E4147" w:rsidP="0076581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765818" w:rsidRDefault="00765818" w:rsidP="00765818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8904AF" w:rsidRDefault="008904AF" w:rsidP="00765818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8904AF" w:rsidRDefault="008904AF" w:rsidP="00765818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8904AF" w:rsidRDefault="008904AF" w:rsidP="00765818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0E4147" w:rsidRPr="000E4147" w:rsidRDefault="000E4147" w:rsidP="00765818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Председатель Совета                           </w:t>
      </w:r>
      <w:r w:rsidR="00591BE8">
        <w:rPr>
          <w:rFonts w:ascii="Times New Roman" w:hAnsi="Times New Roman"/>
          <w:sz w:val="24"/>
          <w:szCs w:val="24"/>
        </w:rPr>
        <w:tab/>
      </w:r>
      <w:r w:rsidR="00591BE8" w:rsidRPr="00591BE8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4147">
        <w:rPr>
          <w:rFonts w:ascii="Times New Roman" w:hAnsi="Times New Roman"/>
          <w:sz w:val="24"/>
          <w:szCs w:val="24"/>
        </w:rPr>
        <w:t>Р.Я. Антонов</w:t>
      </w:r>
    </w:p>
    <w:p w:rsidR="00765818" w:rsidRDefault="00765818" w:rsidP="00765818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F22C8" w:rsidRDefault="00DF22C8" w:rsidP="00765818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765818" w:rsidRDefault="00765818" w:rsidP="00765818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0E4147" w:rsidRPr="002D2005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Секретарь Совета                                    </w:t>
      </w:r>
      <w:r w:rsidR="00591BE8">
        <w:rPr>
          <w:rFonts w:ascii="Times New Roman" w:hAnsi="Times New Roman"/>
          <w:sz w:val="24"/>
          <w:szCs w:val="24"/>
        </w:rPr>
        <w:tab/>
      </w:r>
      <w:r w:rsidR="00591BE8" w:rsidRPr="00591BE8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И.Ю.</w:t>
      </w:r>
      <w:r w:rsidR="005746D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Боглачев</w:t>
      </w:r>
      <w:proofErr w:type="spellEnd"/>
    </w:p>
    <w:sectPr w:rsidR="000E4147" w:rsidRPr="002D2005" w:rsidSect="00DF22C8">
      <w:footerReference w:type="default" r:id="rId9"/>
      <w:type w:val="continuous"/>
      <w:pgSz w:w="11906" w:h="16838"/>
      <w:pgMar w:top="567" w:right="707" w:bottom="851" w:left="851" w:header="709" w:footer="4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F91" w:rsidRDefault="00627F91" w:rsidP="003164AF">
      <w:pPr>
        <w:spacing w:after="0" w:line="240" w:lineRule="auto"/>
      </w:pPr>
      <w:r>
        <w:separator/>
      </w:r>
    </w:p>
  </w:endnote>
  <w:endnote w:type="continuationSeparator" w:id="0">
    <w:p w:rsidR="00627F91" w:rsidRDefault="00627F91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D2" w:rsidRDefault="00D37D33" w:rsidP="000E4147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4503D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591BE8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F91" w:rsidRDefault="00627F91" w:rsidP="003164AF">
      <w:pPr>
        <w:spacing w:after="0" w:line="240" w:lineRule="auto"/>
      </w:pPr>
      <w:r>
        <w:separator/>
      </w:r>
    </w:p>
  </w:footnote>
  <w:footnote w:type="continuationSeparator" w:id="0">
    <w:p w:rsidR="00627F91" w:rsidRDefault="00627F91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604"/>
    <w:multiLevelType w:val="hybridMultilevel"/>
    <w:tmpl w:val="E3363348"/>
    <w:lvl w:ilvl="0" w:tplc="A086BD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85CF3"/>
    <w:multiLevelType w:val="hybridMultilevel"/>
    <w:tmpl w:val="392CDC26"/>
    <w:lvl w:ilvl="0" w:tplc="29DC396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01103"/>
    <w:multiLevelType w:val="hybridMultilevel"/>
    <w:tmpl w:val="0704A3C2"/>
    <w:lvl w:ilvl="0" w:tplc="F71EC43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8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6"/>
  </w:num>
  <w:num w:numId="2">
    <w:abstractNumId w:val="15"/>
  </w:num>
  <w:num w:numId="3">
    <w:abstractNumId w:val="35"/>
  </w:num>
  <w:num w:numId="4">
    <w:abstractNumId w:val="31"/>
  </w:num>
  <w:num w:numId="5">
    <w:abstractNumId w:val="1"/>
  </w:num>
  <w:num w:numId="6">
    <w:abstractNumId w:val="38"/>
  </w:num>
  <w:num w:numId="7">
    <w:abstractNumId w:val="40"/>
  </w:num>
  <w:num w:numId="8">
    <w:abstractNumId w:val="14"/>
  </w:num>
  <w:num w:numId="9">
    <w:abstractNumId w:val="8"/>
  </w:num>
  <w:num w:numId="10">
    <w:abstractNumId w:val="29"/>
  </w:num>
  <w:num w:numId="11">
    <w:abstractNumId w:val="23"/>
  </w:num>
  <w:num w:numId="12">
    <w:abstractNumId w:val="30"/>
  </w:num>
  <w:num w:numId="13">
    <w:abstractNumId w:val="28"/>
  </w:num>
  <w:num w:numId="14">
    <w:abstractNumId w:val="22"/>
  </w:num>
  <w:num w:numId="15">
    <w:abstractNumId w:val="10"/>
  </w:num>
  <w:num w:numId="16">
    <w:abstractNumId w:val="18"/>
  </w:num>
  <w:num w:numId="17">
    <w:abstractNumId w:val="3"/>
  </w:num>
  <w:num w:numId="18">
    <w:abstractNumId w:val="26"/>
  </w:num>
  <w:num w:numId="19">
    <w:abstractNumId w:val="13"/>
  </w:num>
  <w:num w:numId="20">
    <w:abstractNumId w:val="11"/>
  </w:num>
  <w:num w:numId="21">
    <w:abstractNumId w:val="2"/>
  </w:num>
  <w:num w:numId="22">
    <w:abstractNumId w:val="39"/>
  </w:num>
  <w:num w:numId="23">
    <w:abstractNumId w:val="5"/>
  </w:num>
  <w:num w:numId="24">
    <w:abstractNumId w:val="17"/>
  </w:num>
  <w:num w:numId="25">
    <w:abstractNumId w:val="27"/>
  </w:num>
  <w:num w:numId="26">
    <w:abstractNumId w:val="16"/>
  </w:num>
  <w:num w:numId="27">
    <w:abstractNumId w:val="37"/>
  </w:num>
  <w:num w:numId="28">
    <w:abstractNumId w:val="6"/>
  </w:num>
  <w:num w:numId="29">
    <w:abstractNumId w:val="9"/>
  </w:num>
  <w:num w:numId="30">
    <w:abstractNumId w:val="34"/>
  </w:num>
  <w:num w:numId="31">
    <w:abstractNumId w:val="33"/>
  </w:num>
  <w:num w:numId="32">
    <w:abstractNumId w:val="25"/>
  </w:num>
  <w:num w:numId="33">
    <w:abstractNumId w:val="4"/>
  </w:num>
  <w:num w:numId="34">
    <w:abstractNumId w:val="32"/>
  </w:num>
  <w:num w:numId="35">
    <w:abstractNumId w:val="7"/>
  </w:num>
  <w:num w:numId="36">
    <w:abstractNumId w:val="20"/>
  </w:num>
  <w:num w:numId="37">
    <w:abstractNumId w:val="41"/>
  </w:num>
  <w:num w:numId="38">
    <w:abstractNumId w:val="0"/>
  </w:num>
  <w:num w:numId="39">
    <w:abstractNumId w:val="24"/>
  </w:num>
  <w:num w:numId="40">
    <w:abstractNumId w:val="12"/>
  </w:num>
  <w:num w:numId="41">
    <w:abstractNumId w:val="21"/>
  </w:num>
  <w:num w:numId="42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2AF1"/>
    <w:rsid w:val="000435E6"/>
    <w:rsid w:val="00043800"/>
    <w:rsid w:val="00043D42"/>
    <w:rsid w:val="00044AD8"/>
    <w:rsid w:val="00044B80"/>
    <w:rsid w:val="00045C06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87FD6"/>
    <w:rsid w:val="00092222"/>
    <w:rsid w:val="0009277D"/>
    <w:rsid w:val="00097350"/>
    <w:rsid w:val="0009740C"/>
    <w:rsid w:val="000A07F6"/>
    <w:rsid w:val="000A2819"/>
    <w:rsid w:val="000A2EC8"/>
    <w:rsid w:val="000A4016"/>
    <w:rsid w:val="000A4931"/>
    <w:rsid w:val="000A62D0"/>
    <w:rsid w:val="000A6908"/>
    <w:rsid w:val="000A6CF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5806"/>
    <w:rsid w:val="000D7033"/>
    <w:rsid w:val="000D7179"/>
    <w:rsid w:val="000D7E70"/>
    <w:rsid w:val="000E0271"/>
    <w:rsid w:val="000E042C"/>
    <w:rsid w:val="000E0577"/>
    <w:rsid w:val="000E0BAF"/>
    <w:rsid w:val="000E0BE9"/>
    <w:rsid w:val="000E2146"/>
    <w:rsid w:val="000E214E"/>
    <w:rsid w:val="000E2E39"/>
    <w:rsid w:val="000E3339"/>
    <w:rsid w:val="000E4147"/>
    <w:rsid w:val="000E5F62"/>
    <w:rsid w:val="000E6448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29F6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57235"/>
    <w:rsid w:val="001613B6"/>
    <w:rsid w:val="0016369E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3CDD"/>
    <w:rsid w:val="001C424D"/>
    <w:rsid w:val="001C4B38"/>
    <w:rsid w:val="001C4BF7"/>
    <w:rsid w:val="001C53E3"/>
    <w:rsid w:val="001C6536"/>
    <w:rsid w:val="001C669B"/>
    <w:rsid w:val="001D0CE5"/>
    <w:rsid w:val="001D1109"/>
    <w:rsid w:val="001D158F"/>
    <w:rsid w:val="001D6D5A"/>
    <w:rsid w:val="001D709A"/>
    <w:rsid w:val="001D7109"/>
    <w:rsid w:val="001E024F"/>
    <w:rsid w:val="001E1143"/>
    <w:rsid w:val="001E1420"/>
    <w:rsid w:val="001E1BD9"/>
    <w:rsid w:val="001E1BFE"/>
    <w:rsid w:val="001E2E41"/>
    <w:rsid w:val="001E4CCD"/>
    <w:rsid w:val="001E51C2"/>
    <w:rsid w:val="001E5DDC"/>
    <w:rsid w:val="001F0340"/>
    <w:rsid w:val="001F092D"/>
    <w:rsid w:val="001F2333"/>
    <w:rsid w:val="001F3591"/>
    <w:rsid w:val="001F39F4"/>
    <w:rsid w:val="00200E95"/>
    <w:rsid w:val="00202A5A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5C7B"/>
    <w:rsid w:val="002161C7"/>
    <w:rsid w:val="0021735D"/>
    <w:rsid w:val="00222FF4"/>
    <w:rsid w:val="002232FE"/>
    <w:rsid w:val="00223505"/>
    <w:rsid w:val="0022430F"/>
    <w:rsid w:val="0022635A"/>
    <w:rsid w:val="00230937"/>
    <w:rsid w:val="00230A16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3AE9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3F7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774EB"/>
    <w:rsid w:val="0028251F"/>
    <w:rsid w:val="00282BE5"/>
    <w:rsid w:val="00282C0A"/>
    <w:rsid w:val="0028345E"/>
    <w:rsid w:val="00284A0D"/>
    <w:rsid w:val="00285394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22D2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6646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4C3"/>
    <w:rsid w:val="002D3602"/>
    <w:rsid w:val="002D37AD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2F7685"/>
    <w:rsid w:val="0030058A"/>
    <w:rsid w:val="0030346D"/>
    <w:rsid w:val="00303CFB"/>
    <w:rsid w:val="00304864"/>
    <w:rsid w:val="00304B55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F05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7DF"/>
    <w:rsid w:val="00350E4C"/>
    <w:rsid w:val="00351F38"/>
    <w:rsid w:val="003523FC"/>
    <w:rsid w:val="0035540A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4FA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1625"/>
    <w:rsid w:val="003A236D"/>
    <w:rsid w:val="003A2DAF"/>
    <w:rsid w:val="003A35DF"/>
    <w:rsid w:val="003A45AD"/>
    <w:rsid w:val="003A4892"/>
    <w:rsid w:val="003A4E35"/>
    <w:rsid w:val="003A5924"/>
    <w:rsid w:val="003A6234"/>
    <w:rsid w:val="003A705B"/>
    <w:rsid w:val="003B0091"/>
    <w:rsid w:val="003B022E"/>
    <w:rsid w:val="003B1654"/>
    <w:rsid w:val="003B1871"/>
    <w:rsid w:val="003B5536"/>
    <w:rsid w:val="003B578D"/>
    <w:rsid w:val="003B607D"/>
    <w:rsid w:val="003B6707"/>
    <w:rsid w:val="003B6D22"/>
    <w:rsid w:val="003B780B"/>
    <w:rsid w:val="003B7A6A"/>
    <w:rsid w:val="003C00A7"/>
    <w:rsid w:val="003C194F"/>
    <w:rsid w:val="003C3870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5CA7"/>
    <w:rsid w:val="00406F43"/>
    <w:rsid w:val="004078AD"/>
    <w:rsid w:val="00410A0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3D2"/>
    <w:rsid w:val="00450596"/>
    <w:rsid w:val="00453B90"/>
    <w:rsid w:val="00454C02"/>
    <w:rsid w:val="00455892"/>
    <w:rsid w:val="00456653"/>
    <w:rsid w:val="00456A09"/>
    <w:rsid w:val="0045707D"/>
    <w:rsid w:val="00457713"/>
    <w:rsid w:val="00461433"/>
    <w:rsid w:val="00461BCB"/>
    <w:rsid w:val="00462361"/>
    <w:rsid w:val="00462372"/>
    <w:rsid w:val="00462441"/>
    <w:rsid w:val="00462F3A"/>
    <w:rsid w:val="00463F45"/>
    <w:rsid w:val="0046423B"/>
    <w:rsid w:val="0046619E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6CCB"/>
    <w:rsid w:val="00497B89"/>
    <w:rsid w:val="00497EB8"/>
    <w:rsid w:val="004A04D4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67A2"/>
    <w:rsid w:val="004C7489"/>
    <w:rsid w:val="004C7DC4"/>
    <w:rsid w:val="004D1428"/>
    <w:rsid w:val="004D24DE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66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30E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6C9"/>
    <w:rsid w:val="00554871"/>
    <w:rsid w:val="005548C4"/>
    <w:rsid w:val="00554F60"/>
    <w:rsid w:val="0055508E"/>
    <w:rsid w:val="00555484"/>
    <w:rsid w:val="00562229"/>
    <w:rsid w:val="005628A4"/>
    <w:rsid w:val="00562AFC"/>
    <w:rsid w:val="00562FCF"/>
    <w:rsid w:val="00563AC7"/>
    <w:rsid w:val="00564793"/>
    <w:rsid w:val="00565447"/>
    <w:rsid w:val="005654B6"/>
    <w:rsid w:val="00571159"/>
    <w:rsid w:val="005733B1"/>
    <w:rsid w:val="005746DE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BE8"/>
    <w:rsid w:val="00591FC5"/>
    <w:rsid w:val="005922C6"/>
    <w:rsid w:val="00592387"/>
    <w:rsid w:val="005931F9"/>
    <w:rsid w:val="005932FD"/>
    <w:rsid w:val="00594802"/>
    <w:rsid w:val="00595341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2BFB"/>
    <w:rsid w:val="005D3D54"/>
    <w:rsid w:val="005D4073"/>
    <w:rsid w:val="005D5BEC"/>
    <w:rsid w:val="005D6DBF"/>
    <w:rsid w:val="005E00BF"/>
    <w:rsid w:val="005E00C4"/>
    <w:rsid w:val="005E059D"/>
    <w:rsid w:val="005E0823"/>
    <w:rsid w:val="005E1BC3"/>
    <w:rsid w:val="005E2AF2"/>
    <w:rsid w:val="005E5383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52E5"/>
    <w:rsid w:val="006062DA"/>
    <w:rsid w:val="00607038"/>
    <w:rsid w:val="00611FC2"/>
    <w:rsid w:val="00612EB4"/>
    <w:rsid w:val="006134B9"/>
    <w:rsid w:val="00613985"/>
    <w:rsid w:val="006147A8"/>
    <w:rsid w:val="00614BF9"/>
    <w:rsid w:val="00615352"/>
    <w:rsid w:val="00617EE0"/>
    <w:rsid w:val="006206AA"/>
    <w:rsid w:val="006217A5"/>
    <w:rsid w:val="006231D9"/>
    <w:rsid w:val="006259A4"/>
    <w:rsid w:val="00625A8D"/>
    <w:rsid w:val="006276B4"/>
    <w:rsid w:val="00627F91"/>
    <w:rsid w:val="00631010"/>
    <w:rsid w:val="00631216"/>
    <w:rsid w:val="00631B5F"/>
    <w:rsid w:val="00632F7D"/>
    <w:rsid w:val="00635E87"/>
    <w:rsid w:val="006407EF"/>
    <w:rsid w:val="00640983"/>
    <w:rsid w:val="0064284F"/>
    <w:rsid w:val="006445E7"/>
    <w:rsid w:val="006449DB"/>
    <w:rsid w:val="00644CC1"/>
    <w:rsid w:val="00646D5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85E18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A725B"/>
    <w:rsid w:val="006B0543"/>
    <w:rsid w:val="006B145F"/>
    <w:rsid w:val="006B1767"/>
    <w:rsid w:val="006B2601"/>
    <w:rsid w:val="006B3E91"/>
    <w:rsid w:val="006B4081"/>
    <w:rsid w:val="006B4768"/>
    <w:rsid w:val="006B5E4A"/>
    <w:rsid w:val="006B6DF1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5553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DB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2EB"/>
    <w:rsid w:val="00710D44"/>
    <w:rsid w:val="00712B9C"/>
    <w:rsid w:val="00712BC3"/>
    <w:rsid w:val="00713AC0"/>
    <w:rsid w:val="00713F56"/>
    <w:rsid w:val="00715B59"/>
    <w:rsid w:val="007203F5"/>
    <w:rsid w:val="0072119E"/>
    <w:rsid w:val="00721854"/>
    <w:rsid w:val="00721C13"/>
    <w:rsid w:val="007237E6"/>
    <w:rsid w:val="00723E3F"/>
    <w:rsid w:val="007247E2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2A2A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5B1F"/>
    <w:rsid w:val="007569C5"/>
    <w:rsid w:val="007604C8"/>
    <w:rsid w:val="00760BD0"/>
    <w:rsid w:val="00761DF0"/>
    <w:rsid w:val="0076285B"/>
    <w:rsid w:val="00764E6D"/>
    <w:rsid w:val="00765818"/>
    <w:rsid w:val="00765AEE"/>
    <w:rsid w:val="00766288"/>
    <w:rsid w:val="00767F5C"/>
    <w:rsid w:val="00770181"/>
    <w:rsid w:val="00770B25"/>
    <w:rsid w:val="0077254C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4A7C"/>
    <w:rsid w:val="007C588D"/>
    <w:rsid w:val="007C6C2F"/>
    <w:rsid w:val="007C7A65"/>
    <w:rsid w:val="007D478B"/>
    <w:rsid w:val="007D47B4"/>
    <w:rsid w:val="007D5362"/>
    <w:rsid w:val="007D5574"/>
    <w:rsid w:val="007D57A0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8CD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04AF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976EC"/>
    <w:rsid w:val="008A2495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0ACD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0ABF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5473"/>
    <w:rsid w:val="009079B5"/>
    <w:rsid w:val="0091057E"/>
    <w:rsid w:val="00910D35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5D4F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DAB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0FFC"/>
    <w:rsid w:val="00972B3D"/>
    <w:rsid w:val="00973693"/>
    <w:rsid w:val="00973AE0"/>
    <w:rsid w:val="00973D7F"/>
    <w:rsid w:val="0097663B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54"/>
    <w:rsid w:val="009A7DF9"/>
    <w:rsid w:val="009B0245"/>
    <w:rsid w:val="009B05AD"/>
    <w:rsid w:val="009B5FB0"/>
    <w:rsid w:val="009B6913"/>
    <w:rsid w:val="009B77FF"/>
    <w:rsid w:val="009C09BF"/>
    <w:rsid w:val="009C0A85"/>
    <w:rsid w:val="009C198C"/>
    <w:rsid w:val="009C2884"/>
    <w:rsid w:val="009C3455"/>
    <w:rsid w:val="009C3870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259"/>
    <w:rsid w:val="00A07820"/>
    <w:rsid w:val="00A07E73"/>
    <w:rsid w:val="00A10077"/>
    <w:rsid w:val="00A141DF"/>
    <w:rsid w:val="00A147F1"/>
    <w:rsid w:val="00A20651"/>
    <w:rsid w:val="00A20BDA"/>
    <w:rsid w:val="00A21B43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19B4"/>
    <w:rsid w:val="00A3433E"/>
    <w:rsid w:val="00A34E83"/>
    <w:rsid w:val="00A35387"/>
    <w:rsid w:val="00A36B53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5B6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07BE"/>
    <w:rsid w:val="00A64FFE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B6D5A"/>
    <w:rsid w:val="00AC03C1"/>
    <w:rsid w:val="00AC092B"/>
    <w:rsid w:val="00AC2D60"/>
    <w:rsid w:val="00AC32DC"/>
    <w:rsid w:val="00AC3325"/>
    <w:rsid w:val="00AC38C7"/>
    <w:rsid w:val="00AC3A0A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223B"/>
    <w:rsid w:val="00AE3C10"/>
    <w:rsid w:val="00AE693A"/>
    <w:rsid w:val="00AF0084"/>
    <w:rsid w:val="00AF1D0C"/>
    <w:rsid w:val="00AF2C89"/>
    <w:rsid w:val="00AF38B7"/>
    <w:rsid w:val="00AF5136"/>
    <w:rsid w:val="00AF6120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24A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79A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0"/>
    <w:rsid w:val="00B711F2"/>
    <w:rsid w:val="00B72225"/>
    <w:rsid w:val="00B73C90"/>
    <w:rsid w:val="00B76B82"/>
    <w:rsid w:val="00B76B9E"/>
    <w:rsid w:val="00B7708A"/>
    <w:rsid w:val="00B80BC6"/>
    <w:rsid w:val="00B81099"/>
    <w:rsid w:val="00B825C3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774"/>
    <w:rsid w:val="00BB18A9"/>
    <w:rsid w:val="00BB3675"/>
    <w:rsid w:val="00BB3A05"/>
    <w:rsid w:val="00BB4847"/>
    <w:rsid w:val="00BB4E82"/>
    <w:rsid w:val="00BB5162"/>
    <w:rsid w:val="00BB5B82"/>
    <w:rsid w:val="00BC05C6"/>
    <w:rsid w:val="00BC3325"/>
    <w:rsid w:val="00BC3A8E"/>
    <w:rsid w:val="00BC6163"/>
    <w:rsid w:val="00BD0E19"/>
    <w:rsid w:val="00BD0EFE"/>
    <w:rsid w:val="00BD2E30"/>
    <w:rsid w:val="00BD3C1A"/>
    <w:rsid w:val="00BD3FB3"/>
    <w:rsid w:val="00BD4104"/>
    <w:rsid w:val="00BD5CBF"/>
    <w:rsid w:val="00BD7292"/>
    <w:rsid w:val="00BD7EDB"/>
    <w:rsid w:val="00BD7F4C"/>
    <w:rsid w:val="00BE05D1"/>
    <w:rsid w:val="00BE1CC9"/>
    <w:rsid w:val="00BE3CE5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1FCB"/>
    <w:rsid w:val="00C23209"/>
    <w:rsid w:val="00C24734"/>
    <w:rsid w:val="00C31307"/>
    <w:rsid w:val="00C317A9"/>
    <w:rsid w:val="00C31985"/>
    <w:rsid w:val="00C32946"/>
    <w:rsid w:val="00C3314B"/>
    <w:rsid w:val="00C34973"/>
    <w:rsid w:val="00C353FF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66D04"/>
    <w:rsid w:val="00C70A55"/>
    <w:rsid w:val="00C71674"/>
    <w:rsid w:val="00C71BBA"/>
    <w:rsid w:val="00C73471"/>
    <w:rsid w:val="00C736BB"/>
    <w:rsid w:val="00C742A9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1C9F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45CC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49D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37D33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67FE"/>
    <w:rsid w:val="00D475DD"/>
    <w:rsid w:val="00D47C15"/>
    <w:rsid w:val="00D516F5"/>
    <w:rsid w:val="00D52A6C"/>
    <w:rsid w:val="00D52DDB"/>
    <w:rsid w:val="00D5383D"/>
    <w:rsid w:val="00D53D16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611B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39EC"/>
    <w:rsid w:val="00D84502"/>
    <w:rsid w:val="00D84636"/>
    <w:rsid w:val="00D867FD"/>
    <w:rsid w:val="00D87562"/>
    <w:rsid w:val="00D87FFC"/>
    <w:rsid w:val="00D90DE5"/>
    <w:rsid w:val="00D94278"/>
    <w:rsid w:val="00D943BA"/>
    <w:rsid w:val="00D95A3E"/>
    <w:rsid w:val="00D96844"/>
    <w:rsid w:val="00D96E77"/>
    <w:rsid w:val="00D976F7"/>
    <w:rsid w:val="00DA1F35"/>
    <w:rsid w:val="00DA2448"/>
    <w:rsid w:val="00DA2936"/>
    <w:rsid w:val="00DA2C19"/>
    <w:rsid w:val="00DA3EAA"/>
    <w:rsid w:val="00DA443F"/>
    <w:rsid w:val="00DB2D3E"/>
    <w:rsid w:val="00DB2DAB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692C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2C8"/>
    <w:rsid w:val="00DF2692"/>
    <w:rsid w:val="00DF2D90"/>
    <w:rsid w:val="00DF3A5B"/>
    <w:rsid w:val="00DF3AAD"/>
    <w:rsid w:val="00DF49E6"/>
    <w:rsid w:val="00DF4FE8"/>
    <w:rsid w:val="00DF5BDA"/>
    <w:rsid w:val="00DF5FB2"/>
    <w:rsid w:val="00DF726E"/>
    <w:rsid w:val="00DF7B4A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124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4329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275D"/>
    <w:rsid w:val="00E63D55"/>
    <w:rsid w:val="00E654FF"/>
    <w:rsid w:val="00E678BD"/>
    <w:rsid w:val="00E71642"/>
    <w:rsid w:val="00E73FDF"/>
    <w:rsid w:val="00E75D05"/>
    <w:rsid w:val="00E75F08"/>
    <w:rsid w:val="00E75FA4"/>
    <w:rsid w:val="00E76879"/>
    <w:rsid w:val="00E76C82"/>
    <w:rsid w:val="00E76F58"/>
    <w:rsid w:val="00E7727B"/>
    <w:rsid w:val="00E842F5"/>
    <w:rsid w:val="00E8509D"/>
    <w:rsid w:val="00E9096F"/>
    <w:rsid w:val="00E92319"/>
    <w:rsid w:val="00E95037"/>
    <w:rsid w:val="00E95B0A"/>
    <w:rsid w:val="00E95B9F"/>
    <w:rsid w:val="00E95D36"/>
    <w:rsid w:val="00E960D4"/>
    <w:rsid w:val="00E97FB1"/>
    <w:rsid w:val="00EA087E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33D"/>
    <w:rsid w:val="00EB291D"/>
    <w:rsid w:val="00EB3DB3"/>
    <w:rsid w:val="00EB5F29"/>
    <w:rsid w:val="00EB7993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5224"/>
    <w:rsid w:val="00EE5A67"/>
    <w:rsid w:val="00EE765B"/>
    <w:rsid w:val="00EE7A97"/>
    <w:rsid w:val="00EF3D71"/>
    <w:rsid w:val="00EF433C"/>
    <w:rsid w:val="00EF61D4"/>
    <w:rsid w:val="00EF64B0"/>
    <w:rsid w:val="00EF6D33"/>
    <w:rsid w:val="00F00E5B"/>
    <w:rsid w:val="00F01710"/>
    <w:rsid w:val="00F01BDD"/>
    <w:rsid w:val="00F02851"/>
    <w:rsid w:val="00F05184"/>
    <w:rsid w:val="00F06CBD"/>
    <w:rsid w:val="00F06E12"/>
    <w:rsid w:val="00F06F2C"/>
    <w:rsid w:val="00F11C42"/>
    <w:rsid w:val="00F11FD3"/>
    <w:rsid w:val="00F123E7"/>
    <w:rsid w:val="00F13658"/>
    <w:rsid w:val="00F13CFE"/>
    <w:rsid w:val="00F17E90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47CA7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50B4"/>
    <w:rsid w:val="00F65CF3"/>
    <w:rsid w:val="00F66560"/>
    <w:rsid w:val="00F66736"/>
    <w:rsid w:val="00F6677C"/>
    <w:rsid w:val="00F67B70"/>
    <w:rsid w:val="00F67E5E"/>
    <w:rsid w:val="00F7068A"/>
    <w:rsid w:val="00F715B4"/>
    <w:rsid w:val="00F722FA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2A2"/>
    <w:rsid w:val="00F8721C"/>
    <w:rsid w:val="00F87DAD"/>
    <w:rsid w:val="00F90761"/>
    <w:rsid w:val="00F90F2B"/>
    <w:rsid w:val="00F91416"/>
    <w:rsid w:val="00F936A1"/>
    <w:rsid w:val="00F93716"/>
    <w:rsid w:val="00F939FC"/>
    <w:rsid w:val="00F93B70"/>
    <w:rsid w:val="00F94697"/>
    <w:rsid w:val="00F95139"/>
    <w:rsid w:val="00F96839"/>
    <w:rsid w:val="00F96F54"/>
    <w:rsid w:val="00F97B84"/>
    <w:rsid w:val="00FA035D"/>
    <w:rsid w:val="00FA0E43"/>
    <w:rsid w:val="00FA21F8"/>
    <w:rsid w:val="00FA2796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526"/>
    <w:rsid w:val="00FB6CB2"/>
    <w:rsid w:val="00FB6F1B"/>
    <w:rsid w:val="00FB774B"/>
    <w:rsid w:val="00FC04DF"/>
    <w:rsid w:val="00FC16B3"/>
    <w:rsid w:val="00FC1A67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223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4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FAF70-26CD-4454-8C17-9E760837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гыук</cp:lastModifiedBy>
  <cp:revision>25</cp:revision>
  <cp:lastPrinted>2020-11-18T07:25:00Z</cp:lastPrinted>
  <dcterms:created xsi:type="dcterms:W3CDTF">2020-02-04T07:21:00Z</dcterms:created>
  <dcterms:modified xsi:type="dcterms:W3CDTF">2020-11-18T07:25:00Z</dcterms:modified>
</cp:coreProperties>
</file>