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F7" w:rsidRPr="0076285B" w:rsidRDefault="00A92826" w:rsidP="00A34E83">
      <w:pPr>
        <w:spacing w:after="0" w:line="240" w:lineRule="auto"/>
        <w:ind w:right="-1" w:firstLine="568"/>
        <w:jc w:val="center"/>
        <w:rPr>
          <w:rFonts w:ascii="Times New Roman" w:hAnsi="Times New Roman"/>
          <w:b/>
          <w:sz w:val="24"/>
          <w:szCs w:val="24"/>
        </w:rPr>
      </w:pPr>
      <w:r w:rsidRPr="0076285B">
        <w:rPr>
          <w:rFonts w:ascii="Times New Roman" w:hAnsi="Times New Roman"/>
          <w:b/>
          <w:sz w:val="24"/>
          <w:szCs w:val="24"/>
        </w:rPr>
        <w:t>Протокол</w:t>
      </w:r>
      <w:r w:rsidR="007879CD" w:rsidRPr="0076285B">
        <w:rPr>
          <w:rFonts w:ascii="Times New Roman" w:hAnsi="Times New Roman"/>
          <w:b/>
          <w:sz w:val="24"/>
          <w:szCs w:val="24"/>
        </w:rPr>
        <w:t xml:space="preserve"> № </w:t>
      </w:r>
      <w:r w:rsidR="00C31985" w:rsidRPr="0076285B">
        <w:rPr>
          <w:rFonts w:ascii="Times New Roman" w:hAnsi="Times New Roman"/>
          <w:b/>
          <w:sz w:val="24"/>
          <w:szCs w:val="24"/>
        </w:rPr>
        <w:t>2</w:t>
      </w:r>
      <w:r w:rsidR="00E41171">
        <w:rPr>
          <w:rFonts w:ascii="Times New Roman" w:hAnsi="Times New Roman"/>
          <w:b/>
          <w:sz w:val="24"/>
          <w:szCs w:val="24"/>
        </w:rPr>
        <w:t>6</w:t>
      </w:r>
      <w:r w:rsidR="00350E4C">
        <w:rPr>
          <w:rFonts w:ascii="Times New Roman" w:hAnsi="Times New Roman"/>
          <w:b/>
          <w:sz w:val="24"/>
          <w:szCs w:val="24"/>
        </w:rPr>
        <w:t>3</w:t>
      </w:r>
    </w:p>
    <w:p w:rsidR="00A92826" w:rsidRPr="0076285B" w:rsidRDefault="00173DB6" w:rsidP="00A34E83">
      <w:pPr>
        <w:spacing w:after="0" w:line="240" w:lineRule="auto"/>
        <w:ind w:right="-1" w:firstLine="568"/>
        <w:jc w:val="center"/>
        <w:rPr>
          <w:rFonts w:ascii="Times New Roman" w:hAnsi="Times New Roman"/>
          <w:b/>
          <w:sz w:val="24"/>
          <w:szCs w:val="24"/>
        </w:rPr>
      </w:pPr>
      <w:r w:rsidRPr="0076285B">
        <w:rPr>
          <w:rFonts w:ascii="Times New Roman" w:hAnsi="Times New Roman"/>
          <w:b/>
          <w:sz w:val="24"/>
          <w:szCs w:val="24"/>
        </w:rPr>
        <w:t xml:space="preserve"> </w:t>
      </w:r>
      <w:r w:rsidR="007879CD" w:rsidRPr="0076285B">
        <w:rPr>
          <w:rFonts w:ascii="Times New Roman" w:hAnsi="Times New Roman"/>
          <w:b/>
          <w:sz w:val="24"/>
          <w:szCs w:val="24"/>
        </w:rPr>
        <w:t>заседания Совета</w:t>
      </w:r>
    </w:p>
    <w:p w:rsidR="00A92826" w:rsidRPr="0076285B" w:rsidRDefault="00A92826" w:rsidP="00A34E83">
      <w:pPr>
        <w:pStyle w:val="a3"/>
        <w:ind w:right="-1" w:firstLine="568"/>
        <w:rPr>
          <w:sz w:val="24"/>
          <w:szCs w:val="24"/>
        </w:rPr>
      </w:pPr>
      <w:r w:rsidRPr="0076285B">
        <w:rPr>
          <w:sz w:val="24"/>
          <w:szCs w:val="24"/>
        </w:rPr>
        <w:t>Некоммерческого Партнерства</w:t>
      </w:r>
    </w:p>
    <w:p w:rsidR="00A92826" w:rsidRPr="0076285B" w:rsidRDefault="00591B1C" w:rsidP="00A34E83">
      <w:pPr>
        <w:pStyle w:val="a3"/>
        <w:ind w:right="-1" w:firstLine="568"/>
        <w:rPr>
          <w:sz w:val="24"/>
          <w:szCs w:val="24"/>
        </w:rPr>
      </w:pPr>
      <w:r w:rsidRPr="0076285B">
        <w:rPr>
          <w:sz w:val="24"/>
          <w:szCs w:val="24"/>
        </w:rPr>
        <w:t>«</w:t>
      </w:r>
      <w:r w:rsidR="00A92826" w:rsidRPr="0076285B">
        <w:rPr>
          <w:sz w:val="24"/>
          <w:szCs w:val="24"/>
        </w:rPr>
        <w:t>Первая Национальная Организация Строителей</w:t>
      </w:r>
      <w:r w:rsidRPr="0076285B">
        <w:rPr>
          <w:sz w:val="24"/>
          <w:szCs w:val="24"/>
        </w:rPr>
        <w:t>»</w:t>
      </w:r>
    </w:p>
    <w:p w:rsidR="00A92826" w:rsidRPr="0076285B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</w:p>
    <w:p w:rsidR="00A92826" w:rsidRPr="0076285B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</w:p>
    <w:p w:rsidR="00A92826" w:rsidRPr="0076285B" w:rsidRDefault="00B94919" w:rsidP="00A34E83">
      <w:pPr>
        <w:pStyle w:val="a3"/>
        <w:ind w:right="-1"/>
        <w:jc w:val="both"/>
        <w:rPr>
          <w:sz w:val="24"/>
          <w:szCs w:val="24"/>
        </w:rPr>
      </w:pPr>
      <w:r w:rsidRPr="0076285B">
        <w:rPr>
          <w:sz w:val="24"/>
          <w:szCs w:val="24"/>
        </w:rPr>
        <w:t>г. Москва</w:t>
      </w:r>
      <w:r w:rsidRPr="0076285B">
        <w:rPr>
          <w:sz w:val="24"/>
          <w:szCs w:val="24"/>
        </w:rPr>
        <w:tab/>
      </w:r>
      <w:r w:rsidRPr="0076285B">
        <w:rPr>
          <w:sz w:val="24"/>
          <w:szCs w:val="24"/>
        </w:rPr>
        <w:tab/>
      </w:r>
      <w:r w:rsidRPr="0076285B">
        <w:rPr>
          <w:sz w:val="24"/>
          <w:szCs w:val="24"/>
        </w:rPr>
        <w:tab/>
        <w:t xml:space="preserve">      </w:t>
      </w:r>
      <w:r w:rsidRPr="0076285B">
        <w:rPr>
          <w:sz w:val="24"/>
          <w:szCs w:val="24"/>
        </w:rPr>
        <w:tab/>
      </w:r>
      <w:r w:rsidRPr="0076285B">
        <w:rPr>
          <w:sz w:val="24"/>
          <w:szCs w:val="24"/>
        </w:rPr>
        <w:tab/>
      </w:r>
      <w:r w:rsidR="00A92826" w:rsidRPr="0076285B">
        <w:rPr>
          <w:sz w:val="24"/>
          <w:szCs w:val="24"/>
        </w:rPr>
        <w:t xml:space="preserve">   </w:t>
      </w:r>
      <w:r w:rsidR="00DE5DF3" w:rsidRPr="0076285B">
        <w:rPr>
          <w:sz w:val="24"/>
          <w:szCs w:val="24"/>
        </w:rPr>
        <w:t xml:space="preserve">  </w:t>
      </w:r>
      <w:r w:rsidR="00767F5C" w:rsidRPr="0076285B">
        <w:rPr>
          <w:sz w:val="24"/>
          <w:szCs w:val="24"/>
        </w:rPr>
        <w:t xml:space="preserve"> </w:t>
      </w:r>
      <w:r w:rsidR="00DE5DF3" w:rsidRPr="0076285B">
        <w:rPr>
          <w:sz w:val="24"/>
          <w:szCs w:val="24"/>
        </w:rPr>
        <w:t xml:space="preserve">                        </w:t>
      </w:r>
      <w:r w:rsidR="00A87B16" w:rsidRPr="0076285B">
        <w:rPr>
          <w:sz w:val="24"/>
          <w:szCs w:val="24"/>
        </w:rPr>
        <w:t xml:space="preserve">  </w:t>
      </w:r>
      <w:r w:rsidR="0094248A" w:rsidRPr="0076285B">
        <w:rPr>
          <w:sz w:val="24"/>
          <w:szCs w:val="24"/>
        </w:rPr>
        <w:t xml:space="preserve">       </w:t>
      </w:r>
      <w:r w:rsidR="00A64FFE" w:rsidRPr="0076285B">
        <w:rPr>
          <w:sz w:val="24"/>
          <w:szCs w:val="24"/>
        </w:rPr>
        <w:t xml:space="preserve">  </w:t>
      </w:r>
      <w:r w:rsidR="00BA3504" w:rsidRPr="0076285B">
        <w:rPr>
          <w:sz w:val="24"/>
          <w:szCs w:val="24"/>
        </w:rPr>
        <w:t xml:space="preserve">    </w:t>
      </w:r>
      <w:r w:rsidR="00A64FFE" w:rsidRPr="0076285B">
        <w:rPr>
          <w:sz w:val="24"/>
          <w:szCs w:val="24"/>
        </w:rPr>
        <w:t xml:space="preserve">  </w:t>
      </w:r>
      <w:r w:rsidR="00C57CFA">
        <w:rPr>
          <w:sz w:val="24"/>
          <w:szCs w:val="24"/>
        </w:rPr>
        <w:t>2</w:t>
      </w:r>
      <w:r w:rsidR="00350E4C">
        <w:rPr>
          <w:sz w:val="24"/>
          <w:szCs w:val="24"/>
        </w:rPr>
        <w:t>7</w:t>
      </w:r>
      <w:r w:rsidR="00E41171">
        <w:rPr>
          <w:sz w:val="24"/>
          <w:szCs w:val="24"/>
        </w:rPr>
        <w:t xml:space="preserve"> марта</w:t>
      </w:r>
      <w:r w:rsidR="00592387">
        <w:rPr>
          <w:sz w:val="24"/>
          <w:szCs w:val="24"/>
        </w:rPr>
        <w:t xml:space="preserve"> 2014</w:t>
      </w:r>
      <w:r w:rsidR="00A92826" w:rsidRPr="0076285B">
        <w:rPr>
          <w:sz w:val="24"/>
          <w:szCs w:val="24"/>
        </w:rPr>
        <w:t xml:space="preserve"> года</w:t>
      </w:r>
    </w:p>
    <w:p w:rsidR="00A92826" w:rsidRPr="0076285B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  <w:r w:rsidRPr="0076285B">
        <w:rPr>
          <w:sz w:val="24"/>
          <w:szCs w:val="24"/>
        </w:rPr>
        <w:t xml:space="preserve">                   </w:t>
      </w:r>
      <w:r w:rsidR="00DE5CB1" w:rsidRPr="0076285B">
        <w:rPr>
          <w:sz w:val="24"/>
          <w:szCs w:val="24"/>
        </w:rPr>
        <w:t xml:space="preserve">                               </w:t>
      </w:r>
      <w:r w:rsidRPr="0076285B">
        <w:rPr>
          <w:sz w:val="24"/>
          <w:szCs w:val="24"/>
        </w:rPr>
        <w:t xml:space="preserve">                                                            </w:t>
      </w:r>
    </w:p>
    <w:p w:rsidR="00A92826" w:rsidRPr="0076285B" w:rsidRDefault="00A92826" w:rsidP="00A3433E">
      <w:pPr>
        <w:pStyle w:val="a3"/>
        <w:ind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В заседании принимали участие члены Совета:</w:t>
      </w:r>
    </w:p>
    <w:p w:rsidR="00A3433E" w:rsidRPr="0076285B" w:rsidRDefault="00A3433E" w:rsidP="00A3433E">
      <w:pPr>
        <w:pStyle w:val="a3"/>
        <w:ind w:right="-1" w:firstLine="568"/>
        <w:jc w:val="both"/>
        <w:rPr>
          <w:b w:val="0"/>
          <w:sz w:val="24"/>
          <w:szCs w:val="24"/>
        </w:rPr>
      </w:pPr>
    </w:p>
    <w:p w:rsidR="00A92826" w:rsidRPr="0076285B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 xml:space="preserve">Лапидус А.А. - Председатель Совета НП </w:t>
      </w:r>
      <w:r w:rsidR="00591B1C" w:rsidRPr="0076285B">
        <w:rPr>
          <w:b w:val="0"/>
          <w:sz w:val="24"/>
          <w:szCs w:val="24"/>
        </w:rPr>
        <w:t>«</w:t>
      </w:r>
      <w:r w:rsidRPr="0076285B">
        <w:rPr>
          <w:b w:val="0"/>
          <w:sz w:val="24"/>
          <w:szCs w:val="24"/>
        </w:rPr>
        <w:t>Первая Национальная Организация Строителей</w:t>
      </w:r>
      <w:r w:rsidR="00591B1C" w:rsidRPr="0076285B">
        <w:rPr>
          <w:b w:val="0"/>
          <w:sz w:val="24"/>
          <w:szCs w:val="24"/>
        </w:rPr>
        <w:t>»</w:t>
      </w:r>
      <w:r w:rsidRPr="0076285B">
        <w:rPr>
          <w:b w:val="0"/>
          <w:sz w:val="24"/>
          <w:szCs w:val="24"/>
        </w:rPr>
        <w:t>,</w:t>
      </w:r>
    </w:p>
    <w:p w:rsidR="00A92826" w:rsidRPr="0076285B" w:rsidRDefault="00BA3504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Фельдман О.</w:t>
      </w:r>
      <w:r w:rsidR="00A92826" w:rsidRPr="0076285B">
        <w:rPr>
          <w:b w:val="0"/>
          <w:sz w:val="24"/>
          <w:szCs w:val="24"/>
        </w:rPr>
        <w:t>А.,</w:t>
      </w:r>
    </w:p>
    <w:p w:rsidR="00A92826" w:rsidRPr="0076285B" w:rsidRDefault="00BA3504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Королев В.</w:t>
      </w:r>
      <w:r w:rsidR="00A92826" w:rsidRPr="0076285B">
        <w:rPr>
          <w:b w:val="0"/>
          <w:sz w:val="24"/>
          <w:szCs w:val="24"/>
        </w:rPr>
        <w:t>В.,</w:t>
      </w:r>
    </w:p>
    <w:p w:rsidR="00A92826" w:rsidRPr="0076285B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Гулящих Н.Е.,</w:t>
      </w:r>
    </w:p>
    <w:p w:rsidR="00A92826" w:rsidRPr="0076285B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Бликов Е.В.,</w:t>
      </w:r>
    </w:p>
    <w:p w:rsidR="00A92826" w:rsidRPr="0076285B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Михайлов Г.С.</w:t>
      </w:r>
      <w:r w:rsidR="00BA3504" w:rsidRPr="0076285B">
        <w:rPr>
          <w:b w:val="0"/>
          <w:sz w:val="24"/>
          <w:szCs w:val="24"/>
        </w:rPr>
        <w:t>,</w:t>
      </w:r>
    </w:p>
    <w:p w:rsidR="00AC3325" w:rsidRPr="0076285B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Гринштейн М.Я.</w:t>
      </w:r>
      <w:r w:rsidR="00BA3504" w:rsidRPr="0076285B">
        <w:rPr>
          <w:b w:val="0"/>
          <w:sz w:val="24"/>
          <w:szCs w:val="24"/>
        </w:rPr>
        <w:t>,</w:t>
      </w:r>
    </w:p>
    <w:p w:rsidR="00AC3325" w:rsidRPr="0076285B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Карпенко В.Н.</w:t>
      </w:r>
      <w:r w:rsidR="00BA3504" w:rsidRPr="0076285B">
        <w:rPr>
          <w:b w:val="0"/>
          <w:sz w:val="24"/>
          <w:szCs w:val="24"/>
        </w:rPr>
        <w:t>,</w:t>
      </w:r>
    </w:p>
    <w:p w:rsidR="00A92826" w:rsidRPr="0076285B" w:rsidRDefault="00A92826" w:rsidP="00AC3325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</w:tabs>
        <w:ind w:left="567" w:right="-1" w:firstLine="0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Лянг О.П.</w:t>
      </w:r>
      <w:r w:rsidR="008B599C" w:rsidRPr="0076285B">
        <w:rPr>
          <w:b w:val="0"/>
          <w:sz w:val="24"/>
          <w:szCs w:val="24"/>
        </w:rPr>
        <w:t xml:space="preserve"> </w:t>
      </w:r>
    </w:p>
    <w:p w:rsidR="0005545A" w:rsidRPr="0076285B" w:rsidRDefault="0005545A" w:rsidP="00AC3325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</w:tabs>
        <w:ind w:left="567" w:right="-1" w:firstLine="0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>Узденов Х.А.</w:t>
      </w:r>
    </w:p>
    <w:p w:rsidR="00371875" w:rsidRPr="0076285B" w:rsidRDefault="00371875" w:rsidP="00371875">
      <w:pPr>
        <w:pStyle w:val="a3"/>
        <w:tabs>
          <w:tab w:val="left" w:pos="567"/>
          <w:tab w:val="left" w:pos="993"/>
        </w:tabs>
        <w:ind w:left="567" w:right="-1"/>
        <w:jc w:val="both"/>
        <w:rPr>
          <w:b w:val="0"/>
          <w:sz w:val="24"/>
          <w:szCs w:val="24"/>
        </w:rPr>
      </w:pPr>
      <w:r w:rsidRPr="0076285B">
        <w:rPr>
          <w:b w:val="0"/>
          <w:sz w:val="24"/>
          <w:szCs w:val="24"/>
        </w:rPr>
        <w:t xml:space="preserve">Секретарь Совета – </w:t>
      </w:r>
      <w:r w:rsidR="0005545A" w:rsidRPr="0076285B">
        <w:rPr>
          <w:b w:val="0"/>
          <w:sz w:val="24"/>
          <w:szCs w:val="24"/>
        </w:rPr>
        <w:t>Маматохунова Р.Б.</w:t>
      </w:r>
    </w:p>
    <w:p w:rsidR="00371875" w:rsidRPr="0076285B" w:rsidRDefault="00371875" w:rsidP="00371875">
      <w:pPr>
        <w:pStyle w:val="a3"/>
        <w:tabs>
          <w:tab w:val="left" w:pos="567"/>
          <w:tab w:val="left" w:pos="993"/>
        </w:tabs>
        <w:ind w:left="567" w:right="-1"/>
        <w:jc w:val="both"/>
        <w:rPr>
          <w:b w:val="0"/>
          <w:sz w:val="24"/>
          <w:szCs w:val="24"/>
        </w:rPr>
      </w:pPr>
    </w:p>
    <w:p w:rsidR="0094248A" w:rsidRPr="006E19B6" w:rsidRDefault="00A87B16" w:rsidP="0094248A">
      <w:pPr>
        <w:pStyle w:val="a3"/>
        <w:ind w:right="-1" w:firstLine="568"/>
        <w:rPr>
          <w:sz w:val="24"/>
          <w:szCs w:val="24"/>
        </w:rPr>
      </w:pPr>
      <w:r w:rsidRPr="006E19B6">
        <w:rPr>
          <w:sz w:val="24"/>
          <w:szCs w:val="24"/>
        </w:rPr>
        <w:t>Повестка дня:</w:t>
      </w:r>
    </w:p>
    <w:p w:rsidR="0094248A" w:rsidRPr="006E19B6" w:rsidRDefault="0094248A" w:rsidP="0094248A">
      <w:pPr>
        <w:pStyle w:val="a3"/>
        <w:ind w:right="-1" w:firstLine="568"/>
        <w:rPr>
          <w:sz w:val="24"/>
          <w:szCs w:val="24"/>
        </w:rPr>
      </w:pPr>
    </w:p>
    <w:p w:rsidR="00350E4C" w:rsidRPr="000E7975" w:rsidRDefault="00350E4C" w:rsidP="00350E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right="-31" w:firstLine="851"/>
        <w:jc w:val="both"/>
        <w:rPr>
          <w:rFonts w:ascii="Times New Roman" w:hAnsi="Times New Roman"/>
          <w:b/>
          <w:sz w:val="24"/>
          <w:szCs w:val="24"/>
        </w:rPr>
      </w:pPr>
      <w:r w:rsidRPr="000E797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1. Прием индивидуальных предпринимателей и юридических лиц в члены </w:t>
      </w:r>
      <w:r w:rsidRPr="000E7975">
        <w:rPr>
          <w:rFonts w:ascii="Times New Roman" w:hAnsi="Times New Roman"/>
          <w:b/>
          <w:sz w:val="24"/>
          <w:szCs w:val="24"/>
        </w:rPr>
        <w:t>Некоммерческого партнерства «Первая Национальная Организация Строителей»</w:t>
      </w:r>
      <w:r w:rsidRPr="000E797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 выдача свидетельств о допуске к работам, влияющим на безопасность объектов капитального строительства.</w:t>
      </w:r>
    </w:p>
    <w:p w:rsidR="00350E4C" w:rsidRPr="0051245D" w:rsidRDefault="00350E4C" w:rsidP="00350E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right="-3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245D">
        <w:rPr>
          <w:rFonts w:ascii="Times New Roman" w:hAnsi="Times New Roman"/>
          <w:b/>
          <w:sz w:val="24"/>
          <w:szCs w:val="24"/>
        </w:rPr>
        <w:t>. Внесение изменений в ранее выданные членам Некоммерческого партнерства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строительства.</w:t>
      </w:r>
    </w:p>
    <w:p w:rsidR="00350E4C" w:rsidRDefault="00350E4C" w:rsidP="00077FAE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50E4C" w:rsidRDefault="00350E4C" w:rsidP="00350E4C">
      <w:pPr>
        <w:tabs>
          <w:tab w:val="left" w:pos="426"/>
        </w:tabs>
        <w:spacing w:after="0" w:line="240" w:lineRule="auto"/>
        <w:ind w:left="-284" w:right="-31" w:firstLine="851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1. По первому вопросу: </w:t>
      </w:r>
      <w:r w:rsidRPr="00DF5004">
        <w:rPr>
          <w:rFonts w:ascii="Times New Roman" w:hAnsi="Times New Roman"/>
          <w:sz w:val="24"/>
          <w:szCs w:val="24"/>
        </w:rPr>
        <w:t>Прием индивидуальных предпринимателей и юридических лиц в члены партнерства и выдача свидетельств о допуске к работам, влияющим на безопасность объектов капитального строительства.</w:t>
      </w:r>
    </w:p>
    <w:p w:rsidR="00350E4C" w:rsidRPr="007303B7" w:rsidRDefault="00350E4C" w:rsidP="00350E4C">
      <w:pPr>
        <w:tabs>
          <w:tab w:val="left" w:pos="426"/>
        </w:tabs>
        <w:spacing w:after="0" w:line="240" w:lineRule="auto"/>
        <w:ind w:left="-284" w:right="-31" w:firstLine="851"/>
        <w:jc w:val="both"/>
        <w:rPr>
          <w:rFonts w:ascii="Times New Roman" w:hAnsi="Times New Roman"/>
          <w:sz w:val="24"/>
          <w:szCs w:val="24"/>
        </w:rPr>
      </w:pPr>
      <w:r w:rsidRPr="007303B7">
        <w:rPr>
          <w:rFonts w:ascii="Times New Roman" w:hAnsi="Times New Roman"/>
          <w:b/>
          <w:sz w:val="24"/>
          <w:szCs w:val="24"/>
        </w:rPr>
        <w:t xml:space="preserve">1.1. </w:t>
      </w:r>
      <w:r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7303B7">
        <w:rPr>
          <w:rFonts w:ascii="Times New Roman" w:hAnsi="Times New Roman"/>
          <w:sz w:val="24"/>
          <w:szCs w:val="24"/>
        </w:rPr>
        <w:t xml:space="preserve">принять в члены НП «Первая Национальная Организация Строителей» </w:t>
      </w:r>
      <w:r w:rsidRPr="007303B7">
        <w:rPr>
          <w:rFonts w:ascii="Times New Roman" w:hAnsi="Times New Roman"/>
          <w:color w:val="000000"/>
          <w:sz w:val="24"/>
          <w:szCs w:val="24"/>
        </w:rPr>
        <w:t xml:space="preserve">ООО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7303B7">
        <w:rPr>
          <w:rFonts w:ascii="Times New Roman" w:hAnsi="Times New Roman"/>
          <w:color w:val="000000"/>
          <w:sz w:val="24"/>
          <w:szCs w:val="24"/>
        </w:rPr>
        <w:t>Финсбери», г. Москва, ИНН 7715991539</w:t>
      </w:r>
      <w:r w:rsidRPr="007303B7">
        <w:rPr>
          <w:rFonts w:ascii="Times New Roman" w:hAnsi="Times New Roman"/>
          <w:sz w:val="24"/>
          <w:szCs w:val="24"/>
        </w:rPr>
        <w:t>, и выдать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350E4C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32.8)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350E4C" w:rsidRDefault="00350E4C" w:rsidP="00350E4C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Итого: </w:t>
      </w:r>
      <w:r>
        <w:rPr>
          <w:rStyle w:val="af"/>
          <w:rFonts w:ascii="Times New Roman" w:hAnsi="Times New Roman"/>
          <w:b w:val="0"/>
          <w:sz w:val="24"/>
          <w:szCs w:val="24"/>
        </w:rPr>
        <w:t>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) вид работ.</w:t>
      </w:r>
    </w:p>
    <w:p w:rsidR="00350E4C" w:rsidRPr="00B825C3" w:rsidRDefault="00350E4C" w:rsidP="00350E4C">
      <w:pPr>
        <w:spacing w:after="0" w:line="240" w:lineRule="auto"/>
        <w:ind w:left="-284" w:right="-31"/>
        <w:jc w:val="both"/>
        <w:rPr>
          <w:rFonts w:ascii="Times New Roman" w:hAnsi="Times New Roman"/>
          <w:bCs/>
          <w:sz w:val="24"/>
          <w:szCs w:val="24"/>
        </w:rPr>
      </w:pPr>
      <w:r w:rsidRPr="00B825C3">
        <w:rPr>
          <w:rFonts w:ascii="Times New Roman" w:hAnsi="Times New Roman"/>
          <w:b/>
          <w:sz w:val="24"/>
          <w:szCs w:val="24"/>
        </w:rPr>
        <w:t>В результате голосования: «За» - 10 (десять); «Против» - нет; «Воздержался» - нет.</w:t>
      </w:r>
    </w:p>
    <w:p w:rsidR="00350E4C" w:rsidRDefault="00350E4C" w:rsidP="00350E4C">
      <w:pPr>
        <w:tabs>
          <w:tab w:val="left" w:pos="426"/>
        </w:tabs>
        <w:spacing w:after="0" w:line="240" w:lineRule="auto"/>
        <w:ind w:left="-284" w:right="-31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50E4C" w:rsidRPr="007303B7" w:rsidRDefault="00350E4C" w:rsidP="00350E4C">
      <w:pPr>
        <w:tabs>
          <w:tab w:val="left" w:pos="426"/>
        </w:tabs>
        <w:spacing w:after="0" w:line="240" w:lineRule="auto"/>
        <w:ind w:left="-284" w:right="-3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303B7">
        <w:rPr>
          <w:rFonts w:ascii="Times New Roman" w:hAnsi="Times New Roman"/>
          <w:b/>
          <w:sz w:val="24"/>
          <w:szCs w:val="24"/>
        </w:rPr>
        <w:t xml:space="preserve">ринято решение: </w:t>
      </w:r>
      <w:r w:rsidRPr="007303B7">
        <w:rPr>
          <w:rFonts w:ascii="Times New Roman" w:hAnsi="Times New Roman"/>
          <w:sz w:val="24"/>
          <w:szCs w:val="24"/>
        </w:rPr>
        <w:t xml:space="preserve">принять в члены НП «Первая Национальная Организация Строителей» </w:t>
      </w:r>
      <w:r w:rsidRPr="007303B7">
        <w:rPr>
          <w:rFonts w:ascii="Times New Roman" w:hAnsi="Times New Roman"/>
          <w:color w:val="000000"/>
          <w:sz w:val="24"/>
          <w:szCs w:val="24"/>
        </w:rPr>
        <w:t xml:space="preserve">ООО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7303B7">
        <w:rPr>
          <w:rFonts w:ascii="Times New Roman" w:hAnsi="Times New Roman"/>
          <w:color w:val="000000"/>
          <w:sz w:val="24"/>
          <w:szCs w:val="24"/>
        </w:rPr>
        <w:t>Финсбери», г. Москва, ИНН 7715991539</w:t>
      </w:r>
      <w:r w:rsidRPr="007303B7">
        <w:rPr>
          <w:rFonts w:ascii="Times New Roman" w:hAnsi="Times New Roman"/>
          <w:sz w:val="24"/>
          <w:szCs w:val="24"/>
        </w:rPr>
        <w:t>, и выдать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350E4C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32.8)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350E4C" w:rsidRDefault="00350E4C" w:rsidP="00350E4C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Итого: </w:t>
      </w:r>
      <w:r>
        <w:rPr>
          <w:rStyle w:val="af"/>
          <w:rFonts w:ascii="Times New Roman" w:hAnsi="Times New Roman"/>
          <w:b w:val="0"/>
          <w:sz w:val="24"/>
          <w:szCs w:val="24"/>
        </w:rPr>
        <w:t>1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) вид работ.</w:t>
      </w:r>
    </w:p>
    <w:p w:rsidR="00350E4C" w:rsidRPr="001466E6" w:rsidRDefault="00350E4C" w:rsidP="00350E4C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B825C3">
        <w:rPr>
          <w:rStyle w:val="af"/>
          <w:rFonts w:ascii="Times New Roman" w:hAnsi="Times New Roman"/>
          <w:i/>
          <w:sz w:val="24"/>
          <w:szCs w:val="24"/>
        </w:rPr>
        <w:t>- Единогласно.</w:t>
      </w:r>
    </w:p>
    <w:p w:rsidR="00350E4C" w:rsidRDefault="00350E4C" w:rsidP="00077FAE">
      <w:pPr>
        <w:spacing w:after="0" w:line="240" w:lineRule="auto"/>
        <w:ind w:left="-284" w:right="-1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2F1C95" w:rsidRPr="00B825C3" w:rsidRDefault="00350E4C" w:rsidP="00077FAE">
      <w:pPr>
        <w:spacing w:after="0" w:line="240" w:lineRule="auto"/>
        <w:ind w:left="-284"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0C5549" w:rsidRPr="00B825C3">
        <w:rPr>
          <w:rFonts w:ascii="Times New Roman" w:hAnsi="Times New Roman"/>
          <w:b/>
          <w:sz w:val="24"/>
          <w:szCs w:val="24"/>
        </w:rPr>
        <w:t xml:space="preserve">. По </w:t>
      </w:r>
      <w:r>
        <w:rPr>
          <w:rFonts w:ascii="Times New Roman" w:hAnsi="Times New Roman"/>
          <w:b/>
          <w:sz w:val="24"/>
          <w:szCs w:val="24"/>
        </w:rPr>
        <w:t>второму</w:t>
      </w:r>
      <w:r w:rsidR="000C5549" w:rsidRPr="00B825C3">
        <w:rPr>
          <w:rFonts w:ascii="Times New Roman" w:hAnsi="Times New Roman"/>
          <w:b/>
          <w:sz w:val="24"/>
          <w:szCs w:val="24"/>
        </w:rPr>
        <w:t xml:space="preserve"> вопросу: </w:t>
      </w:r>
      <w:r w:rsidR="000C5549" w:rsidRPr="00B825C3">
        <w:rPr>
          <w:rFonts w:ascii="Times New Roman" w:hAnsi="Times New Roman"/>
          <w:sz w:val="24"/>
          <w:szCs w:val="24"/>
        </w:rPr>
        <w:t>Внесение изменений в ранее выданные членам НП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строительства, и выдача новых свидетельств о допуске к работам, которые оказывают влияние на безопасность объектов капитального строительства, взамен ранее выданных.</w:t>
      </w:r>
    </w:p>
    <w:p w:rsidR="00350E4C" w:rsidRDefault="00350E4C" w:rsidP="00350E4C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>
        <w:rPr>
          <w:sz w:val="24"/>
          <w:szCs w:val="24"/>
        </w:rPr>
        <w:t>2</w:t>
      </w:r>
      <w:r w:rsidR="000C5549" w:rsidRPr="00B825C3">
        <w:rPr>
          <w:sz w:val="24"/>
          <w:szCs w:val="24"/>
        </w:rPr>
        <w:t>.1</w:t>
      </w:r>
      <w:r w:rsidR="008A68E6" w:rsidRPr="00B825C3">
        <w:rPr>
          <w:sz w:val="24"/>
          <w:szCs w:val="24"/>
        </w:rPr>
        <w:t xml:space="preserve">. Предложено: </w:t>
      </w:r>
      <w:r>
        <w:rPr>
          <w:b w:val="0"/>
          <w:sz w:val="22"/>
          <w:szCs w:val="22"/>
        </w:rPr>
        <w:t>внести изменения в ранее выданное ОАО «</w:t>
      </w:r>
      <w:r w:rsidRPr="007303B7">
        <w:rPr>
          <w:b w:val="0"/>
          <w:color w:val="000000"/>
          <w:sz w:val="24"/>
          <w:szCs w:val="24"/>
        </w:rPr>
        <w:t>Научно-технический центр качества строительства и нормирования затрат труда», ИНН 7723606540</w:t>
      </w:r>
      <w:r w:rsidRPr="009C4D45">
        <w:rPr>
          <w:b w:val="0"/>
          <w:color w:val="000000"/>
          <w:sz w:val="24"/>
          <w:szCs w:val="24"/>
        </w:rPr>
        <w:t xml:space="preserve">, </w:t>
      </w:r>
      <w:r w:rsidRPr="009C4D45">
        <w:rPr>
          <w:b w:val="0"/>
          <w:sz w:val="24"/>
          <w:szCs w:val="24"/>
        </w:rPr>
        <w:t>свидетельство о допуске к работам, к</w:t>
      </w:r>
      <w:r>
        <w:rPr>
          <w:b w:val="0"/>
          <w:sz w:val="22"/>
          <w:szCs w:val="22"/>
        </w:rPr>
        <w:t>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1. Геодезические работы, выполняемые на строительных площадках (1.1; 1.2)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2. Подготовительные работы (2.1; 2.2)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3. Земляные работы (3.1; 3.5; 3.7)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(5.3; 5.4; 5.9)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7. Работы по устройству каменных конструкций (9.2)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8. Монтаж металлических конструкций (10.1; 10.3; 10.5)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9. Защита строительных конструкций, трубопроводов и оборудования (кроме магистральных и промысловых трубопроводов) (12.5; 12.6; 12.7; 12.8; 12.9; 12.10; 12.12)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10. Устройство кровель (13.2; 13.3)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11. Фасадные работы (14.2)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12. Устройство внутренних инженерных систем и оборудования зданий и сооружений (15.1; 15.2; 15.4; 15.5; 15.6)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13. Устройство наружных сетей водопровода (16.1; 16.2; 16.3; 16.4)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канализации (17.1; 17.3; 17.4)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теплоснабжения (18.3; 18.4; 18.5)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электрических сетей и линий связи (20.1; 20.12; 20.13)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17. Монтажные работы (23.6; 23.11; 23.32)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18. Пусконаладочные работы (24.10; 24.14; 24.24; 24.29; 24.30)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19. Устройство автомобильных дорог и аэродромодов (25.2; 25.4; 25.6; 25.7; 25.8)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20.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32.6; 32.7)</w:t>
      </w:r>
    </w:p>
    <w:p w:rsidR="00350E4C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 xml:space="preserve">21.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(33.2; 33.2.1; 33.7) Стоимость объекта капитального строительства по одному договору не превышает 10 млн. руб.  </w:t>
      </w:r>
    </w:p>
    <w:p w:rsidR="00350E4C" w:rsidRDefault="00350E4C" w:rsidP="00350E4C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0E3496">
        <w:rPr>
          <w:rStyle w:val="af"/>
          <w:rFonts w:ascii="Times New Roman" w:hAnsi="Times New Roman"/>
          <w:b w:val="0"/>
          <w:sz w:val="24"/>
          <w:szCs w:val="24"/>
        </w:rPr>
        <w:t xml:space="preserve">Итого: </w:t>
      </w:r>
      <w:r>
        <w:rPr>
          <w:rStyle w:val="af"/>
          <w:rFonts w:ascii="Times New Roman" w:hAnsi="Times New Roman"/>
          <w:b w:val="0"/>
          <w:sz w:val="24"/>
          <w:szCs w:val="24"/>
        </w:rPr>
        <w:t>2</w:t>
      </w:r>
      <w:r w:rsidRPr="000E3496">
        <w:rPr>
          <w:rStyle w:val="af"/>
          <w:rFonts w:ascii="Times New Roman" w:hAnsi="Times New Roman"/>
          <w:b w:val="0"/>
          <w:sz w:val="24"/>
          <w:szCs w:val="24"/>
        </w:rPr>
        <w:t>1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двадцать один) вид</w:t>
      </w:r>
      <w:r w:rsidRPr="000E3496">
        <w:rPr>
          <w:rStyle w:val="af"/>
          <w:rFonts w:ascii="Times New Roman" w:hAnsi="Times New Roman"/>
          <w:b w:val="0"/>
          <w:sz w:val="24"/>
          <w:szCs w:val="24"/>
        </w:rPr>
        <w:t xml:space="preserve"> работ.</w:t>
      </w:r>
    </w:p>
    <w:p w:rsidR="008A68E6" w:rsidRPr="00B825C3" w:rsidRDefault="008A68E6" w:rsidP="00350E4C">
      <w:pPr>
        <w:spacing w:after="0" w:line="240" w:lineRule="auto"/>
        <w:ind w:left="-284" w:right="-31"/>
        <w:jc w:val="both"/>
        <w:rPr>
          <w:rFonts w:ascii="Times New Roman" w:hAnsi="Times New Roman"/>
          <w:bCs/>
          <w:sz w:val="24"/>
          <w:szCs w:val="24"/>
        </w:rPr>
      </w:pPr>
      <w:r w:rsidRPr="00B825C3">
        <w:rPr>
          <w:rFonts w:ascii="Times New Roman" w:hAnsi="Times New Roman"/>
          <w:b/>
          <w:sz w:val="24"/>
          <w:szCs w:val="24"/>
        </w:rPr>
        <w:t>В результате голосования: «За» - 10 (десять); «Против» - нет; «Воздержался» - нет.</w:t>
      </w:r>
    </w:p>
    <w:p w:rsidR="00592387" w:rsidRPr="00B825C3" w:rsidRDefault="00592387" w:rsidP="00B477B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350E4C" w:rsidRDefault="008A68E6" w:rsidP="00350E4C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 w:rsidRPr="00B825C3">
        <w:rPr>
          <w:sz w:val="24"/>
          <w:szCs w:val="24"/>
        </w:rPr>
        <w:t xml:space="preserve">Принято решение: </w:t>
      </w:r>
      <w:r w:rsidR="00350E4C">
        <w:rPr>
          <w:b w:val="0"/>
          <w:sz w:val="22"/>
          <w:szCs w:val="22"/>
        </w:rPr>
        <w:t>внести изменения в ранее выданное ОАО «</w:t>
      </w:r>
      <w:r w:rsidR="00350E4C" w:rsidRPr="007303B7">
        <w:rPr>
          <w:b w:val="0"/>
          <w:color w:val="000000"/>
          <w:sz w:val="24"/>
          <w:szCs w:val="24"/>
        </w:rPr>
        <w:t>Научно-технический центр качества строительства и нормирования затрат труда», ИНН 7723606540</w:t>
      </w:r>
      <w:r w:rsidR="00350E4C" w:rsidRPr="009C4D45">
        <w:rPr>
          <w:b w:val="0"/>
          <w:color w:val="000000"/>
          <w:sz w:val="24"/>
          <w:szCs w:val="24"/>
        </w:rPr>
        <w:t xml:space="preserve">, </w:t>
      </w:r>
      <w:r w:rsidR="00350E4C" w:rsidRPr="009C4D45">
        <w:rPr>
          <w:b w:val="0"/>
          <w:sz w:val="24"/>
          <w:szCs w:val="24"/>
        </w:rPr>
        <w:t>свидетельство о допуске к работам, к</w:t>
      </w:r>
      <w:r w:rsidR="00350E4C">
        <w:rPr>
          <w:b w:val="0"/>
          <w:sz w:val="22"/>
          <w:szCs w:val="22"/>
        </w:rPr>
        <w:t>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1. Геодезические работы, выполняемые на строительных площадках (1.1; 1.2)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2. Подготовительные работы (2.1; 2.2)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3. Земляные работы (3.1; 3.5; 3.7)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(5.3; 5.4; 5.9)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(6.1; 6.2; 6.3)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7. Работы по устройству каменных конструкций (9.2)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8. Монтаж металлических конструкций (10.1; 10.3; 10.5)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lastRenderedPageBreak/>
        <w:t>9. Защита строительных конструкций, трубопроводов и оборудования (кроме магистральных и промысловых трубопроводов) (12.5; 12.6; 12.7; 12.8; 12.9; 12.10; 12.12)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10. Устройство кровель (13.2; 13.3)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11. Фасадные работы (14.2)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12. Устройство внутренних инженерных систем и оборудования зданий и сооружений (15.1; 15.2; 15.4; 15.5; 15.6)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13. Устройство наружных сетей водопровода (16.1; 16.2; 16.3; 16.4)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14. Устройство наружных сетей канализации (17.1; 17.3; 17.4)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теплоснабжения (18.3; 18.4; 18.5)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электрических сетей и линий связи (20.1; 20.12; 20.13)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17. Монтажные работы (23.6; 23.11; 23.32)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18. Пусконаладочные работы (24.10; 24.14; 24.24; 24.29; 24.30)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19. Устройство автомобильных дорог и аэродромодов (25.2; 25.4; 25.6; 25.7; 25.8)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20.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32.6; 32.7)</w:t>
      </w:r>
    </w:p>
    <w:p w:rsidR="00350E4C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 xml:space="preserve">21.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(33.2; 33.2.1; 33.7) Стоимость объекта капитального строительства по одному договору не превышает 10 млн. руб.  </w:t>
      </w:r>
    </w:p>
    <w:p w:rsidR="00350E4C" w:rsidRDefault="00350E4C" w:rsidP="00350E4C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0E3496">
        <w:rPr>
          <w:rStyle w:val="af"/>
          <w:rFonts w:ascii="Times New Roman" w:hAnsi="Times New Roman"/>
          <w:b w:val="0"/>
          <w:sz w:val="24"/>
          <w:szCs w:val="24"/>
        </w:rPr>
        <w:t xml:space="preserve">Итого: </w:t>
      </w:r>
      <w:r>
        <w:rPr>
          <w:rStyle w:val="af"/>
          <w:rFonts w:ascii="Times New Roman" w:hAnsi="Times New Roman"/>
          <w:b w:val="0"/>
          <w:sz w:val="24"/>
          <w:szCs w:val="24"/>
        </w:rPr>
        <w:t>2</w:t>
      </w:r>
      <w:r w:rsidRPr="000E3496">
        <w:rPr>
          <w:rStyle w:val="af"/>
          <w:rFonts w:ascii="Times New Roman" w:hAnsi="Times New Roman"/>
          <w:b w:val="0"/>
          <w:sz w:val="24"/>
          <w:szCs w:val="24"/>
        </w:rPr>
        <w:t>1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двадцать один) вид</w:t>
      </w:r>
      <w:r w:rsidRPr="000E3496">
        <w:rPr>
          <w:rStyle w:val="af"/>
          <w:rFonts w:ascii="Times New Roman" w:hAnsi="Times New Roman"/>
          <w:b w:val="0"/>
          <w:sz w:val="24"/>
          <w:szCs w:val="24"/>
        </w:rPr>
        <w:t xml:space="preserve"> работ.</w:t>
      </w:r>
    </w:p>
    <w:p w:rsidR="006D324D" w:rsidRPr="001466E6" w:rsidRDefault="006D324D" w:rsidP="00350E4C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B825C3">
        <w:rPr>
          <w:rStyle w:val="af"/>
          <w:rFonts w:ascii="Times New Roman" w:hAnsi="Times New Roman"/>
          <w:i/>
          <w:sz w:val="24"/>
          <w:szCs w:val="24"/>
        </w:rPr>
        <w:t>- Единогласно.</w:t>
      </w:r>
    </w:p>
    <w:p w:rsidR="001B1906" w:rsidRPr="00B825C3" w:rsidRDefault="001B1906" w:rsidP="006D324D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i/>
          <w:sz w:val="24"/>
          <w:szCs w:val="24"/>
        </w:rPr>
      </w:pPr>
    </w:p>
    <w:p w:rsidR="00350E4C" w:rsidRDefault="00350E4C" w:rsidP="00350E4C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>
        <w:rPr>
          <w:sz w:val="24"/>
          <w:szCs w:val="24"/>
        </w:rPr>
        <w:t>2</w:t>
      </w:r>
      <w:r w:rsidR="001B1906" w:rsidRPr="00B825C3">
        <w:rPr>
          <w:sz w:val="24"/>
          <w:szCs w:val="24"/>
        </w:rPr>
        <w:t>.</w:t>
      </w:r>
      <w:r w:rsidR="001B1906">
        <w:rPr>
          <w:sz w:val="24"/>
          <w:szCs w:val="24"/>
        </w:rPr>
        <w:t>2</w:t>
      </w:r>
      <w:r w:rsidR="001B1906" w:rsidRPr="00B825C3">
        <w:rPr>
          <w:sz w:val="24"/>
          <w:szCs w:val="24"/>
        </w:rPr>
        <w:t xml:space="preserve">. Предложено: </w:t>
      </w:r>
      <w:r>
        <w:rPr>
          <w:b w:val="0"/>
          <w:sz w:val="22"/>
          <w:szCs w:val="22"/>
        </w:rPr>
        <w:t xml:space="preserve">внести изменения в ранее выданное </w:t>
      </w:r>
      <w:r>
        <w:rPr>
          <w:b w:val="0"/>
          <w:color w:val="000000"/>
          <w:sz w:val="24"/>
          <w:szCs w:val="24"/>
        </w:rPr>
        <w:t xml:space="preserve">ООО </w:t>
      </w:r>
      <w:r w:rsidRPr="007303B7">
        <w:rPr>
          <w:b w:val="0"/>
          <w:color w:val="000000"/>
          <w:sz w:val="24"/>
          <w:szCs w:val="24"/>
        </w:rPr>
        <w:t>«Управляющая компания «Жилсервис», ИНН 5012056423,</w:t>
      </w:r>
      <w:r>
        <w:rPr>
          <w:color w:val="000000"/>
          <w:sz w:val="24"/>
          <w:szCs w:val="24"/>
        </w:rPr>
        <w:t xml:space="preserve"> </w:t>
      </w:r>
      <w:r>
        <w:rPr>
          <w:b w:val="0"/>
          <w:sz w:val="22"/>
          <w:szCs w:val="22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1. Монтаж металлических конструкций (10.1; 10.5)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2. Защита строительных конструкций, трубопроводов и оборудования (кроме магистральных и промысловых трубопроводов) (12.5; 12.6; 12.8; 12.9; 12.10)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3. Устройство внутренних инженерных систем и оборудования зданий и сооружений (15.3)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4. Устройство наружных сетей водопровода (16.1; 16.2)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5. Устройство наружных сетей канализации (17.1; 17.2; 17.3)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6. Устройство наружных сетей теплоснабжения (18.1; 18.2; 18.3)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7. Устройство наружных сетей газоснабжения, кроме магистральных (19.7; 19.8; 19.9; 19.10)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8. Устройство наружных электрических сетей и линий связи (20.12)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9. Монтажные работы (23.1)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10. Пусконаладочные работы (24.1; 24.3; 24.4; 24.5; 24.6; 24.8; 24.9; 24.26; 24.29; 24.30)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32.7)</w:t>
      </w:r>
    </w:p>
    <w:p w:rsidR="00350E4C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 xml:space="preserve">12.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(33.5; 33.6; 33.7) Стоимость объекта капитального строительства по одному договору не превышает 10 млн. руб.  </w:t>
      </w:r>
    </w:p>
    <w:p w:rsidR="00350E4C" w:rsidRDefault="00350E4C" w:rsidP="00350E4C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>
        <w:rPr>
          <w:rStyle w:val="af"/>
          <w:rFonts w:ascii="Times New Roman" w:hAnsi="Times New Roman"/>
          <w:b w:val="0"/>
          <w:sz w:val="24"/>
          <w:szCs w:val="24"/>
        </w:rPr>
        <w:t>Итого: 12</w:t>
      </w:r>
      <w:r w:rsidRPr="000E3496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двенадцать</w:t>
      </w:r>
      <w:r w:rsidRPr="000E3496">
        <w:rPr>
          <w:rStyle w:val="af"/>
          <w:rFonts w:ascii="Times New Roman" w:hAnsi="Times New Roman"/>
          <w:b w:val="0"/>
          <w:sz w:val="24"/>
          <w:szCs w:val="24"/>
        </w:rPr>
        <w:t>) вид</w:t>
      </w:r>
      <w:r>
        <w:rPr>
          <w:rStyle w:val="af"/>
          <w:rFonts w:ascii="Times New Roman" w:hAnsi="Times New Roman"/>
          <w:b w:val="0"/>
          <w:sz w:val="24"/>
          <w:szCs w:val="24"/>
        </w:rPr>
        <w:t>ов</w:t>
      </w:r>
      <w:r w:rsidRPr="000E3496">
        <w:rPr>
          <w:rStyle w:val="af"/>
          <w:rFonts w:ascii="Times New Roman" w:hAnsi="Times New Roman"/>
          <w:b w:val="0"/>
          <w:sz w:val="24"/>
          <w:szCs w:val="24"/>
        </w:rPr>
        <w:t xml:space="preserve"> работ.</w:t>
      </w:r>
    </w:p>
    <w:p w:rsidR="001B1906" w:rsidRPr="00B825C3" w:rsidRDefault="001B1906" w:rsidP="00350E4C">
      <w:pPr>
        <w:spacing w:after="0" w:line="240" w:lineRule="auto"/>
        <w:ind w:left="-284" w:right="-31"/>
        <w:jc w:val="both"/>
        <w:rPr>
          <w:rFonts w:ascii="Times New Roman" w:hAnsi="Times New Roman"/>
          <w:bCs/>
          <w:sz w:val="24"/>
          <w:szCs w:val="24"/>
        </w:rPr>
      </w:pPr>
      <w:r w:rsidRPr="00B825C3">
        <w:rPr>
          <w:rFonts w:ascii="Times New Roman" w:hAnsi="Times New Roman"/>
          <w:b/>
          <w:sz w:val="24"/>
          <w:szCs w:val="24"/>
        </w:rPr>
        <w:t>В результате голосования: «За» - 10 (десять); «Против» - нет; «Воздержался» - нет.</w:t>
      </w:r>
    </w:p>
    <w:p w:rsidR="001B1906" w:rsidRPr="00B825C3" w:rsidRDefault="001B1906" w:rsidP="001B1906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350E4C" w:rsidRDefault="001B1906" w:rsidP="00350E4C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 w:rsidRPr="00B825C3">
        <w:rPr>
          <w:sz w:val="24"/>
          <w:szCs w:val="24"/>
        </w:rPr>
        <w:t xml:space="preserve">Принято решение: </w:t>
      </w:r>
      <w:r w:rsidR="00350E4C">
        <w:rPr>
          <w:b w:val="0"/>
          <w:sz w:val="22"/>
          <w:szCs w:val="22"/>
        </w:rPr>
        <w:t xml:space="preserve">внести изменения в ранее выданное </w:t>
      </w:r>
      <w:r w:rsidR="00350E4C">
        <w:rPr>
          <w:b w:val="0"/>
          <w:color w:val="000000"/>
          <w:sz w:val="24"/>
          <w:szCs w:val="24"/>
        </w:rPr>
        <w:t xml:space="preserve">ООО </w:t>
      </w:r>
      <w:r w:rsidR="00350E4C" w:rsidRPr="007303B7">
        <w:rPr>
          <w:b w:val="0"/>
          <w:color w:val="000000"/>
          <w:sz w:val="24"/>
          <w:szCs w:val="24"/>
        </w:rPr>
        <w:t>«Управляющая компания «Жилсервис», ИНН 5012056423,</w:t>
      </w:r>
      <w:r w:rsidR="00350E4C">
        <w:rPr>
          <w:color w:val="000000"/>
          <w:sz w:val="24"/>
          <w:szCs w:val="24"/>
        </w:rPr>
        <w:t xml:space="preserve"> </w:t>
      </w:r>
      <w:r w:rsidR="00350E4C">
        <w:rPr>
          <w:b w:val="0"/>
          <w:sz w:val="22"/>
          <w:szCs w:val="22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1. Монтаж металлических конструкций (10.1; 10.5)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lastRenderedPageBreak/>
        <w:t>2. Защита строительных конструкций, трубопроводов и оборудования (кроме магистральных и промысловых трубопроводов) (12.5; 12.6; 12.8; 12.9; 12.10)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3. Устройство внутренних инженерных систем и оборудования зданий и сооружений (15.3)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4. Устройство наружных сетей водопровода (16.1; 16.2)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5. Устройство наружных сетей канализации (17.1; 17.2; 17.3)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6. Устройство наружных сетей теплоснабжения (18.1; 18.2; 18.3)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7. Устройство наружных сетей газоснабжения, кроме магистральных (19.7; 19.8; 19.9; 19.10)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8. Устройство наружных электрических сетей и линий связи (20.12)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9. Монтажные работы (23.1)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10. Пусконаладочные работы (24.1; 24.3; 24.4; 24.5; 24.6; 24.8; 24.9; 24.26; 24.29; 24.30)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32.7)</w:t>
      </w:r>
    </w:p>
    <w:p w:rsidR="00350E4C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 xml:space="preserve">12.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(33.5; 33.6; 33.7) Стоимость объекта капитального строительства по одному договору не превышает 10 млн. руб.  </w:t>
      </w:r>
    </w:p>
    <w:p w:rsidR="00350E4C" w:rsidRDefault="00350E4C" w:rsidP="00350E4C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>
        <w:rPr>
          <w:rStyle w:val="af"/>
          <w:rFonts w:ascii="Times New Roman" w:hAnsi="Times New Roman"/>
          <w:b w:val="0"/>
          <w:sz w:val="24"/>
          <w:szCs w:val="24"/>
        </w:rPr>
        <w:t>Итого: 12</w:t>
      </w:r>
      <w:r w:rsidRPr="000E3496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двенадцать</w:t>
      </w:r>
      <w:r w:rsidRPr="000E3496">
        <w:rPr>
          <w:rStyle w:val="af"/>
          <w:rFonts w:ascii="Times New Roman" w:hAnsi="Times New Roman"/>
          <w:b w:val="0"/>
          <w:sz w:val="24"/>
          <w:szCs w:val="24"/>
        </w:rPr>
        <w:t>) вид</w:t>
      </w:r>
      <w:r>
        <w:rPr>
          <w:rStyle w:val="af"/>
          <w:rFonts w:ascii="Times New Roman" w:hAnsi="Times New Roman"/>
          <w:b w:val="0"/>
          <w:sz w:val="24"/>
          <w:szCs w:val="24"/>
        </w:rPr>
        <w:t>ов</w:t>
      </w:r>
      <w:r w:rsidRPr="000E3496">
        <w:rPr>
          <w:rStyle w:val="af"/>
          <w:rFonts w:ascii="Times New Roman" w:hAnsi="Times New Roman"/>
          <w:b w:val="0"/>
          <w:sz w:val="24"/>
          <w:szCs w:val="24"/>
        </w:rPr>
        <w:t xml:space="preserve"> работ.</w:t>
      </w:r>
    </w:p>
    <w:p w:rsidR="001B1906" w:rsidRPr="001B1906" w:rsidRDefault="001B1906" w:rsidP="00350E4C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B825C3">
        <w:rPr>
          <w:rStyle w:val="af"/>
          <w:rFonts w:ascii="Times New Roman" w:hAnsi="Times New Roman"/>
          <w:i/>
          <w:sz w:val="24"/>
          <w:szCs w:val="24"/>
        </w:rPr>
        <w:t>- Единогласно.</w:t>
      </w:r>
    </w:p>
    <w:p w:rsidR="006D324D" w:rsidRDefault="006D324D" w:rsidP="006D324D">
      <w:pPr>
        <w:spacing w:after="0" w:line="240" w:lineRule="auto"/>
        <w:ind w:left="-284" w:right="-31"/>
        <w:jc w:val="both"/>
        <w:rPr>
          <w:rFonts w:ascii="Times New Roman" w:hAnsi="Times New Roman"/>
          <w:bCs/>
          <w:sz w:val="24"/>
          <w:szCs w:val="24"/>
        </w:rPr>
      </w:pPr>
    </w:p>
    <w:p w:rsidR="00350E4C" w:rsidRDefault="00350E4C" w:rsidP="00350E4C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>
        <w:rPr>
          <w:sz w:val="24"/>
          <w:szCs w:val="24"/>
        </w:rPr>
        <w:t>2</w:t>
      </w:r>
      <w:r w:rsidR="001466E6" w:rsidRPr="00B825C3">
        <w:rPr>
          <w:sz w:val="24"/>
          <w:szCs w:val="24"/>
        </w:rPr>
        <w:t>.</w:t>
      </w:r>
      <w:r w:rsidR="001466E6">
        <w:rPr>
          <w:sz w:val="24"/>
          <w:szCs w:val="24"/>
        </w:rPr>
        <w:t>3</w:t>
      </w:r>
      <w:r w:rsidR="001466E6" w:rsidRPr="00B825C3">
        <w:rPr>
          <w:sz w:val="24"/>
          <w:szCs w:val="24"/>
        </w:rPr>
        <w:t xml:space="preserve">. Предложено: </w:t>
      </w:r>
      <w:r>
        <w:rPr>
          <w:b w:val="0"/>
          <w:sz w:val="22"/>
          <w:szCs w:val="22"/>
        </w:rPr>
        <w:t xml:space="preserve">внести изменения в ранее выданное </w:t>
      </w:r>
      <w:r>
        <w:rPr>
          <w:b w:val="0"/>
          <w:color w:val="000000"/>
          <w:sz w:val="24"/>
          <w:szCs w:val="24"/>
        </w:rPr>
        <w:t>ЗА</w:t>
      </w:r>
      <w:r w:rsidRPr="00F318A9">
        <w:rPr>
          <w:b w:val="0"/>
          <w:color w:val="000000"/>
          <w:sz w:val="24"/>
          <w:szCs w:val="24"/>
        </w:rPr>
        <w:t xml:space="preserve">О </w:t>
      </w:r>
      <w:r>
        <w:rPr>
          <w:color w:val="000000"/>
          <w:sz w:val="24"/>
          <w:szCs w:val="24"/>
        </w:rPr>
        <w:t>«</w:t>
      </w:r>
      <w:r w:rsidRPr="007303B7">
        <w:rPr>
          <w:b w:val="0"/>
          <w:color w:val="000000"/>
          <w:sz w:val="24"/>
          <w:szCs w:val="24"/>
        </w:rPr>
        <w:t xml:space="preserve">КОТЭК», Новосибирская область, ИНН 5402494461, </w:t>
      </w:r>
      <w:r w:rsidRPr="009C4D45">
        <w:rPr>
          <w:b w:val="0"/>
          <w:sz w:val="24"/>
          <w:szCs w:val="24"/>
        </w:rPr>
        <w:t>свидетельство о допуске к работам, к</w:t>
      </w:r>
      <w:r>
        <w:rPr>
          <w:b w:val="0"/>
          <w:sz w:val="22"/>
          <w:szCs w:val="22"/>
        </w:rPr>
        <w:t>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1. Геодезические работы, выполняемые на строительных площадках (1.1*; 1.2*)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2. Подготовительные работы (2.1; 2.2; 2.3; 2.4)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3. Земляные работы (3.1*; 3.5*)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4. Устройство скважин (4.2)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5. Свайные работы. Закрепление грунтов (5.1; 5.2; 5.3; 5.4; 5.6; 5.9)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6. Устройство бетонных и железобетонных монолитных конструкций (6.1*; 6.2*; 6.3*)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7. Монтаж сборных бетонных и железобетонных конструкций (7.1*; 7.2; 7.3)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8. Работы по устройству каменных конструкций (9.1; 9.2; 9.3)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9. Монтаж металлических конструкций (10.1*; 10.2*; 10.3*; 10.4*; 10.5*)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10. Монтаж деревянных конструкций (11.1; 11.2)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11. Защита строительных конструкций, трубопроводов и оборудования (кроме магистральных и промысловых трубопроводов) (12.1; 12.3*; 12.5*; 12.6; 12.8; 12.9*; 12.10*; 12.11*; 12.12*)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12. Устройство кровель (13.1; 13.2; 13.3)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13. Фасадные работы (14.1; 14.2)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14. Устройство внутренних инженерных систем и оборудования зданий и сооружений (15.1; 15.2; 15.3*; 15.4*; 15.5; 15.6)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водопровода (16.1*; 16.2*; 16.3*; 16.4*)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сетей канализации (17.1*; 17.2; 17.3*; 17.4*; 17.5; 17.6; 17.7*)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17. Устройство наружных сетей теплоснабжения (18.1*; 18.2; 18.3*; 18.4; 18.5*)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18. Устройство наружных сетей газоснабжения, кроме магистральных (19.1; 19.2*; 19.3*; 19.4*; 19.5*; 19.6; 19.7*; 19.8*; 19.9; 19.10*)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19. Устройство наружных электрических сетей и линий связи (20.1; 20.2*; 20.3*; 20.4*; 20.5*; 20.6*; 20.7*; 20.8*; 20.9*; 20.10*; 20.11*; 20.12*; 20.13)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20. Монтажные работы (23.1; 23.2; 23.3*; 23.4*; 23.5*; 23.6*; 23.16; 23.18; 23.19; 23.20; 23.32; 23.33)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21. Пусконаладочные работы (24.1*; 24.2*; 24.3*; 24.4*; 24.5*; 24.6*; 24.7*; 24.8*; 24.9*; 24.10*; 24.11*; 24.12.*; 24.13*; 24.14*; 24.19*; 24.20*; 24.21*; 24.22*; 24.23*; 24.24*; 24.25*; 24.26*; 24.31*)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22. Устройство автомобильных дорог и аэродромодов (25.2; 25.4; 25.6; 25.7)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lastRenderedPageBreak/>
        <w:t>23. Устройство железнодорожных и трамвайных путей (26.1; 26.3; 26.5; 26.6; 26.8)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24. Устройство мостов, эстакад и путепроводов (29.1; 29.2; 29.4; 29.7)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25. Промышленные печи и дымовые трубы (31.5)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26.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32.2; 32.4*; 32.5*; 32.6; 32.7*; 32.8; 32.10; 32.11)</w:t>
      </w:r>
    </w:p>
    <w:p w:rsidR="00350E4C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 xml:space="preserve">27.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33.1.11*; 33.1.13*; 33.3; 33.4*; 33.5*; 33.6*; 33.7*; 33.11*) Стоимость объекта капитального строительства по одному договору не превышает 500 млн. руб.  </w:t>
      </w:r>
    </w:p>
    <w:p w:rsidR="00350E4C" w:rsidRDefault="00350E4C" w:rsidP="00350E4C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0E3496">
        <w:rPr>
          <w:rStyle w:val="af"/>
          <w:rFonts w:ascii="Times New Roman" w:hAnsi="Times New Roman"/>
          <w:b w:val="0"/>
          <w:sz w:val="24"/>
          <w:szCs w:val="24"/>
        </w:rPr>
        <w:t xml:space="preserve">Итого: </w:t>
      </w:r>
      <w:r>
        <w:rPr>
          <w:rStyle w:val="af"/>
          <w:rFonts w:ascii="Times New Roman" w:hAnsi="Times New Roman"/>
          <w:b w:val="0"/>
          <w:sz w:val="24"/>
          <w:szCs w:val="24"/>
        </w:rPr>
        <w:t>27</w:t>
      </w:r>
      <w:r w:rsidRPr="000E3496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двадцать семь) видов</w:t>
      </w:r>
      <w:r w:rsidRPr="000E3496">
        <w:rPr>
          <w:rStyle w:val="af"/>
          <w:rFonts w:ascii="Times New Roman" w:hAnsi="Times New Roman"/>
          <w:b w:val="0"/>
          <w:sz w:val="24"/>
          <w:szCs w:val="24"/>
        </w:rPr>
        <w:t xml:space="preserve"> работ.</w:t>
      </w:r>
    </w:p>
    <w:p w:rsidR="001466E6" w:rsidRPr="00B825C3" w:rsidRDefault="001466E6" w:rsidP="00350E4C">
      <w:pPr>
        <w:spacing w:after="0" w:line="240" w:lineRule="auto"/>
        <w:ind w:left="-284" w:right="-31"/>
        <w:jc w:val="both"/>
        <w:rPr>
          <w:rFonts w:ascii="Times New Roman" w:hAnsi="Times New Roman"/>
          <w:bCs/>
          <w:sz w:val="24"/>
          <w:szCs w:val="24"/>
        </w:rPr>
      </w:pPr>
      <w:r w:rsidRPr="00B825C3">
        <w:rPr>
          <w:rFonts w:ascii="Times New Roman" w:hAnsi="Times New Roman"/>
          <w:b/>
          <w:sz w:val="24"/>
          <w:szCs w:val="24"/>
        </w:rPr>
        <w:t>В результате голосования: «За» - 10 (десять); «Против» - нет; «Воздержался» - нет.</w:t>
      </w:r>
    </w:p>
    <w:p w:rsidR="001466E6" w:rsidRPr="00B825C3" w:rsidRDefault="001466E6" w:rsidP="001466E6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350E4C" w:rsidRDefault="001466E6" w:rsidP="00350E4C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 w:rsidRPr="00B825C3">
        <w:rPr>
          <w:sz w:val="24"/>
          <w:szCs w:val="24"/>
        </w:rPr>
        <w:t xml:space="preserve">Принято решение: </w:t>
      </w:r>
      <w:r w:rsidR="00350E4C">
        <w:rPr>
          <w:b w:val="0"/>
          <w:sz w:val="22"/>
          <w:szCs w:val="22"/>
        </w:rPr>
        <w:t xml:space="preserve">внести изменения в ранее выданное </w:t>
      </w:r>
      <w:r w:rsidR="00350E4C">
        <w:rPr>
          <w:b w:val="0"/>
          <w:color w:val="000000"/>
          <w:sz w:val="24"/>
          <w:szCs w:val="24"/>
        </w:rPr>
        <w:t>ЗА</w:t>
      </w:r>
      <w:r w:rsidR="00350E4C" w:rsidRPr="00F318A9">
        <w:rPr>
          <w:b w:val="0"/>
          <w:color w:val="000000"/>
          <w:sz w:val="24"/>
          <w:szCs w:val="24"/>
        </w:rPr>
        <w:t xml:space="preserve">О </w:t>
      </w:r>
      <w:r w:rsidR="00350E4C">
        <w:rPr>
          <w:color w:val="000000"/>
          <w:sz w:val="24"/>
          <w:szCs w:val="24"/>
        </w:rPr>
        <w:t>«</w:t>
      </w:r>
      <w:r w:rsidR="00350E4C" w:rsidRPr="007303B7">
        <w:rPr>
          <w:b w:val="0"/>
          <w:color w:val="000000"/>
          <w:sz w:val="24"/>
          <w:szCs w:val="24"/>
        </w:rPr>
        <w:t xml:space="preserve">КОТЭК», Новосибирская область, ИНН 5402494461, </w:t>
      </w:r>
      <w:r w:rsidR="00350E4C" w:rsidRPr="009C4D45">
        <w:rPr>
          <w:b w:val="0"/>
          <w:sz w:val="24"/>
          <w:szCs w:val="24"/>
        </w:rPr>
        <w:t>свидетельство о допуске к работам, к</w:t>
      </w:r>
      <w:r w:rsidR="00350E4C">
        <w:rPr>
          <w:b w:val="0"/>
          <w:sz w:val="22"/>
          <w:szCs w:val="22"/>
        </w:rPr>
        <w:t>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1. Геодезические работы, выполняемые на строительных площадках (1.1*; 1.2*)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2. Подготовительные работы (2.1; 2.2; 2.3; 2.4)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3. Земляные работы (3.1*; 3.5*)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4. Устройство скважин (4.2)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5. Свайные работы. Закрепление грунтов (5.1; 5.2; 5.3; 5.4; 5.6; 5.9)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6. Устройство бетонных и железобетонных монолитных конструкций (6.1*; 6.2*; 6.3*)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7. Монтаж сборных бетонных и железобетонных конструкций (7.1*; 7.2; 7.3)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8. Работы по устройству каменных конструкций (9.1; 9.2; 9.3)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9. Монтаж металлических конструкций (10.1*; 10.2*; 10.3*; 10.4*; 10.5*)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10. Монтаж деревянных конструкций (11.1; 11.2)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11. Защита строительных конструкций, трубопроводов и оборудования (кроме магистральных и промысловых трубопроводов) (12.1; 12.3*; 12.5*; 12.6; 12.8; 12.9*; 12.10*; 12.11*; 12.12*)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12. Устройство кровель (13.1; 13.2; 13.3)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13. Фасадные работы (14.1; 14.2)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14. Устройство внутренних инженерных систем и оборудования зданий и сооружений (15.1; 15.2; 15.3*; 15.4*; 15.5; 15.6)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15. Устройство наружных сетей водопровода (16.1*; 16.2*; 16.3*; 16.4*)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16. Устройство наружных сетей канализации (17.1*; 17.2; 17.3*; 17.4*; 17.5; 17.6; 17.7*)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17. Устройство наружных сетей теплоснабжения (18.1*; 18.2; 18.3*; 18.4; 18.5*)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18. Устройство наружных сетей газоснабжения, кроме магистральных (19.1; 19.2*; 19.3*; 19.4*; 19.5*; 19.6; 19.7*; 19.8*; 19.9; 19.10*)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19. Устройство наружных электрических сетей и линий связи (20.1; 20.2*; 20.3*; 20.4*; 20.5*; 20.6*; 20.7*; 20.8*; 20.9*; 20.10*; 20.11*; 20.12*; 20.13)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20. Монтажные работы (23.1; 23.2; 23.3*; 23.4*; 23.5*; 23.6*; 23.16; 23.18; 23.19; 23.20; 23.32; 23.33)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21. Пусконаладочные работы (24.1*; 24.2*; 24.3*; 24.4*; 24.5*; 24.6*; 24.7*; 24.8*; 24.9*; 24.10*; 24.11*; 24.12.*; 24.13*; 24.14*; 24.19*; 24.20*; 24.21*; 24.22*; 24.23*; 24.24*; 24.25*; 24.26*; 24.31*)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22. Устройство автомобильных дорог и аэродромодов (25.2; 25.4; 25.6; 25.7)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23. Устройство железнодорожных и трамвайных путей (26.1; 26.3; 26.5; 26.6; 26.8)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24. Устройство мостов, эстакад и путепроводов (29.1; 29.2; 29.4; 29.7)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25. Промышленные печи и дымовые трубы (31.5)</w:t>
      </w:r>
    </w:p>
    <w:p w:rsidR="00350E4C" w:rsidRPr="007303B7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t>26.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32.2; 32.4*; 32.5*; 32.6; 32.7*; 32.8; 32.10; 32.11)</w:t>
      </w:r>
    </w:p>
    <w:p w:rsidR="00350E4C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303B7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27.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33.1.11*; 33.1.13*; 33.3; 33.4*; 33.5*; 33.6*; 33.7*; 33.11*) Стоимость объекта капитального строительства по одному договору не превышает 500 млн. руб.  </w:t>
      </w:r>
    </w:p>
    <w:p w:rsidR="00350E4C" w:rsidRDefault="00350E4C" w:rsidP="00350E4C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0E3496">
        <w:rPr>
          <w:rStyle w:val="af"/>
          <w:rFonts w:ascii="Times New Roman" w:hAnsi="Times New Roman"/>
          <w:b w:val="0"/>
          <w:sz w:val="24"/>
          <w:szCs w:val="24"/>
        </w:rPr>
        <w:t xml:space="preserve">Итого: </w:t>
      </w:r>
      <w:r>
        <w:rPr>
          <w:rStyle w:val="af"/>
          <w:rFonts w:ascii="Times New Roman" w:hAnsi="Times New Roman"/>
          <w:b w:val="0"/>
          <w:sz w:val="24"/>
          <w:szCs w:val="24"/>
        </w:rPr>
        <w:t>27</w:t>
      </w:r>
      <w:r w:rsidRPr="000E3496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двадцать семь) видов</w:t>
      </w:r>
      <w:r w:rsidRPr="000E3496">
        <w:rPr>
          <w:rStyle w:val="af"/>
          <w:rFonts w:ascii="Times New Roman" w:hAnsi="Times New Roman"/>
          <w:b w:val="0"/>
          <w:sz w:val="24"/>
          <w:szCs w:val="24"/>
        </w:rPr>
        <w:t xml:space="preserve"> работ.</w:t>
      </w:r>
    </w:p>
    <w:p w:rsidR="001466E6" w:rsidRPr="00350E4C" w:rsidRDefault="001466E6" w:rsidP="00350E4C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B825C3">
        <w:rPr>
          <w:rStyle w:val="af"/>
          <w:rFonts w:ascii="Times New Roman" w:hAnsi="Times New Roman"/>
          <w:i/>
          <w:sz w:val="24"/>
          <w:szCs w:val="24"/>
        </w:rPr>
        <w:t>- Единогласно.</w:t>
      </w:r>
    </w:p>
    <w:p w:rsidR="001466E6" w:rsidRPr="001B1906" w:rsidRDefault="001466E6" w:rsidP="001466E6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</w:p>
    <w:p w:rsidR="00350E4C" w:rsidRDefault="00350E4C" w:rsidP="00350E4C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>
        <w:rPr>
          <w:sz w:val="24"/>
          <w:szCs w:val="24"/>
        </w:rPr>
        <w:t>2</w:t>
      </w:r>
      <w:r w:rsidR="001466E6" w:rsidRPr="00B825C3">
        <w:rPr>
          <w:sz w:val="24"/>
          <w:szCs w:val="24"/>
        </w:rPr>
        <w:t>.</w:t>
      </w:r>
      <w:r w:rsidR="001466E6">
        <w:rPr>
          <w:sz w:val="24"/>
          <w:szCs w:val="24"/>
        </w:rPr>
        <w:t>4</w:t>
      </w:r>
      <w:r w:rsidR="001466E6" w:rsidRPr="00B825C3">
        <w:rPr>
          <w:sz w:val="24"/>
          <w:szCs w:val="24"/>
        </w:rPr>
        <w:t xml:space="preserve">. Предложено: </w:t>
      </w:r>
      <w:r>
        <w:rPr>
          <w:b w:val="0"/>
          <w:sz w:val="22"/>
          <w:szCs w:val="22"/>
        </w:rPr>
        <w:t xml:space="preserve">внести изменения в ранее </w:t>
      </w:r>
      <w:r w:rsidRPr="00F318A9">
        <w:rPr>
          <w:b w:val="0"/>
          <w:sz w:val="24"/>
          <w:szCs w:val="24"/>
        </w:rPr>
        <w:t xml:space="preserve">выданное </w:t>
      </w:r>
      <w:r w:rsidRPr="00F318A9">
        <w:rPr>
          <w:b w:val="0"/>
          <w:color w:val="000000"/>
          <w:sz w:val="24"/>
          <w:szCs w:val="24"/>
        </w:rPr>
        <w:t xml:space="preserve">ООО </w:t>
      </w:r>
      <w:r>
        <w:rPr>
          <w:b w:val="0"/>
          <w:color w:val="000000"/>
          <w:sz w:val="24"/>
          <w:szCs w:val="24"/>
        </w:rPr>
        <w:t>«КомпозитСпецСтрой», г.</w:t>
      </w:r>
      <w:r w:rsidRPr="006D549A">
        <w:rPr>
          <w:b w:val="0"/>
          <w:color w:val="000000"/>
          <w:sz w:val="24"/>
          <w:szCs w:val="24"/>
        </w:rPr>
        <w:t>Москва, ИНН 7727767933,</w:t>
      </w:r>
      <w:r w:rsidRPr="00F318A9">
        <w:rPr>
          <w:b w:val="0"/>
          <w:color w:val="000000"/>
          <w:sz w:val="24"/>
          <w:szCs w:val="24"/>
        </w:rPr>
        <w:t xml:space="preserve"> </w:t>
      </w:r>
      <w:r w:rsidRPr="00F318A9">
        <w:rPr>
          <w:b w:val="0"/>
          <w:sz w:val="24"/>
          <w:szCs w:val="24"/>
        </w:rPr>
        <w:t xml:space="preserve">свидетельство </w:t>
      </w:r>
      <w:r w:rsidRPr="009C4D45">
        <w:rPr>
          <w:b w:val="0"/>
          <w:sz w:val="24"/>
          <w:szCs w:val="24"/>
        </w:rPr>
        <w:t>о допуске к работам, к</w:t>
      </w:r>
      <w:r>
        <w:rPr>
          <w:b w:val="0"/>
          <w:sz w:val="22"/>
          <w:szCs w:val="22"/>
        </w:rPr>
        <w:t>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2.4*)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2. Земляные работы (3.1)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3. Устройство скважин (4.2)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(5.4*; 5.6; 5.9)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(6.1*; 6.2*; 6.3*)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7.2*; 7.3)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7. Работы по устройству каменных конструкций (9.1; 9.2)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8. Монтаж металлических конструкций (10.1*; 10.2; 10.3*; 10.4*; 10.5*)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9. Защита строительных конструкций, трубопроводов и оборудования (кроме магистральных и промысловых трубопроводов) (12.3*; 12.5*; 12.7*; 12.8*; 12.9*; 12.10; 12.12)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10. Устройство кровель (13.1*; 13.2*; 13.3*)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11. Устройство наружных сетей водопровода (16.1*; 16.2*; 16.3*; 16.4*)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12. Устройство наружных сетей канализации (17.1*; 17.2*; 17.3*; 17.4*; 17.5*; 17.6*; 17.7*)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13. Пусконаладочные работы (24.22)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14. Устройство автомобильных дорог и аэродромодов (25.4*; 25.7)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15. Устройство тоннелей, метрополитенов (27.6*)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16. Устройство мостов, эстакад и путепроводов (29.1*; 29.2*; 29.3; 29.4; 29.5; 29.7)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17.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(32.1*32.10*)</w:t>
      </w:r>
    </w:p>
    <w:p w:rsidR="00350E4C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 xml:space="preserve">18.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(33.2*; 33.2.6*; 33.3*; 33.4*; 33.5*) Стоимость объекта капитального строительства по одному договору не превышает 60 млн. руб.  </w:t>
      </w:r>
    </w:p>
    <w:p w:rsidR="00350E4C" w:rsidRDefault="00350E4C" w:rsidP="00350E4C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0E3496">
        <w:rPr>
          <w:rStyle w:val="af"/>
          <w:rFonts w:ascii="Times New Roman" w:hAnsi="Times New Roman"/>
          <w:b w:val="0"/>
          <w:sz w:val="24"/>
          <w:szCs w:val="24"/>
        </w:rPr>
        <w:t xml:space="preserve">Итого: </w:t>
      </w:r>
      <w:r>
        <w:rPr>
          <w:rStyle w:val="af"/>
          <w:rFonts w:ascii="Times New Roman" w:hAnsi="Times New Roman"/>
          <w:b w:val="0"/>
          <w:sz w:val="24"/>
          <w:szCs w:val="24"/>
        </w:rPr>
        <w:t>18</w:t>
      </w:r>
      <w:r w:rsidRPr="000E3496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восемнадцать) видов</w:t>
      </w:r>
      <w:r w:rsidRPr="000E3496">
        <w:rPr>
          <w:rStyle w:val="af"/>
          <w:rFonts w:ascii="Times New Roman" w:hAnsi="Times New Roman"/>
          <w:b w:val="0"/>
          <w:sz w:val="24"/>
          <w:szCs w:val="24"/>
        </w:rPr>
        <w:t xml:space="preserve"> работ.</w:t>
      </w:r>
    </w:p>
    <w:p w:rsidR="001466E6" w:rsidRPr="00350E4C" w:rsidRDefault="001466E6" w:rsidP="00350E4C">
      <w:pPr>
        <w:spacing w:after="0" w:line="240" w:lineRule="auto"/>
        <w:ind w:left="-284" w:right="-31"/>
        <w:jc w:val="both"/>
        <w:rPr>
          <w:rFonts w:ascii="Times New Roman" w:hAnsi="Times New Roman"/>
          <w:bCs/>
          <w:sz w:val="24"/>
          <w:szCs w:val="24"/>
        </w:rPr>
      </w:pPr>
      <w:r w:rsidRPr="00B825C3">
        <w:rPr>
          <w:rFonts w:ascii="Times New Roman" w:hAnsi="Times New Roman"/>
          <w:b/>
          <w:sz w:val="24"/>
          <w:szCs w:val="24"/>
        </w:rPr>
        <w:t>В результате голосования: «За» - 10 (десять); «Против» - нет; «Воздержался» - нет.</w:t>
      </w:r>
    </w:p>
    <w:p w:rsidR="000823C3" w:rsidRPr="00B825C3" w:rsidRDefault="000823C3" w:rsidP="001466E6">
      <w:pPr>
        <w:spacing w:after="0" w:line="240" w:lineRule="auto"/>
        <w:ind w:left="-284" w:right="-31"/>
        <w:jc w:val="both"/>
        <w:rPr>
          <w:rFonts w:ascii="Times New Roman" w:hAnsi="Times New Roman"/>
          <w:bCs/>
          <w:sz w:val="24"/>
          <w:szCs w:val="24"/>
        </w:rPr>
      </w:pPr>
    </w:p>
    <w:p w:rsidR="00350E4C" w:rsidRDefault="000823C3" w:rsidP="00350E4C">
      <w:pPr>
        <w:pStyle w:val="a3"/>
        <w:tabs>
          <w:tab w:val="left" w:pos="-360"/>
          <w:tab w:val="left" w:pos="851"/>
        </w:tabs>
        <w:ind w:left="-284" w:right="-31" w:firstLine="851"/>
        <w:jc w:val="both"/>
        <w:rPr>
          <w:b w:val="0"/>
          <w:sz w:val="22"/>
          <w:szCs w:val="22"/>
        </w:rPr>
      </w:pPr>
      <w:r w:rsidRPr="00B825C3">
        <w:rPr>
          <w:sz w:val="24"/>
          <w:szCs w:val="24"/>
        </w:rPr>
        <w:t xml:space="preserve">Принято решение: </w:t>
      </w:r>
      <w:r w:rsidR="00350E4C">
        <w:rPr>
          <w:b w:val="0"/>
          <w:sz w:val="22"/>
          <w:szCs w:val="22"/>
        </w:rPr>
        <w:t xml:space="preserve">внести изменения в ранее </w:t>
      </w:r>
      <w:r w:rsidR="00350E4C" w:rsidRPr="00F318A9">
        <w:rPr>
          <w:b w:val="0"/>
          <w:sz w:val="24"/>
          <w:szCs w:val="24"/>
        </w:rPr>
        <w:t xml:space="preserve">выданное </w:t>
      </w:r>
      <w:r w:rsidR="00350E4C" w:rsidRPr="00F318A9">
        <w:rPr>
          <w:b w:val="0"/>
          <w:color w:val="000000"/>
          <w:sz w:val="24"/>
          <w:szCs w:val="24"/>
        </w:rPr>
        <w:t xml:space="preserve">ООО </w:t>
      </w:r>
      <w:r w:rsidR="00350E4C">
        <w:rPr>
          <w:b w:val="0"/>
          <w:color w:val="000000"/>
          <w:sz w:val="24"/>
          <w:szCs w:val="24"/>
        </w:rPr>
        <w:t>«КомпозитСпецСтрой», г.</w:t>
      </w:r>
      <w:r w:rsidR="00350E4C" w:rsidRPr="006D549A">
        <w:rPr>
          <w:b w:val="0"/>
          <w:color w:val="000000"/>
          <w:sz w:val="24"/>
          <w:szCs w:val="24"/>
        </w:rPr>
        <w:t>Москва, ИНН 7727767933,</w:t>
      </w:r>
      <w:r w:rsidR="00350E4C" w:rsidRPr="00F318A9">
        <w:rPr>
          <w:b w:val="0"/>
          <w:color w:val="000000"/>
          <w:sz w:val="24"/>
          <w:szCs w:val="24"/>
        </w:rPr>
        <w:t xml:space="preserve"> </w:t>
      </w:r>
      <w:r w:rsidR="00350E4C" w:rsidRPr="00F318A9">
        <w:rPr>
          <w:b w:val="0"/>
          <w:sz w:val="24"/>
          <w:szCs w:val="24"/>
        </w:rPr>
        <w:t xml:space="preserve">свидетельство </w:t>
      </w:r>
      <w:r w:rsidR="00350E4C" w:rsidRPr="009C4D45">
        <w:rPr>
          <w:b w:val="0"/>
          <w:sz w:val="24"/>
          <w:szCs w:val="24"/>
        </w:rPr>
        <w:t>о допуске к работам, к</w:t>
      </w:r>
      <w:r w:rsidR="00350E4C">
        <w:rPr>
          <w:b w:val="0"/>
          <w:sz w:val="22"/>
          <w:szCs w:val="22"/>
        </w:rPr>
        <w:t>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1. Подготовительные работы (2.1; 2.4*)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2. Земляные работы (3.1)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3. Устройство скважин (4.2)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4. Свайные работы. Закрепление грунтов (5.4*; 5.6; 5.9)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5. Устройство бетонных и железобетонных монолитных конструкций (6.1*; 6.2*; 6.3*)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6. Монтаж сборных бетонных и железобетонных конструкций (7.1; 7.2*; 7.3)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7. Работы по устройству каменных конструкций (9.1; 9.2)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8. Монтаж металлических конструкций (10.1*; 10.2; 10.3*; 10.4*; 10.5*)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9. Защита строительных конструкций, трубопроводов и оборудования (кроме магистральных и промысловых трубопроводов) (12.3*; 12.5*; 12.7*; 12.8*; 12.9*; 12.10; 12.12)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lastRenderedPageBreak/>
        <w:t>10. Устройство кровель (13.1*; 13.2*; 13.3*)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11. Устройство наружных сетей водопровода (16.1*; 16.2*; 16.3*; 16.4*)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12. Устройство наружных сетей канализации (17.1*; 17.2*; 17.3*; 17.4*; 17.5*; 17.6*; 17.7*)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13. Пусконаладочные работы (24.22)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14. Устройство автомобильных дорог и аэродромодов (25.4*; 25.7)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15. Устройство тоннелей, метрополитенов (27.6*)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16. Устройство мостов, эстакад и путепроводов (29.1*; 29.2*; 29.3; 29.4; 29.5; 29.7)</w:t>
      </w:r>
    </w:p>
    <w:p w:rsidR="00350E4C" w:rsidRPr="006D549A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>17.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(32.1*32.10*)</w:t>
      </w:r>
    </w:p>
    <w:p w:rsidR="00350E4C" w:rsidRDefault="00350E4C" w:rsidP="00350E4C">
      <w:pPr>
        <w:spacing w:after="0" w:line="240" w:lineRule="auto"/>
        <w:ind w:right="-3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D549A">
        <w:rPr>
          <w:rFonts w:ascii="Times New Roman" w:hAnsi="Times New Roman"/>
          <w:iCs/>
          <w:color w:val="000000"/>
          <w:sz w:val="24"/>
          <w:szCs w:val="24"/>
        </w:rPr>
        <w:t xml:space="preserve">18.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(33.2*; 33.2.6*; 33.3*; 33.4*; 33.5*) Стоимость объекта капитального строительства по одному договору не превышает 60 млн. руб.  </w:t>
      </w:r>
    </w:p>
    <w:p w:rsidR="00350E4C" w:rsidRDefault="00350E4C" w:rsidP="00350E4C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0E3496">
        <w:rPr>
          <w:rStyle w:val="af"/>
          <w:rFonts w:ascii="Times New Roman" w:hAnsi="Times New Roman"/>
          <w:b w:val="0"/>
          <w:sz w:val="24"/>
          <w:szCs w:val="24"/>
        </w:rPr>
        <w:t xml:space="preserve">Итого: </w:t>
      </w:r>
      <w:r>
        <w:rPr>
          <w:rStyle w:val="af"/>
          <w:rFonts w:ascii="Times New Roman" w:hAnsi="Times New Roman"/>
          <w:b w:val="0"/>
          <w:sz w:val="24"/>
          <w:szCs w:val="24"/>
        </w:rPr>
        <w:t>18</w:t>
      </w:r>
      <w:r w:rsidRPr="000E3496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восемнадцать) видов</w:t>
      </w:r>
      <w:r w:rsidRPr="000E3496">
        <w:rPr>
          <w:rStyle w:val="af"/>
          <w:rFonts w:ascii="Times New Roman" w:hAnsi="Times New Roman"/>
          <w:b w:val="0"/>
          <w:sz w:val="24"/>
          <w:szCs w:val="24"/>
        </w:rPr>
        <w:t xml:space="preserve"> работ.</w:t>
      </w:r>
    </w:p>
    <w:p w:rsidR="000823C3" w:rsidRPr="000823C3" w:rsidRDefault="000823C3" w:rsidP="00350E4C">
      <w:pPr>
        <w:spacing w:after="0" w:line="240" w:lineRule="auto"/>
        <w:ind w:left="-284" w:right="-31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B825C3">
        <w:rPr>
          <w:rStyle w:val="af"/>
          <w:rFonts w:ascii="Times New Roman" w:hAnsi="Times New Roman"/>
          <w:i/>
          <w:sz w:val="24"/>
          <w:szCs w:val="24"/>
        </w:rPr>
        <w:t>- Единогласно.</w:t>
      </w:r>
    </w:p>
    <w:p w:rsidR="001466E6" w:rsidRDefault="001466E6" w:rsidP="001466E6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B825C3" w:rsidRPr="007443D8" w:rsidRDefault="00B825C3" w:rsidP="006E19B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921790" w:rsidRDefault="00921790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76285B">
        <w:rPr>
          <w:rFonts w:ascii="Times New Roman" w:hAnsi="Times New Roman"/>
          <w:sz w:val="24"/>
          <w:szCs w:val="24"/>
        </w:rPr>
        <w:t xml:space="preserve">Председатель Совета                                  </w:t>
      </w:r>
      <w:r w:rsidR="00C65B9B">
        <w:rPr>
          <w:rFonts w:ascii="Times New Roman" w:hAnsi="Times New Roman"/>
          <w:sz w:val="24"/>
          <w:szCs w:val="24"/>
        </w:rPr>
        <w:t xml:space="preserve">  </w:t>
      </w:r>
      <w:r w:rsidRPr="0076285B">
        <w:rPr>
          <w:rFonts w:ascii="Times New Roman" w:hAnsi="Times New Roman"/>
          <w:sz w:val="24"/>
          <w:szCs w:val="24"/>
        </w:rPr>
        <w:t xml:space="preserve">        </w:t>
      </w:r>
      <w:r w:rsidR="00C65B9B">
        <w:rPr>
          <w:rFonts w:ascii="Times New Roman" w:hAnsi="Times New Roman"/>
          <w:sz w:val="24"/>
          <w:szCs w:val="24"/>
        </w:rPr>
        <w:t>подпись</w:t>
      </w:r>
      <w:r w:rsidRPr="0076285B">
        <w:rPr>
          <w:rFonts w:ascii="Times New Roman" w:hAnsi="Times New Roman"/>
          <w:sz w:val="24"/>
          <w:szCs w:val="24"/>
        </w:rPr>
        <w:t xml:space="preserve">          </w:t>
      </w:r>
      <w:r w:rsidR="00514448">
        <w:rPr>
          <w:rFonts w:ascii="Times New Roman" w:hAnsi="Times New Roman"/>
          <w:sz w:val="24"/>
          <w:szCs w:val="24"/>
        </w:rPr>
        <w:t xml:space="preserve">            </w:t>
      </w:r>
      <w:r w:rsidRPr="0076285B">
        <w:rPr>
          <w:rFonts w:ascii="Times New Roman" w:hAnsi="Times New Roman"/>
          <w:sz w:val="24"/>
          <w:szCs w:val="24"/>
        </w:rPr>
        <w:t xml:space="preserve">     </w:t>
      </w:r>
      <w:r w:rsidR="00185F9A" w:rsidRPr="0076285B">
        <w:rPr>
          <w:rFonts w:ascii="Times New Roman" w:hAnsi="Times New Roman"/>
          <w:sz w:val="24"/>
          <w:szCs w:val="24"/>
        </w:rPr>
        <w:t xml:space="preserve">   </w:t>
      </w:r>
      <w:r w:rsidRPr="0076285B">
        <w:rPr>
          <w:rFonts w:ascii="Times New Roman" w:hAnsi="Times New Roman"/>
          <w:sz w:val="24"/>
          <w:szCs w:val="24"/>
        </w:rPr>
        <w:t xml:space="preserve">    </w:t>
      </w:r>
      <w:r w:rsidR="00C36221" w:rsidRPr="0076285B">
        <w:rPr>
          <w:rFonts w:ascii="Times New Roman" w:hAnsi="Times New Roman"/>
          <w:sz w:val="24"/>
          <w:szCs w:val="24"/>
        </w:rPr>
        <w:t xml:space="preserve"> </w:t>
      </w:r>
      <w:r w:rsidR="00FD38CC">
        <w:rPr>
          <w:rFonts w:ascii="Times New Roman" w:hAnsi="Times New Roman"/>
          <w:sz w:val="24"/>
          <w:szCs w:val="24"/>
        </w:rPr>
        <w:t xml:space="preserve">  </w:t>
      </w:r>
      <w:r w:rsidR="00C36221" w:rsidRPr="0076285B">
        <w:rPr>
          <w:rFonts w:ascii="Times New Roman" w:hAnsi="Times New Roman"/>
          <w:sz w:val="24"/>
          <w:szCs w:val="24"/>
        </w:rPr>
        <w:t xml:space="preserve">   </w:t>
      </w:r>
      <w:r w:rsidRPr="0076285B">
        <w:rPr>
          <w:rFonts w:ascii="Times New Roman" w:hAnsi="Times New Roman"/>
          <w:sz w:val="24"/>
          <w:szCs w:val="24"/>
        </w:rPr>
        <w:t xml:space="preserve">     А.А.</w:t>
      </w:r>
      <w:r w:rsidR="00591B1C" w:rsidRPr="0076285B">
        <w:rPr>
          <w:rFonts w:ascii="Times New Roman" w:hAnsi="Times New Roman"/>
          <w:sz w:val="24"/>
          <w:szCs w:val="24"/>
        </w:rPr>
        <w:t xml:space="preserve"> </w:t>
      </w:r>
      <w:r w:rsidRPr="0076285B">
        <w:rPr>
          <w:rFonts w:ascii="Times New Roman" w:hAnsi="Times New Roman"/>
          <w:sz w:val="24"/>
          <w:szCs w:val="24"/>
        </w:rPr>
        <w:t>Лапидус</w:t>
      </w:r>
    </w:p>
    <w:p w:rsidR="00DF2D90" w:rsidRDefault="00DF2D90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B825C3" w:rsidRDefault="00B825C3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B825C3" w:rsidRDefault="00B825C3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A87B16" w:rsidRPr="0076285B" w:rsidRDefault="00921790" w:rsidP="000E6D88">
      <w:pPr>
        <w:pStyle w:val="a3"/>
        <w:tabs>
          <w:tab w:val="left" w:pos="-360"/>
          <w:tab w:val="left" w:pos="720"/>
        </w:tabs>
        <w:ind w:left="-284" w:right="-1"/>
        <w:jc w:val="both"/>
        <w:rPr>
          <w:sz w:val="24"/>
          <w:szCs w:val="24"/>
        </w:rPr>
      </w:pPr>
      <w:r w:rsidRPr="0076285B">
        <w:rPr>
          <w:b w:val="0"/>
          <w:sz w:val="24"/>
          <w:szCs w:val="24"/>
        </w:rPr>
        <w:t xml:space="preserve">Секретарь Совета                                   </w:t>
      </w:r>
      <w:r w:rsidR="00C65B9B">
        <w:rPr>
          <w:b w:val="0"/>
          <w:sz w:val="24"/>
          <w:szCs w:val="24"/>
        </w:rPr>
        <w:t xml:space="preserve"> </w:t>
      </w:r>
      <w:bookmarkStart w:id="0" w:name="_GoBack"/>
      <w:bookmarkEnd w:id="0"/>
      <w:r w:rsidRPr="0076285B">
        <w:rPr>
          <w:b w:val="0"/>
          <w:sz w:val="24"/>
          <w:szCs w:val="24"/>
        </w:rPr>
        <w:t xml:space="preserve">              </w:t>
      </w:r>
      <w:r w:rsidR="00C65B9B">
        <w:rPr>
          <w:b w:val="0"/>
          <w:sz w:val="24"/>
          <w:szCs w:val="24"/>
        </w:rPr>
        <w:t>подпись</w:t>
      </w:r>
      <w:r w:rsidRPr="0076285B">
        <w:rPr>
          <w:b w:val="0"/>
          <w:sz w:val="24"/>
          <w:szCs w:val="24"/>
        </w:rPr>
        <w:t xml:space="preserve">                 </w:t>
      </w:r>
      <w:r w:rsidR="00514448">
        <w:rPr>
          <w:b w:val="0"/>
          <w:sz w:val="24"/>
          <w:szCs w:val="24"/>
        </w:rPr>
        <w:t xml:space="preserve">  </w:t>
      </w:r>
      <w:r w:rsidRPr="0076285B">
        <w:rPr>
          <w:b w:val="0"/>
          <w:sz w:val="24"/>
          <w:szCs w:val="24"/>
        </w:rPr>
        <w:t xml:space="preserve">         </w:t>
      </w:r>
      <w:r w:rsidR="00C36221" w:rsidRPr="0076285B">
        <w:rPr>
          <w:b w:val="0"/>
          <w:sz w:val="24"/>
          <w:szCs w:val="24"/>
        </w:rPr>
        <w:t xml:space="preserve"> </w:t>
      </w:r>
      <w:r w:rsidRPr="0076285B">
        <w:rPr>
          <w:b w:val="0"/>
          <w:sz w:val="24"/>
          <w:szCs w:val="24"/>
        </w:rPr>
        <w:t xml:space="preserve">   </w:t>
      </w:r>
      <w:r w:rsidR="003E44FB" w:rsidRPr="0076285B">
        <w:rPr>
          <w:b w:val="0"/>
          <w:sz w:val="24"/>
          <w:szCs w:val="24"/>
        </w:rPr>
        <w:t xml:space="preserve">   </w:t>
      </w:r>
      <w:r w:rsidR="00FD38CC">
        <w:rPr>
          <w:b w:val="0"/>
          <w:sz w:val="24"/>
          <w:szCs w:val="24"/>
        </w:rPr>
        <w:t xml:space="preserve">   </w:t>
      </w:r>
      <w:r w:rsidR="003E44FB" w:rsidRPr="0076285B">
        <w:rPr>
          <w:b w:val="0"/>
          <w:sz w:val="24"/>
          <w:szCs w:val="24"/>
        </w:rPr>
        <w:t xml:space="preserve"> </w:t>
      </w:r>
      <w:r w:rsidR="0005545A" w:rsidRPr="0076285B">
        <w:rPr>
          <w:b w:val="0"/>
          <w:sz w:val="24"/>
          <w:szCs w:val="24"/>
        </w:rPr>
        <w:t>Р.Б. Маматохунова</w:t>
      </w:r>
    </w:p>
    <w:sectPr w:rsidR="00A87B16" w:rsidRPr="0076285B" w:rsidSect="00DF2D90">
      <w:footerReference w:type="default" r:id="rId8"/>
      <w:type w:val="continuous"/>
      <w:pgSz w:w="11906" w:h="16838"/>
      <w:pgMar w:top="568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6E6" w:rsidRDefault="001466E6" w:rsidP="003164AF">
      <w:pPr>
        <w:spacing w:after="0" w:line="240" w:lineRule="auto"/>
      </w:pPr>
      <w:r>
        <w:separator/>
      </w:r>
    </w:p>
  </w:endnote>
  <w:endnote w:type="continuationSeparator" w:id="0">
    <w:p w:rsidR="001466E6" w:rsidRDefault="001466E6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6E6" w:rsidRPr="00ED259F" w:rsidRDefault="0069762F" w:rsidP="00ED259F">
    <w:pPr>
      <w:pStyle w:val="ae"/>
      <w:jc w:val="right"/>
      <w:rPr>
        <w:rFonts w:ascii="Times New Roman" w:hAnsi="Times New Roman"/>
        <w:sz w:val="18"/>
        <w:szCs w:val="18"/>
      </w:rPr>
    </w:pPr>
    <w:r w:rsidRPr="00ED259F">
      <w:rPr>
        <w:rFonts w:ascii="Times New Roman" w:hAnsi="Times New Roman"/>
        <w:sz w:val="18"/>
        <w:szCs w:val="18"/>
      </w:rPr>
      <w:fldChar w:fldCharType="begin"/>
    </w:r>
    <w:r w:rsidR="001466E6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C65B9B">
      <w:rPr>
        <w:rFonts w:ascii="Times New Roman" w:hAnsi="Times New Roman"/>
        <w:noProof/>
        <w:sz w:val="18"/>
        <w:szCs w:val="18"/>
      </w:rPr>
      <w:t>6</w:t>
    </w:r>
    <w:r w:rsidRPr="00ED259F">
      <w:rPr>
        <w:rFonts w:ascii="Times New Roman" w:hAnsi="Times New Roman"/>
        <w:sz w:val="18"/>
        <w:szCs w:val="18"/>
      </w:rPr>
      <w:fldChar w:fldCharType="end"/>
    </w:r>
  </w:p>
  <w:p w:rsidR="001466E6" w:rsidRDefault="001466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6E6" w:rsidRDefault="001466E6" w:rsidP="003164AF">
      <w:pPr>
        <w:spacing w:after="0" w:line="240" w:lineRule="auto"/>
      </w:pPr>
      <w:r>
        <w:separator/>
      </w:r>
    </w:p>
  </w:footnote>
  <w:footnote w:type="continuationSeparator" w:id="0">
    <w:p w:rsidR="001466E6" w:rsidRDefault="001466E6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50EBD"/>
    <w:multiLevelType w:val="hybridMultilevel"/>
    <w:tmpl w:val="331C1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26"/>
    <w:rsid w:val="00006404"/>
    <w:rsid w:val="0000695E"/>
    <w:rsid w:val="00006B48"/>
    <w:rsid w:val="000079C2"/>
    <w:rsid w:val="000146AA"/>
    <w:rsid w:val="00016158"/>
    <w:rsid w:val="00016C72"/>
    <w:rsid w:val="00021145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71FA"/>
    <w:rsid w:val="00041189"/>
    <w:rsid w:val="000435E6"/>
    <w:rsid w:val="00043800"/>
    <w:rsid w:val="00043D42"/>
    <w:rsid w:val="00044AD8"/>
    <w:rsid w:val="000470D9"/>
    <w:rsid w:val="0005282D"/>
    <w:rsid w:val="00052882"/>
    <w:rsid w:val="00053663"/>
    <w:rsid w:val="0005545A"/>
    <w:rsid w:val="000561A1"/>
    <w:rsid w:val="00056557"/>
    <w:rsid w:val="00056DBE"/>
    <w:rsid w:val="00057243"/>
    <w:rsid w:val="000603F7"/>
    <w:rsid w:val="000613A1"/>
    <w:rsid w:val="00064D47"/>
    <w:rsid w:val="000676AE"/>
    <w:rsid w:val="00067CFD"/>
    <w:rsid w:val="000717C7"/>
    <w:rsid w:val="000726EB"/>
    <w:rsid w:val="00073353"/>
    <w:rsid w:val="00076A08"/>
    <w:rsid w:val="0007709D"/>
    <w:rsid w:val="00077FAE"/>
    <w:rsid w:val="00080259"/>
    <w:rsid w:val="000823C3"/>
    <w:rsid w:val="00082DE8"/>
    <w:rsid w:val="00083D71"/>
    <w:rsid w:val="000859F3"/>
    <w:rsid w:val="00087439"/>
    <w:rsid w:val="00092222"/>
    <w:rsid w:val="0009277D"/>
    <w:rsid w:val="0009740C"/>
    <w:rsid w:val="000A2819"/>
    <w:rsid w:val="000A2EC8"/>
    <w:rsid w:val="000A4016"/>
    <w:rsid w:val="000A62D0"/>
    <w:rsid w:val="000A6908"/>
    <w:rsid w:val="000A763E"/>
    <w:rsid w:val="000A7A71"/>
    <w:rsid w:val="000B0ECD"/>
    <w:rsid w:val="000B1611"/>
    <w:rsid w:val="000B2178"/>
    <w:rsid w:val="000B4412"/>
    <w:rsid w:val="000B49A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D1754"/>
    <w:rsid w:val="000D1951"/>
    <w:rsid w:val="000D4EDB"/>
    <w:rsid w:val="000D7179"/>
    <w:rsid w:val="000D7E70"/>
    <w:rsid w:val="000E042C"/>
    <w:rsid w:val="000E0577"/>
    <w:rsid w:val="000E0BAF"/>
    <w:rsid w:val="000E214E"/>
    <w:rsid w:val="000E2E39"/>
    <w:rsid w:val="000E5F62"/>
    <w:rsid w:val="000E6D88"/>
    <w:rsid w:val="000E7F62"/>
    <w:rsid w:val="000F35C6"/>
    <w:rsid w:val="000F50EE"/>
    <w:rsid w:val="000F5E1D"/>
    <w:rsid w:val="000F7C63"/>
    <w:rsid w:val="00100CA3"/>
    <w:rsid w:val="00102FEA"/>
    <w:rsid w:val="00104200"/>
    <w:rsid w:val="00104C98"/>
    <w:rsid w:val="00106BCF"/>
    <w:rsid w:val="00107EA5"/>
    <w:rsid w:val="00110DAD"/>
    <w:rsid w:val="00112A9B"/>
    <w:rsid w:val="00113491"/>
    <w:rsid w:val="00114A1E"/>
    <w:rsid w:val="001159C3"/>
    <w:rsid w:val="001172B2"/>
    <w:rsid w:val="00117B38"/>
    <w:rsid w:val="00117CDB"/>
    <w:rsid w:val="0012160B"/>
    <w:rsid w:val="00121A97"/>
    <w:rsid w:val="001240EF"/>
    <w:rsid w:val="001253EF"/>
    <w:rsid w:val="00126E06"/>
    <w:rsid w:val="00126EEB"/>
    <w:rsid w:val="0013147B"/>
    <w:rsid w:val="00131BC2"/>
    <w:rsid w:val="00133FCE"/>
    <w:rsid w:val="0013514D"/>
    <w:rsid w:val="0013520D"/>
    <w:rsid w:val="00135428"/>
    <w:rsid w:val="001374F2"/>
    <w:rsid w:val="00140726"/>
    <w:rsid w:val="0014173E"/>
    <w:rsid w:val="00141B96"/>
    <w:rsid w:val="00143077"/>
    <w:rsid w:val="001441E3"/>
    <w:rsid w:val="00144332"/>
    <w:rsid w:val="00144A42"/>
    <w:rsid w:val="001466E6"/>
    <w:rsid w:val="001467D0"/>
    <w:rsid w:val="00146AA6"/>
    <w:rsid w:val="001476AC"/>
    <w:rsid w:val="00147DD5"/>
    <w:rsid w:val="00150533"/>
    <w:rsid w:val="00150BDD"/>
    <w:rsid w:val="0015195B"/>
    <w:rsid w:val="0015364F"/>
    <w:rsid w:val="00154856"/>
    <w:rsid w:val="001613B6"/>
    <w:rsid w:val="00164136"/>
    <w:rsid w:val="00164313"/>
    <w:rsid w:val="001647EE"/>
    <w:rsid w:val="001727C9"/>
    <w:rsid w:val="00173DB6"/>
    <w:rsid w:val="00174609"/>
    <w:rsid w:val="001828F4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7609"/>
    <w:rsid w:val="001A0C85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6211"/>
    <w:rsid w:val="001B6B9E"/>
    <w:rsid w:val="001B7EA9"/>
    <w:rsid w:val="001C163B"/>
    <w:rsid w:val="001C208F"/>
    <w:rsid w:val="001C22A3"/>
    <w:rsid w:val="001C29BE"/>
    <w:rsid w:val="001C424D"/>
    <w:rsid w:val="001C4B38"/>
    <w:rsid w:val="001C53E3"/>
    <w:rsid w:val="001C6536"/>
    <w:rsid w:val="001D1109"/>
    <w:rsid w:val="001D6D5A"/>
    <w:rsid w:val="001D709A"/>
    <w:rsid w:val="001D7109"/>
    <w:rsid w:val="001E1143"/>
    <w:rsid w:val="001E1420"/>
    <w:rsid w:val="001E1BD9"/>
    <w:rsid w:val="001E1BFE"/>
    <w:rsid w:val="001E2E41"/>
    <w:rsid w:val="001E51C2"/>
    <w:rsid w:val="001E5DDC"/>
    <w:rsid w:val="00200E95"/>
    <w:rsid w:val="0020460A"/>
    <w:rsid w:val="002066BB"/>
    <w:rsid w:val="00207A79"/>
    <w:rsid w:val="00207DBF"/>
    <w:rsid w:val="00207FF5"/>
    <w:rsid w:val="002127BE"/>
    <w:rsid w:val="00212A77"/>
    <w:rsid w:val="00212D18"/>
    <w:rsid w:val="002161C7"/>
    <w:rsid w:val="0021735D"/>
    <w:rsid w:val="00222FF4"/>
    <w:rsid w:val="002232FE"/>
    <w:rsid w:val="00223505"/>
    <w:rsid w:val="0022430F"/>
    <w:rsid w:val="0022635A"/>
    <w:rsid w:val="00230937"/>
    <w:rsid w:val="00232069"/>
    <w:rsid w:val="0023330F"/>
    <w:rsid w:val="00233D25"/>
    <w:rsid w:val="0023411F"/>
    <w:rsid w:val="00234721"/>
    <w:rsid w:val="00235556"/>
    <w:rsid w:val="00236B7F"/>
    <w:rsid w:val="00240798"/>
    <w:rsid w:val="00242414"/>
    <w:rsid w:val="00243C54"/>
    <w:rsid w:val="002441FB"/>
    <w:rsid w:val="00251D17"/>
    <w:rsid w:val="00252CA3"/>
    <w:rsid w:val="00253194"/>
    <w:rsid w:val="00254241"/>
    <w:rsid w:val="00255C1D"/>
    <w:rsid w:val="002563DF"/>
    <w:rsid w:val="002570DA"/>
    <w:rsid w:val="00257F23"/>
    <w:rsid w:val="0026196B"/>
    <w:rsid w:val="00262BC2"/>
    <w:rsid w:val="00262FDE"/>
    <w:rsid w:val="0026419C"/>
    <w:rsid w:val="002647FF"/>
    <w:rsid w:val="002656D3"/>
    <w:rsid w:val="00265EF0"/>
    <w:rsid w:val="0026652E"/>
    <w:rsid w:val="00266CD2"/>
    <w:rsid w:val="002676D0"/>
    <w:rsid w:val="00270445"/>
    <w:rsid w:val="00271658"/>
    <w:rsid w:val="00271919"/>
    <w:rsid w:val="00271FE5"/>
    <w:rsid w:val="00272736"/>
    <w:rsid w:val="0027295C"/>
    <w:rsid w:val="00275679"/>
    <w:rsid w:val="0028251F"/>
    <w:rsid w:val="00282C0A"/>
    <w:rsid w:val="00284A0D"/>
    <w:rsid w:val="00285477"/>
    <w:rsid w:val="002866F2"/>
    <w:rsid w:val="00290F16"/>
    <w:rsid w:val="00291473"/>
    <w:rsid w:val="00291F41"/>
    <w:rsid w:val="00292151"/>
    <w:rsid w:val="0029378C"/>
    <w:rsid w:val="00296776"/>
    <w:rsid w:val="002A0512"/>
    <w:rsid w:val="002A1A6F"/>
    <w:rsid w:val="002A1D96"/>
    <w:rsid w:val="002A3F78"/>
    <w:rsid w:val="002A5457"/>
    <w:rsid w:val="002A66DC"/>
    <w:rsid w:val="002A69D3"/>
    <w:rsid w:val="002B4BD7"/>
    <w:rsid w:val="002B5296"/>
    <w:rsid w:val="002C0DB8"/>
    <w:rsid w:val="002C1379"/>
    <w:rsid w:val="002C5375"/>
    <w:rsid w:val="002C5BCE"/>
    <w:rsid w:val="002D2CBD"/>
    <w:rsid w:val="002D2E24"/>
    <w:rsid w:val="002D3602"/>
    <w:rsid w:val="002D3A6F"/>
    <w:rsid w:val="002D75EA"/>
    <w:rsid w:val="002E1939"/>
    <w:rsid w:val="002E714C"/>
    <w:rsid w:val="002F032E"/>
    <w:rsid w:val="002F090F"/>
    <w:rsid w:val="002F11B6"/>
    <w:rsid w:val="002F1C95"/>
    <w:rsid w:val="002F2C7E"/>
    <w:rsid w:val="002F31D0"/>
    <w:rsid w:val="002F52CF"/>
    <w:rsid w:val="002F5ADB"/>
    <w:rsid w:val="0030058A"/>
    <w:rsid w:val="0030346D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3DCC"/>
    <w:rsid w:val="0033458F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7D33"/>
    <w:rsid w:val="0036033E"/>
    <w:rsid w:val="00362F0C"/>
    <w:rsid w:val="00363FFA"/>
    <w:rsid w:val="00364209"/>
    <w:rsid w:val="00364C48"/>
    <w:rsid w:val="00366A44"/>
    <w:rsid w:val="003706E5"/>
    <w:rsid w:val="00371875"/>
    <w:rsid w:val="00371ADA"/>
    <w:rsid w:val="003730E1"/>
    <w:rsid w:val="00373337"/>
    <w:rsid w:val="00374C5F"/>
    <w:rsid w:val="00377D75"/>
    <w:rsid w:val="00381931"/>
    <w:rsid w:val="00381B4F"/>
    <w:rsid w:val="003821CC"/>
    <w:rsid w:val="00382D37"/>
    <w:rsid w:val="003840E1"/>
    <w:rsid w:val="0038465F"/>
    <w:rsid w:val="00384AD2"/>
    <w:rsid w:val="00384B2D"/>
    <w:rsid w:val="00387AA1"/>
    <w:rsid w:val="003906BD"/>
    <w:rsid w:val="00390E2D"/>
    <w:rsid w:val="00392E62"/>
    <w:rsid w:val="00392F55"/>
    <w:rsid w:val="003936F6"/>
    <w:rsid w:val="003951D4"/>
    <w:rsid w:val="00396605"/>
    <w:rsid w:val="00397AC0"/>
    <w:rsid w:val="003A0C14"/>
    <w:rsid w:val="003A114E"/>
    <w:rsid w:val="003A236D"/>
    <w:rsid w:val="003A2DAF"/>
    <w:rsid w:val="003A35DF"/>
    <w:rsid w:val="003A45AD"/>
    <w:rsid w:val="003A4E35"/>
    <w:rsid w:val="003A6234"/>
    <w:rsid w:val="003B0091"/>
    <w:rsid w:val="003B022E"/>
    <w:rsid w:val="003B1871"/>
    <w:rsid w:val="003B607D"/>
    <w:rsid w:val="003B6707"/>
    <w:rsid w:val="003B6D22"/>
    <w:rsid w:val="003B780B"/>
    <w:rsid w:val="003C00A7"/>
    <w:rsid w:val="003C194F"/>
    <w:rsid w:val="003C506C"/>
    <w:rsid w:val="003C66D9"/>
    <w:rsid w:val="003C7F9C"/>
    <w:rsid w:val="003D1A8C"/>
    <w:rsid w:val="003D4B3E"/>
    <w:rsid w:val="003D720A"/>
    <w:rsid w:val="003D7AAF"/>
    <w:rsid w:val="003E2164"/>
    <w:rsid w:val="003E22D0"/>
    <w:rsid w:val="003E23A8"/>
    <w:rsid w:val="003E2E33"/>
    <w:rsid w:val="003E335B"/>
    <w:rsid w:val="003E34AE"/>
    <w:rsid w:val="003E3BB8"/>
    <w:rsid w:val="003E44FB"/>
    <w:rsid w:val="003E553D"/>
    <w:rsid w:val="003E5EEB"/>
    <w:rsid w:val="003E60AD"/>
    <w:rsid w:val="003E6775"/>
    <w:rsid w:val="003E687D"/>
    <w:rsid w:val="003E7F55"/>
    <w:rsid w:val="003F235B"/>
    <w:rsid w:val="003F2C4F"/>
    <w:rsid w:val="003F4A4B"/>
    <w:rsid w:val="003F5ED8"/>
    <w:rsid w:val="003F5FED"/>
    <w:rsid w:val="003F6085"/>
    <w:rsid w:val="0040174F"/>
    <w:rsid w:val="004018FA"/>
    <w:rsid w:val="004041D0"/>
    <w:rsid w:val="00406F43"/>
    <w:rsid w:val="004078AD"/>
    <w:rsid w:val="004157D4"/>
    <w:rsid w:val="004165C5"/>
    <w:rsid w:val="00416E5C"/>
    <w:rsid w:val="00420BFB"/>
    <w:rsid w:val="00422768"/>
    <w:rsid w:val="00422B11"/>
    <w:rsid w:val="00424699"/>
    <w:rsid w:val="0042489C"/>
    <w:rsid w:val="00427C49"/>
    <w:rsid w:val="004304B2"/>
    <w:rsid w:val="00430ED0"/>
    <w:rsid w:val="0043187E"/>
    <w:rsid w:val="00434111"/>
    <w:rsid w:val="00434B33"/>
    <w:rsid w:val="00434F63"/>
    <w:rsid w:val="00436B4B"/>
    <w:rsid w:val="0044281E"/>
    <w:rsid w:val="00443334"/>
    <w:rsid w:val="00443407"/>
    <w:rsid w:val="00445033"/>
    <w:rsid w:val="00446DDD"/>
    <w:rsid w:val="00447726"/>
    <w:rsid w:val="00450596"/>
    <w:rsid w:val="00455892"/>
    <w:rsid w:val="00456653"/>
    <w:rsid w:val="0045707D"/>
    <w:rsid w:val="00457713"/>
    <w:rsid w:val="00461BCB"/>
    <w:rsid w:val="00462361"/>
    <w:rsid w:val="00462441"/>
    <w:rsid w:val="00463F45"/>
    <w:rsid w:val="0046423B"/>
    <w:rsid w:val="0046731A"/>
    <w:rsid w:val="00467DC1"/>
    <w:rsid w:val="0047028E"/>
    <w:rsid w:val="004732DB"/>
    <w:rsid w:val="00473B04"/>
    <w:rsid w:val="0047477B"/>
    <w:rsid w:val="00481A02"/>
    <w:rsid w:val="00481A8E"/>
    <w:rsid w:val="004832B1"/>
    <w:rsid w:val="00483B7D"/>
    <w:rsid w:val="00485D24"/>
    <w:rsid w:val="004866F7"/>
    <w:rsid w:val="0048739F"/>
    <w:rsid w:val="004921F2"/>
    <w:rsid w:val="0049421B"/>
    <w:rsid w:val="00495188"/>
    <w:rsid w:val="00497EB8"/>
    <w:rsid w:val="004A1F4F"/>
    <w:rsid w:val="004A3D89"/>
    <w:rsid w:val="004A5B8B"/>
    <w:rsid w:val="004A78AB"/>
    <w:rsid w:val="004A7E81"/>
    <w:rsid w:val="004B0259"/>
    <w:rsid w:val="004B100C"/>
    <w:rsid w:val="004B19AF"/>
    <w:rsid w:val="004B210D"/>
    <w:rsid w:val="004B5377"/>
    <w:rsid w:val="004B797F"/>
    <w:rsid w:val="004C09F9"/>
    <w:rsid w:val="004C2161"/>
    <w:rsid w:val="004C7489"/>
    <w:rsid w:val="004C7DC4"/>
    <w:rsid w:val="004D1428"/>
    <w:rsid w:val="004D65D5"/>
    <w:rsid w:val="004D77CB"/>
    <w:rsid w:val="004E0267"/>
    <w:rsid w:val="004E05F9"/>
    <w:rsid w:val="004E267B"/>
    <w:rsid w:val="004E50A9"/>
    <w:rsid w:val="004E52CA"/>
    <w:rsid w:val="004E53D3"/>
    <w:rsid w:val="004E7FBC"/>
    <w:rsid w:val="004F1EF8"/>
    <w:rsid w:val="004F226D"/>
    <w:rsid w:val="004F3186"/>
    <w:rsid w:val="004F4D9F"/>
    <w:rsid w:val="004F6670"/>
    <w:rsid w:val="004F701A"/>
    <w:rsid w:val="004F7FA0"/>
    <w:rsid w:val="005023A2"/>
    <w:rsid w:val="00502A4B"/>
    <w:rsid w:val="0050577D"/>
    <w:rsid w:val="005059C0"/>
    <w:rsid w:val="005079AA"/>
    <w:rsid w:val="00510C1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55DF"/>
    <w:rsid w:val="00525D92"/>
    <w:rsid w:val="00526176"/>
    <w:rsid w:val="005269A4"/>
    <w:rsid w:val="00527CE8"/>
    <w:rsid w:val="00530A20"/>
    <w:rsid w:val="0053205C"/>
    <w:rsid w:val="0053495F"/>
    <w:rsid w:val="00536B4E"/>
    <w:rsid w:val="0053783D"/>
    <w:rsid w:val="005400DC"/>
    <w:rsid w:val="00541F06"/>
    <w:rsid w:val="00551989"/>
    <w:rsid w:val="00554871"/>
    <w:rsid w:val="00555484"/>
    <w:rsid w:val="00562229"/>
    <w:rsid w:val="00562AFC"/>
    <w:rsid w:val="00562FCF"/>
    <w:rsid w:val="00563AC7"/>
    <w:rsid w:val="00571159"/>
    <w:rsid w:val="005733B1"/>
    <w:rsid w:val="00574A57"/>
    <w:rsid w:val="005763F2"/>
    <w:rsid w:val="00576CF5"/>
    <w:rsid w:val="00582F25"/>
    <w:rsid w:val="00584148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6014"/>
    <w:rsid w:val="00596D39"/>
    <w:rsid w:val="00597151"/>
    <w:rsid w:val="005A576A"/>
    <w:rsid w:val="005A6951"/>
    <w:rsid w:val="005A6E84"/>
    <w:rsid w:val="005B10DA"/>
    <w:rsid w:val="005B3254"/>
    <w:rsid w:val="005B3F8E"/>
    <w:rsid w:val="005B55AE"/>
    <w:rsid w:val="005B64FC"/>
    <w:rsid w:val="005B78B6"/>
    <w:rsid w:val="005C0786"/>
    <w:rsid w:val="005C10C8"/>
    <w:rsid w:val="005C127A"/>
    <w:rsid w:val="005C2F3A"/>
    <w:rsid w:val="005C3C4D"/>
    <w:rsid w:val="005C55E2"/>
    <w:rsid w:val="005C6762"/>
    <w:rsid w:val="005C6813"/>
    <w:rsid w:val="005D1186"/>
    <w:rsid w:val="005D249E"/>
    <w:rsid w:val="005D6DBF"/>
    <w:rsid w:val="005E00BF"/>
    <w:rsid w:val="005E00C4"/>
    <w:rsid w:val="005E059D"/>
    <w:rsid w:val="005E1BC3"/>
    <w:rsid w:val="005E2AF2"/>
    <w:rsid w:val="005F1D30"/>
    <w:rsid w:val="005F4556"/>
    <w:rsid w:val="005F5D3B"/>
    <w:rsid w:val="0060062E"/>
    <w:rsid w:val="00600CE4"/>
    <w:rsid w:val="00601348"/>
    <w:rsid w:val="006021D0"/>
    <w:rsid w:val="00602D02"/>
    <w:rsid w:val="0060320C"/>
    <w:rsid w:val="00604BB4"/>
    <w:rsid w:val="006062DA"/>
    <w:rsid w:val="00611FC2"/>
    <w:rsid w:val="006134B9"/>
    <w:rsid w:val="00613985"/>
    <w:rsid w:val="006147A8"/>
    <w:rsid w:val="00614BF9"/>
    <w:rsid w:val="00617EE0"/>
    <w:rsid w:val="006206AA"/>
    <w:rsid w:val="006217A5"/>
    <w:rsid w:val="006259A4"/>
    <w:rsid w:val="006276B4"/>
    <w:rsid w:val="00631010"/>
    <w:rsid w:val="00631216"/>
    <w:rsid w:val="00632F7D"/>
    <w:rsid w:val="006407EF"/>
    <w:rsid w:val="00640983"/>
    <w:rsid w:val="0064284F"/>
    <w:rsid w:val="006445E7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12C9"/>
    <w:rsid w:val="0067312F"/>
    <w:rsid w:val="0067315A"/>
    <w:rsid w:val="0067626C"/>
    <w:rsid w:val="00682A15"/>
    <w:rsid w:val="00684A87"/>
    <w:rsid w:val="0068561D"/>
    <w:rsid w:val="00685B8B"/>
    <w:rsid w:val="00691371"/>
    <w:rsid w:val="006914B5"/>
    <w:rsid w:val="00692FC3"/>
    <w:rsid w:val="006932EE"/>
    <w:rsid w:val="00693AED"/>
    <w:rsid w:val="006946EB"/>
    <w:rsid w:val="00694937"/>
    <w:rsid w:val="00694CE5"/>
    <w:rsid w:val="00696247"/>
    <w:rsid w:val="0069762F"/>
    <w:rsid w:val="006A0596"/>
    <w:rsid w:val="006A260F"/>
    <w:rsid w:val="006A2789"/>
    <w:rsid w:val="006A4501"/>
    <w:rsid w:val="006A4E8D"/>
    <w:rsid w:val="006A5891"/>
    <w:rsid w:val="006B0543"/>
    <w:rsid w:val="006B145F"/>
    <w:rsid w:val="006B1767"/>
    <w:rsid w:val="006B2601"/>
    <w:rsid w:val="006B4081"/>
    <w:rsid w:val="006B4768"/>
    <w:rsid w:val="006B5E4A"/>
    <w:rsid w:val="006C1329"/>
    <w:rsid w:val="006C2917"/>
    <w:rsid w:val="006C29FE"/>
    <w:rsid w:val="006C2F87"/>
    <w:rsid w:val="006C6001"/>
    <w:rsid w:val="006D0FD9"/>
    <w:rsid w:val="006D2008"/>
    <w:rsid w:val="006D324D"/>
    <w:rsid w:val="006D3D26"/>
    <w:rsid w:val="006D3F7A"/>
    <w:rsid w:val="006D4EA0"/>
    <w:rsid w:val="006D5221"/>
    <w:rsid w:val="006E1941"/>
    <w:rsid w:val="006E19B6"/>
    <w:rsid w:val="006E2513"/>
    <w:rsid w:val="006E35F9"/>
    <w:rsid w:val="006E3DD2"/>
    <w:rsid w:val="006E41C4"/>
    <w:rsid w:val="006E446F"/>
    <w:rsid w:val="006E490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E07"/>
    <w:rsid w:val="007073A3"/>
    <w:rsid w:val="00712B9C"/>
    <w:rsid w:val="00712BC3"/>
    <w:rsid w:val="00713AC0"/>
    <w:rsid w:val="00715B59"/>
    <w:rsid w:val="007203F5"/>
    <w:rsid w:val="0072119E"/>
    <w:rsid w:val="00721854"/>
    <w:rsid w:val="00721C13"/>
    <w:rsid w:val="007237E6"/>
    <w:rsid w:val="00723E3F"/>
    <w:rsid w:val="007252FB"/>
    <w:rsid w:val="00725304"/>
    <w:rsid w:val="007263FD"/>
    <w:rsid w:val="007306A5"/>
    <w:rsid w:val="007356CB"/>
    <w:rsid w:val="00735CEA"/>
    <w:rsid w:val="00740F21"/>
    <w:rsid w:val="007443D8"/>
    <w:rsid w:val="0074567B"/>
    <w:rsid w:val="00746256"/>
    <w:rsid w:val="00746F88"/>
    <w:rsid w:val="00752AC4"/>
    <w:rsid w:val="00753A6B"/>
    <w:rsid w:val="00753CEE"/>
    <w:rsid w:val="0075573F"/>
    <w:rsid w:val="00760BD0"/>
    <w:rsid w:val="00761DF0"/>
    <w:rsid w:val="0076285B"/>
    <w:rsid w:val="00764E6D"/>
    <w:rsid w:val="00765AEE"/>
    <w:rsid w:val="00766288"/>
    <w:rsid w:val="00767F5C"/>
    <w:rsid w:val="00770181"/>
    <w:rsid w:val="00772A3C"/>
    <w:rsid w:val="00774DC8"/>
    <w:rsid w:val="00775B5E"/>
    <w:rsid w:val="00777C5D"/>
    <w:rsid w:val="00781704"/>
    <w:rsid w:val="00782A2C"/>
    <w:rsid w:val="00784DCE"/>
    <w:rsid w:val="00785819"/>
    <w:rsid w:val="007879CD"/>
    <w:rsid w:val="00790137"/>
    <w:rsid w:val="00790912"/>
    <w:rsid w:val="0079095F"/>
    <w:rsid w:val="007A0597"/>
    <w:rsid w:val="007A3BE6"/>
    <w:rsid w:val="007A57CC"/>
    <w:rsid w:val="007A5D8E"/>
    <w:rsid w:val="007A6863"/>
    <w:rsid w:val="007A6B6B"/>
    <w:rsid w:val="007B06A5"/>
    <w:rsid w:val="007B1DFE"/>
    <w:rsid w:val="007B35A2"/>
    <w:rsid w:val="007C0511"/>
    <w:rsid w:val="007C0CD9"/>
    <w:rsid w:val="007C13BC"/>
    <w:rsid w:val="007C2125"/>
    <w:rsid w:val="007C3031"/>
    <w:rsid w:val="007C3944"/>
    <w:rsid w:val="007C7A65"/>
    <w:rsid w:val="007D478B"/>
    <w:rsid w:val="007D47B4"/>
    <w:rsid w:val="007D5362"/>
    <w:rsid w:val="007D5574"/>
    <w:rsid w:val="007E1ED3"/>
    <w:rsid w:val="007E1F79"/>
    <w:rsid w:val="007E4522"/>
    <w:rsid w:val="007E7E49"/>
    <w:rsid w:val="007F0321"/>
    <w:rsid w:val="007F23FF"/>
    <w:rsid w:val="007F42D0"/>
    <w:rsid w:val="007F4DFE"/>
    <w:rsid w:val="007F6CAE"/>
    <w:rsid w:val="0080322D"/>
    <w:rsid w:val="008035A4"/>
    <w:rsid w:val="0080495E"/>
    <w:rsid w:val="00811897"/>
    <w:rsid w:val="00816BB5"/>
    <w:rsid w:val="00816F07"/>
    <w:rsid w:val="00822BE1"/>
    <w:rsid w:val="0082322F"/>
    <w:rsid w:val="00823F31"/>
    <w:rsid w:val="008243A8"/>
    <w:rsid w:val="00826610"/>
    <w:rsid w:val="00831A44"/>
    <w:rsid w:val="00831ADC"/>
    <w:rsid w:val="00831DFB"/>
    <w:rsid w:val="00833584"/>
    <w:rsid w:val="008337EA"/>
    <w:rsid w:val="00833893"/>
    <w:rsid w:val="00833C43"/>
    <w:rsid w:val="00834958"/>
    <w:rsid w:val="00836CD7"/>
    <w:rsid w:val="00837DC3"/>
    <w:rsid w:val="0084548C"/>
    <w:rsid w:val="00846430"/>
    <w:rsid w:val="0084799B"/>
    <w:rsid w:val="00847F7A"/>
    <w:rsid w:val="008508C0"/>
    <w:rsid w:val="00850BC9"/>
    <w:rsid w:val="00850EE2"/>
    <w:rsid w:val="00853EC5"/>
    <w:rsid w:val="00855472"/>
    <w:rsid w:val="008601C8"/>
    <w:rsid w:val="0086053C"/>
    <w:rsid w:val="00862494"/>
    <w:rsid w:val="00863453"/>
    <w:rsid w:val="00864B42"/>
    <w:rsid w:val="00870591"/>
    <w:rsid w:val="00871376"/>
    <w:rsid w:val="00871885"/>
    <w:rsid w:val="0087196E"/>
    <w:rsid w:val="00871B5E"/>
    <w:rsid w:val="0087692D"/>
    <w:rsid w:val="00877B29"/>
    <w:rsid w:val="00880548"/>
    <w:rsid w:val="00881FE5"/>
    <w:rsid w:val="0088220C"/>
    <w:rsid w:val="00882359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6B22"/>
    <w:rsid w:val="0089769D"/>
    <w:rsid w:val="008A4CFE"/>
    <w:rsid w:val="008A5600"/>
    <w:rsid w:val="008A68E6"/>
    <w:rsid w:val="008A6B0A"/>
    <w:rsid w:val="008B00EB"/>
    <w:rsid w:val="008B3828"/>
    <w:rsid w:val="008B3942"/>
    <w:rsid w:val="008B45CD"/>
    <w:rsid w:val="008B4E17"/>
    <w:rsid w:val="008B599C"/>
    <w:rsid w:val="008C135C"/>
    <w:rsid w:val="008C3F66"/>
    <w:rsid w:val="008C4203"/>
    <w:rsid w:val="008C4D1D"/>
    <w:rsid w:val="008C5856"/>
    <w:rsid w:val="008D1D90"/>
    <w:rsid w:val="008D3537"/>
    <w:rsid w:val="008D3F77"/>
    <w:rsid w:val="008D4947"/>
    <w:rsid w:val="008D5069"/>
    <w:rsid w:val="008E65CE"/>
    <w:rsid w:val="008E72E9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902B50"/>
    <w:rsid w:val="0090385C"/>
    <w:rsid w:val="009050C4"/>
    <w:rsid w:val="009079B5"/>
    <w:rsid w:val="0091057E"/>
    <w:rsid w:val="00911AC7"/>
    <w:rsid w:val="00912F45"/>
    <w:rsid w:val="00914BE9"/>
    <w:rsid w:val="00915E29"/>
    <w:rsid w:val="0091768B"/>
    <w:rsid w:val="00920BEA"/>
    <w:rsid w:val="00921790"/>
    <w:rsid w:val="00921DF6"/>
    <w:rsid w:val="00922AA1"/>
    <w:rsid w:val="009238C3"/>
    <w:rsid w:val="00923E0A"/>
    <w:rsid w:val="009263B0"/>
    <w:rsid w:val="0092776E"/>
    <w:rsid w:val="00927B2D"/>
    <w:rsid w:val="00930BCD"/>
    <w:rsid w:val="00931263"/>
    <w:rsid w:val="00933601"/>
    <w:rsid w:val="00934B26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7441"/>
    <w:rsid w:val="00951036"/>
    <w:rsid w:val="009534E7"/>
    <w:rsid w:val="009559D7"/>
    <w:rsid w:val="00960440"/>
    <w:rsid w:val="00961887"/>
    <w:rsid w:val="009656D2"/>
    <w:rsid w:val="00966A93"/>
    <w:rsid w:val="00966B34"/>
    <w:rsid w:val="00966F93"/>
    <w:rsid w:val="00970358"/>
    <w:rsid w:val="00972B3D"/>
    <w:rsid w:val="00973D7F"/>
    <w:rsid w:val="00983B8C"/>
    <w:rsid w:val="009840DD"/>
    <w:rsid w:val="00984C12"/>
    <w:rsid w:val="00984F90"/>
    <w:rsid w:val="009859B2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77FF"/>
    <w:rsid w:val="009C0A85"/>
    <w:rsid w:val="009C3455"/>
    <w:rsid w:val="009C55AC"/>
    <w:rsid w:val="009C6662"/>
    <w:rsid w:val="009D0802"/>
    <w:rsid w:val="009D14D2"/>
    <w:rsid w:val="009D17E8"/>
    <w:rsid w:val="009D3A7D"/>
    <w:rsid w:val="009D78CC"/>
    <w:rsid w:val="009E3877"/>
    <w:rsid w:val="009E55B7"/>
    <w:rsid w:val="009E79A7"/>
    <w:rsid w:val="009F15EC"/>
    <w:rsid w:val="009F2530"/>
    <w:rsid w:val="009F2619"/>
    <w:rsid w:val="009F4C99"/>
    <w:rsid w:val="009F4F69"/>
    <w:rsid w:val="009F60B0"/>
    <w:rsid w:val="009F7356"/>
    <w:rsid w:val="009F782E"/>
    <w:rsid w:val="00A00C11"/>
    <w:rsid w:val="00A0158C"/>
    <w:rsid w:val="00A01F17"/>
    <w:rsid w:val="00A0290D"/>
    <w:rsid w:val="00A034BC"/>
    <w:rsid w:val="00A04038"/>
    <w:rsid w:val="00A04A5F"/>
    <w:rsid w:val="00A04F95"/>
    <w:rsid w:val="00A07820"/>
    <w:rsid w:val="00A07E73"/>
    <w:rsid w:val="00A141DF"/>
    <w:rsid w:val="00A20651"/>
    <w:rsid w:val="00A20BDA"/>
    <w:rsid w:val="00A222EE"/>
    <w:rsid w:val="00A22DEA"/>
    <w:rsid w:val="00A24203"/>
    <w:rsid w:val="00A244AD"/>
    <w:rsid w:val="00A265DA"/>
    <w:rsid w:val="00A26B00"/>
    <w:rsid w:val="00A26F01"/>
    <w:rsid w:val="00A2741C"/>
    <w:rsid w:val="00A2743B"/>
    <w:rsid w:val="00A3433E"/>
    <w:rsid w:val="00A34E83"/>
    <w:rsid w:val="00A35387"/>
    <w:rsid w:val="00A40022"/>
    <w:rsid w:val="00A40195"/>
    <w:rsid w:val="00A40BB2"/>
    <w:rsid w:val="00A40D98"/>
    <w:rsid w:val="00A41B03"/>
    <w:rsid w:val="00A41CFF"/>
    <w:rsid w:val="00A4252B"/>
    <w:rsid w:val="00A438FA"/>
    <w:rsid w:val="00A444D6"/>
    <w:rsid w:val="00A452C8"/>
    <w:rsid w:val="00A47776"/>
    <w:rsid w:val="00A50368"/>
    <w:rsid w:val="00A5112B"/>
    <w:rsid w:val="00A5216D"/>
    <w:rsid w:val="00A64FFE"/>
    <w:rsid w:val="00A664A6"/>
    <w:rsid w:val="00A66C25"/>
    <w:rsid w:val="00A66F0B"/>
    <w:rsid w:val="00A67297"/>
    <w:rsid w:val="00A720D2"/>
    <w:rsid w:val="00A73D27"/>
    <w:rsid w:val="00A7423D"/>
    <w:rsid w:val="00A75D4E"/>
    <w:rsid w:val="00A808E7"/>
    <w:rsid w:val="00A81680"/>
    <w:rsid w:val="00A81DAD"/>
    <w:rsid w:val="00A82680"/>
    <w:rsid w:val="00A828DB"/>
    <w:rsid w:val="00A82A1A"/>
    <w:rsid w:val="00A87B16"/>
    <w:rsid w:val="00A91247"/>
    <w:rsid w:val="00A9145C"/>
    <w:rsid w:val="00A91A28"/>
    <w:rsid w:val="00A91F64"/>
    <w:rsid w:val="00A92826"/>
    <w:rsid w:val="00A93DEC"/>
    <w:rsid w:val="00A9493E"/>
    <w:rsid w:val="00A959C0"/>
    <w:rsid w:val="00A97B77"/>
    <w:rsid w:val="00AA0DDB"/>
    <w:rsid w:val="00AA2D8A"/>
    <w:rsid w:val="00AA373F"/>
    <w:rsid w:val="00AA48C9"/>
    <w:rsid w:val="00AA5735"/>
    <w:rsid w:val="00AB147F"/>
    <w:rsid w:val="00AB33B7"/>
    <w:rsid w:val="00AB3452"/>
    <w:rsid w:val="00AB3BD8"/>
    <w:rsid w:val="00AB620A"/>
    <w:rsid w:val="00AB6A9C"/>
    <w:rsid w:val="00AC03C1"/>
    <w:rsid w:val="00AC2D60"/>
    <w:rsid w:val="00AC32DC"/>
    <w:rsid w:val="00AC3325"/>
    <w:rsid w:val="00AC5739"/>
    <w:rsid w:val="00AC65A2"/>
    <w:rsid w:val="00AD0AFF"/>
    <w:rsid w:val="00AD4836"/>
    <w:rsid w:val="00AD5867"/>
    <w:rsid w:val="00AD5EBF"/>
    <w:rsid w:val="00AD7945"/>
    <w:rsid w:val="00AE08EE"/>
    <w:rsid w:val="00AE1211"/>
    <w:rsid w:val="00AE163F"/>
    <w:rsid w:val="00AE3C10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B0554E"/>
    <w:rsid w:val="00B07D51"/>
    <w:rsid w:val="00B10909"/>
    <w:rsid w:val="00B11BB3"/>
    <w:rsid w:val="00B1209B"/>
    <w:rsid w:val="00B139AE"/>
    <w:rsid w:val="00B142C7"/>
    <w:rsid w:val="00B159B9"/>
    <w:rsid w:val="00B15C87"/>
    <w:rsid w:val="00B178BD"/>
    <w:rsid w:val="00B179F0"/>
    <w:rsid w:val="00B17E57"/>
    <w:rsid w:val="00B20E44"/>
    <w:rsid w:val="00B24521"/>
    <w:rsid w:val="00B3010C"/>
    <w:rsid w:val="00B34F6C"/>
    <w:rsid w:val="00B36AF6"/>
    <w:rsid w:val="00B374E0"/>
    <w:rsid w:val="00B37773"/>
    <w:rsid w:val="00B4079B"/>
    <w:rsid w:val="00B40CF6"/>
    <w:rsid w:val="00B40E98"/>
    <w:rsid w:val="00B445F7"/>
    <w:rsid w:val="00B45E86"/>
    <w:rsid w:val="00B477B9"/>
    <w:rsid w:val="00B52649"/>
    <w:rsid w:val="00B526F1"/>
    <w:rsid w:val="00B5270C"/>
    <w:rsid w:val="00B56A3E"/>
    <w:rsid w:val="00B605DE"/>
    <w:rsid w:val="00B60A8B"/>
    <w:rsid w:val="00B614A9"/>
    <w:rsid w:val="00B63312"/>
    <w:rsid w:val="00B63433"/>
    <w:rsid w:val="00B6460E"/>
    <w:rsid w:val="00B66120"/>
    <w:rsid w:val="00B6635D"/>
    <w:rsid w:val="00B70E04"/>
    <w:rsid w:val="00B72225"/>
    <w:rsid w:val="00B73C90"/>
    <w:rsid w:val="00B76B9E"/>
    <w:rsid w:val="00B7708A"/>
    <w:rsid w:val="00B825C3"/>
    <w:rsid w:val="00B85BD6"/>
    <w:rsid w:val="00B86021"/>
    <w:rsid w:val="00B87805"/>
    <w:rsid w:val="00B90532"/>
    <w:rsid w:val="00B91645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8A9"/>
    <w:rsid w:val="00BB4847"/>
    <w:rsid w:val="00BB5162"/>
    <w:rsid w:val="00BC3325"/>
    <w:rsid w:val="00BC3A8E"/>
    <w:rsid w:val="00BC6163"/>
    <w:rsid w:val="00BD2E30"/>
    <w:rsid w:val="00BD3C1A"/>
    <w:rsid w:val="00BD3FB3"/>
    <w:rsid w:val="00BD4104"/>
    <w:rsid w:val="00BD5CBF"/>
    <w:rsid w:val="00BD7292"/>
    <w:rsid w:val="00BE05D1"/>
    <w:rsid w:val="00BE1CC9"/>
    <w:rsid w:val="00BE553F"/>
    <w:rsid w:val="00BE5847"/>
    <w:rsid w:val="00BE601D"/>
    <w:rsid w:val="00BF37B3"/>
    <w:rsid w:val="00BF395A"/>
    <w:rsid w:val="00BF572A"/>
    <w:rsid w:val="00BF5C36"/>
    <w:rsid w:val="00C01C55"/>
    <w:rsid w:val="00C02F1B"/>
    <w:rsid w:val="00C05575"/>
    <w:rsid w:val="00C062D0"/>
    <w:rsid w:val="00C07F2D"/>
    <w:rsid w:val="00C12938"/>
    <w:rsid w:val="00C1404A"/>
    <w:rsid w:val="00C175B3"/>
    <w:rsid w:val="00C17CC8"/>
    <w:rsid w:val="00C21722"/>
    <w:rsid w:val="00C24734"/>
    <w:rsid w:val="00C31307"/>
    <w:rsid w:val="00C317A9"/>
    <w:rsid w:val="00C31985"/>
    <w:rsid w:val="00C3314B"/>
    <w:rsid w:val="00C34973"/>
    <w:rsid w:val="00C36221"/>
    <w:rsid w:val="00C43EC7"/>
    <w:rsid w:val="00C459FB"/>
    <w:rsid w:val="00C462E8"/>
    <w:rsid w:val="00C504A9"/>
    <w:rsid w:val="00C53CED"/>
    <w:rsid w:val="00C54168"/>
    <w:rsid w:val="00C54D3E"/>
    <w:rsid w:val="00C55547"/>
    <w:rsid w:val="00C56C9E"/>
    <w:rsid w:val="00C57C3A"/>
    <w:rsid w:val="00C57CFA"/>
    <w:rsid w:val="00C57F8A"/>
    <w:rsid w:val="00C60604"/>
    <w:rsid w:val="00C61CBD"/>
    <w:rsid w:val="00C62F9F"/>
    <w:rsid w:val="00C63188"/>
    <w:rsid w:val="00C63ECD"/>
    <w:rsid w:val="00C64FEA"/>
    <w:rsid w:val="00C65032"/>
    <w:rsid w:val="00C65840"/>
    <w:rsid w:val="00C65B9B"/>
    <w:rsid w:val="00C65E71"/>
    <w:rsid w:val="00C667FE"/>
    <w:rsid w:val="00C70A55"/>
    <w:rsid w:val="00C71BBA"/>
    <w:rsid w:val="00C73471"/>
    <w:rsid w:val="00C736BB"/>
    <w:rsid w:val="00C742A9"/>
    <w:rsid w:val="00C75DBB"/>
    <w:rsid w:val="00C76B8F"/>
    <w:rsid w:val="00C76F3E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9B8"/>
    <w:rsid w:val="00C951DD"/>
    <w:rsid w:val="00C9559B"/>
    <w:rsid w:val="00C978A3"/>
    <w:rsid w:val="00CA2961"/>
    <w:rsid w:val="00CA2EC5"/>
    <w:rsid w:val="00CA3D32"/>
    <w:rsid w:val="00CA5189"/>
    <w:rsid w:val="00CA78DB"/>
    <w:rsid w:val="00CB0FD5"/>
    <w:rsid w:val="00CB14F3"/>
    <w:rsid w:val="00CB1EF5"/>
    <w:rsid w:val="00CB38DA"/>
    <w:rsid w:val="00CB4DD0"/>
    <w:rsid w:val="00CB50E0"/>
    <w:rsid w:val="00CB6A5A"/>
    <w:rsid w:val="00CC0049"/>
    <w:rsid w:val="00CC04A4"/>
    <w:rsid w:val="00CC137D"/>
    <w:rsid w:val="00CC3447"/>
    <w:rsid w:val="00CC4840"/>
    <w:rsid w:val="00CC48C8"/>
    <w:rsid w:val="00CC657C"/>
    <w:rsid w:val="00CD0A8F"/>
    <w:rsid w:val="00CD2B32"/>
    <w:rsid w:val="00CD3806"/>
    <w:rsid w:val="00CD58CA"/>
    <w:rsid w:val="00CD76B1"/>
    <w:rsid w:val="00CE0246"/>
    <w:rsid w:val="00CE0B80"/>
    <w:rsid w:val="00CE1A9A"/>
    <w:rsid w:val="00CE2181"/>
    <w:rsid w:val="00CE28C9"/>
    <w:rsid w:val="00CE32BF"/>
    <w:rsid w:val="00CE5890"/>
    <w:rsid w:val="00CF2177"/>
    <w:rsid w:val="00CF2436"/>
    <w:rsid w:val="00CF2CA2"/>
    <w:rsid w:val="00CF6079"/>
    <w:rsid w:val="00D01A66"/>
    <w:rsid w:val="00D01AA7"/>
    <w:rsid w:val="00D02C9D"/>
    <w:rsid w:val="00D047A6"/>
    <w:rsid w:val="00D055AF"/>
    <w:rsid w:val="00D05688"/>
    <w:rsid w:val="00D11AB9"/>
    <w:rsid w:val="00D1305C"/>
    <w:rsid w:val="00D152A7"/>
    <w:rsid w:val="00D168E0"/>
    <w:rsid w:val="00D200D4"/>
    <w:rsid w:val="00D205C8"/>
    <w:rsid w:val="00D208CE"/>
    <w:rsid w:val="00D2278F"/>
    <w:rsid w:val="00D22EF8"/>
    <w:rsid w:val="00D249C1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52DDB"/>
    <w:rsid w:val="00D62633"/>
    <w:rsid w:val="00D62BE8"/>
    <w:rsid w:val="00D63897"/>
    <w:rsid w:val="00D65B06"/>
    <w:rsid w:val="00D673FC"/>
    <w:rsid w:val="00D701E4"/>
    <w:rsid w:val="00D714B9"/>
    <w:rsid w:val="00D71D95"/>
    <w:rsid w:val="00D720E6"/>
    <w:rsid w:val="00D725FC"/>
    <w:rsid w:val="00D734F4"/>
    <w:rsid w:val="00D74D35"/>
    <w:rsid w:val="00D75BF2"/>
    <w:rsid w:val="00D82BEA"/>
    <w:rsid w:val="00D84502"/>
    <w:rsid w:val="00D84636"/>
    <w:rsid w:val="00D87562"/>
    <w:rsid w:val="00D87FFC"/>
    <w:rsid w:val="00D94278"/>
    <w:rsid w:val="00D95A3E"/>
    <w:rsid w:val="00D96E77"/>
    <w:rsid w:val="00D976F7"/>
    <w:rsid w:val="00DA1F35"/>
    <w:rsid w:val="00DA2936"/>
    <w:rsid w:val="00DA2C19"/>
    <w:rsid w:val="00DA3EAA"/>
    <w:rsid w:val="00DB2D3E"/>
    <w:rsid w:val="00DB7A95"/>
    <w:rsid w:val="00DC05B5"/>
    <w:rsid w:val="00DC12D4"/>
    <w:rsid w:val="00DC12DF"/>
    <w:rsid w:val="00DC25B6"/>
    <w:rsid w:val="00DC2AE4"/>
    <w:rsid w:val="00DC6135"/>
    <w:rsid w:val="00DD6B31"/>
    <w:rsid w:val="00DD76C0"/>
    <w:rsid w:val="00DE36C2"/>
    <w:rsid w:val="00DE5CB1"/>
    <w:rsid w:val="00DE5DF3"/>
    <w:rsid w:val="00DE662D"/>
    <w:rsid w:val="00DE69CD"/>
    <w:rsid w:val="00DE709A"/>
    <w:rsid w:val="00DF194B"/>
    <w:rsid w:val="00DF1BF8"/>
    <w:rsid w:val="00DF2692"/>
    <w:rsid w:val="00DF2D90"/>
    <w:rsid w:val="00DF3AAD"/>
    <w:rsid w:val="00DF4FE8"/>
    <w:rsid w:val="00DF5BDA"/>
    <w:rsid w:val="00DF726E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6F5F"/>
    <w:rsid w:val="00E2035D"/>
    <w:rsid w:val="00E2060C"/>
    <w:rsid w:val="00E2163D"/>
    <w:rsid w:val="00E225F8"/>
    <w:rsid w:val="00E230AB"/>
    <w:rsid w:val="00E2682A"/>
    <w:rsid w:val="00E27209"/>
    <w:rsid w:val="00E32D1D"/>
    <w:rsid w:val="00E34126"/>
    <w:rsid w:val="00E36F22"/>
    <w:rsid w:val="00E373BD"/>
    <w:rsid w:val="00E376DE"/>
    <w:rsid w:val="00E37FB5"/>
    <w:rsid w:val="00E40445"/>
    <w:rsid w:val="00E40599"/>
    <w:rsid w:val="00E41171"/>
    <w:rsid w:val="00E4341E"/>
    <w:rsid w:val="00E46A10"/>
    <w:rsid w:val="00E470D5"/>
    <w:rsid w:val="00E47717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71642"/>
    <w:rsid w:val="00E75FA4"/>
    <w:rsid w:val="00E76879"/>
    <w:rsid w:val="00E76C82"/>
    <w:rsid w:val="00E7727B"/>
    <w:rsid w:val="00E9096F"/>
    <w:rsid w:val="00E92319"/>
    <w:rsid w:val="00E95037"/>
    <w:rsid w:val="00EA0B1A"/>
    <w:rsid w:val="00EA1521"/>
    <w:rsid w:val="00EA2B99"/>
    <w:rsid w:val="00EA35FD"/>
    <w:rsid w:val="00EA3FEF"/>
    <w:rsid w:val="00EA4884"/>
    <w:rsid w:val="00EA5323"/>
    <w:rsid w:val="00EA5C75"/>
    <w:rsid w:val="00EA785F"/>
    <w:rsid w:val="00EA7907"/>
    <w:rsid w:val="00EA7FF7"/>
    <w:rsid w:val="00EB291D"/>
    <w:rsid w:val="00EB3DB3"/>
    <w:rsid w:val="00EC0488"/>
    <w:rsid w:val="00EC115E"/>
    <w:rsid w:val="00EC1BAB"/>
    <w:rsid w:val="00EC1D23"/>
    <w:rsid w:val="00EC42BB"/>
    <w:rsid w:val="00EC5EB0"/>
    <w:rsid w:val="00EC6015"/>
    <w:rsid w:val="00EC6C51"/>
    <w:rsid w:val="00EC7825"/>
    <w:rsid w:val="00ED0041"/>
    <w:rsid w:val="00ED259F"/>
    <w:rsid w:val="00ED6B62"/>
    <w:rsid w:val="00EE1759"/>
    <w:rsid w:val="00EE3951"/>
    <w:rsid w:val="00EE50A2"/>
    <w:rsid w:val="00EE765B"/>
    <w:rsid w:val="00EE7A97"/>
    <w:rsid w:val="00EF433C"/>
    <w:rsid w:val="00EF61D4"/>
    <w:rsid w:val="00EF64B0"/>
    <w:rsid w:val="00EF6D33"/>
    <w:rsid w:val="00F00E5B"/>
    <w:rsid w:val="00F01710"/>
    <w:rsid w:val="00F06CBD"/>
    <w:rsid w:val="00F06E12"/>
    <w:rsid w:val="00F123E7"/>
    <w:rsid w:val="00F13CFE"/>
    <w:rsid w:val="00F20925"/>
    <w:rsid w:val="00F21866"/>
    <w:rsid w:val="00F22112"/>
    <w:rsid w:val="00F228B3"/>
    <w:rsid w:val="00F22C07"/>
    <w:rsid w:val="00F23603"/>
    <w:rsid w:val="00F2633A"/>
    <w:rsid w:val="00F263C3"/>
    <w:rsid w:val="00F267E5"/>
    <w:rsid w:val="00F27AC0"/>
    <w:rsid w:val="00F31FCE"/>
    <w:rsid w:val="00F35A4E"/>
    <w:rsid w:val="00F362CA"/>
    <w:rsid w:val="00F37AE1"/>
    <w:rsid w:val="00F40F49"/>
    <w:rsid w:val="00F42BD7"/>
    <w:rsid w:val="00F436C4"/>
    <w:rsid w:val="00F44362"/>
    <w:rsid w:val="00F453B6"/>
    <w:rsid w:val="00F45A12"/>
    <w:rsid w:val="00F45A17"/>
    <w:rsid w:val="00F46A64"/>
    <w:rsid w:val="00F50F3C"/>
    <w:rsid w:val="00F52C30"/>
    <w:rsid w:val="00F53CB8"/>
    <w:rsid w:val="00F55117"/>
    <w:rsid w:val="00F57B32"/>
    <w:rsid w:val="00F57E01"/>
    <w:rsid w:val="00F60512"/>
    <w:rsid w:val="00F622AC"/>
    <w:rsid w:val="00F62E52"/>
    <w:rsid w:val="00F62F24"/>
    <w:rsid w:val="00F638D8"/>
    <w:rsid w:val="00F66560"/>
    <w:rsid w:val="00F66736"/>
    <w:rsid w:val="00F6677C"/>
    <w:rsid w:val="00F7068A"/>
    <w:rsid w:val="00F728B6"/>
    <w:rsid w:val="00F72950"/>
    <w:rsid w:val="00F7380C"/>
    <w:rsid w:val="00F75127"/>
    <w:rsid w:val="00F75D0D"/>
    <w:rsid w:val="00F77096"/>
    <w:rsid w:val="00F776E9"/>
    <w:rsid w:val="00F77E46"/>
    <w:rsid w:val="00F8219C"/>
    <w:rsid w:val="00F8240C"/>
    <w:rsid w:val="00F82F83"/>
    <w:rsid w:val="00F835D9"/>
    <w:rsid w:val="00F83F77"/>
    <w:rsid w:val="00F84349"/>
    <w:rsid w:val="00F84388"/>
    <w:rsid w:val="00F8721C"/>
    <w:rsid w:val="00F90761"/>
    <w:rsid w:val="00F91416"/>
    <w:rsid w:val="00F936A1"/>
    <w:rsid w:val="00F93716"/>
    <w:rsid w:val="00F93B70"/>
    <w:rsid w:val="00F95139"/>
    <w:rsid w:val="00F96839"/>
    <w:rsid w:val="00FA035D"/>
    <w:rsid w:val="00FA0E43"/>
    <w:rsid w:val="00FA21F8"/>
    <w:rsid w:val="00FA5038"/>
    <w:rsid w:val="00FA5073"/>
    <w:rsid w:val="00FA5AB7"/>
    <w:rsid w:val="00FA77FF"/>
    <w:rsid w:val="00FA7D16"/>
    <w:rsid w:val="00FB0F7C"/>
    <w:rsid w:val="00FB1CCB"/>
    <w:rsid w:val="00FB1E8D"/>
    <w:rsid w:val="00FB215B"/>
    <w:rsid w:val="00FB2749"/>
    <w:rsid w:val="00FB3427"/>
    <w:rsid w:val="00FB4082"/>
    <w:rsid w:val="00FB6F1B"/>
    <w:rsid w:val="00FC2016"/>
    <w:rsid w:val="00FC25A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7E7"/>
    <w:rsid w:val="00FD5ADA"/>
    <w:rsid w:val="00FD6990"/>
    <w:rsid w:val="00FD7537"/>
    <w:rsid w:val="00FE189D"/>
    <w:rsid w:val="00FE3037"/>
    <w:rsid w:val="00FE3DD0"/>
    <w:rsid w:val="00FE409E"/>
    <w:rsid w:val="00FE4AE1"/>
    <w:rsid w:val="00FE6C68"/>
    <w:rsid w:val="00FE78EE"/>
    <w:rsid w:val="00FF0779"/>
    <w:rsid w:val="00FF36B1"/>
    <w:rsid w:val="00FF46ED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16CA3-2158-4683-B311-42221E9A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8CB5-E430-46C6-AA79-FA86DF17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7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PC51</cp:lastModifiedBy>
  <cp:revision>176</cp:revision>
  <cp:lastPrinted>2014-03-20T14:51:00Z</cp:lastPrinted>
  <dcterms:created xsi:type="dcterms:W3CDTF">2012-09-14T10:26:00Z</dcterms:created>
  <dcterms:modified xsi:type="dcterms:W3CDTF">2018-06-18T12:06:00Z</dcterms:modified>
</cp:coreProperties>
</file>