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76285B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Протокол</w:t>
      </w:r>
      <w:r w:rsidR="007879CD" w:rsidRPr="0076285B">
        <w:rPr>
          <w:rFonts w:ascii="Times New Roman" w:hAnsi="Times New Roman"/>
          <w:b/>
          <w:sz w:val="24"/>
          <w:szCs w:val="24"/>
        </w:rPr>
        <w:t xml:space="preserve"> № </w:t>
      </w:r>
      <w:r w:rsidR="00C31985" w:rsidRPr="0076285B">
        <w:rPr>
          <w:rFonts w:ascii="Times New Roman" w:hAnsi="Times New Roman"/>
          <w:b/>
          <w:sz w:val="24"/>
          <w:szCs w:val="24"/>
        </w:rPr>
        <w:t>2</w:t>
      </w:r>
      <w:r w:rsidR="00E41171">
        <w:rPr>
          <w:rFonts w:ascii="Times New Roman" w:hAnsi="Times New Roman"/>
          <w:b/>
          <w:sz w:val="24"/>
          <w:szCs w:val="24"/>
        </w:rPr>
        <w:t>60</w:t>
      </w:r>
    </w:p>
    <w:p w:rsidR="00A92826" w:rsidRPr="0076285B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76285B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76285B" w:rsidRDefault="00A92826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Некоммерческого Партнерства</w:t>
      </w:r>
    </w:p>
    <w:p w:rsidR="00A92826" w:rsidRPr="0076285B" w:rsidRDefault="00591B1C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«</w:t>
      </w:r>
      <w:r w:rsidR="00A92826" w:rsidRPr="0076285B">
        <w:rPr>
          <w:sz w:val="24"/>
          <w:szCs w:val="24"/>
        </w:rPr>
        <w:t>Первая Национальная Организация Строителей</w:t>
      </w:r>
      <w:r w:rsidRPr="0076285B">
        <w:rPr>
          <w:sz w:val="24"/>
          <w:szCs w:val="24"/>
        </w:rPr>
        <w:t>»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76285B">
        <w:rPr>
          <w:sz w:val="24"/>
          <w:szCs w:val="24"/>
        </w:rPr>
        <w:t>г. Москва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  <w:t xml:space="preserve">      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="00A92826" w:rsidRPr="0076285B">
        <w:rPr>
          <w:sz w:val="24"/>
          <w:szCs w:val="24"/>
        </w:rPr>
        <w:t xml:space="preserve">   </w:t>
      </w:r>
      <w:r w:rsidR="00DE5DF3" w:rsidRPr="0076285B">
        <w:rPr>
          <w:sz w:val="24"/>
          <w:szCs w:val="24"/>
        </w:rPr>
        <w:t xml:space="preserve">  </w:t>
      </w:r>
      <w:r w:rsidR="00767F5C" w:rsidRPr="0076285B">
        <w:rPr>
          <w:sz w:val="24"/>
          <w:szCs w:val="24"/>
        </w:rPr>
        <w:t xml:space="preserve"> </w:t>
      </w:r>
      <w:r w:rsidR="00DE5DF3" w:rsidRPr="0076285B">
        <w:rPr>
          <w:sz w:val="24"/>
          <w:szCs w:val="24"/>
        </w:rPr>
        <w:t xml:space="preserve">                        </w:t>
      </w:r>
      <w:r w:rsidR="00A87B16" w:rsidRPr="0076285B">
        <w:rPr>
          <w:sz w:val="24"/>
          <w:szCs w:val="24"/>
        </w:rPr>
        <w:t xml:space="preserve">  </w:t>
      </w:r>
      <w:r w:rsidR="0094248A" w:rsidRPr="0076285B">
        <w:rPr>
          <w:sz w:val="24"/>
          <w:szCs w:val="24"/>
        </w:rPr>
        <w:t xml:space="preserve">       </w:t>
      </w:r>
      <w:r w:rsidR="00A64FFE" w:rsidRPr="0076285B">
        <w:rPr>
          <w:sz w:val="24"/>
          <w:szCs w:val="24"/>
        </w:rPr>
        <w:t xml:space="preserve">  </w:t>
      </w:r>
      <w:r w:rsidR="00BA3504" w:rsidRPr="0076285B">
        <w:rPr>
          <w:sz w:val="24"/>
          <w:szCs w:val="24"/>
        </w:rPr>
        <w:t xml:space="preserve">    </w:t>
      </w:r>
      <w:r w:rsidR="00A64FFE" w:rsidRPr="0076285B">
        <w:rPr>
          <w:sz w:val="24"/>
          <w:szCs w:val="24"/>
        </w:rPr>
        <w:t xml:space="preserve">  </w:t>
      </w:r>
      <w:r w:rsidR="00E41171">
        <w:rPr>
          <w:sz w:val="24"/>
          <w:szCs w:val="24"/>
        </w:rPr>
        <w:t>06 марта</w:t>
      </w:r>
      <w:r w:rsidR="00592387">
        <w:rPr>
          <w:sz w:val="24"/>
          <w:szCs w:val="24"/>
        </w:rPr>
        <w:t xml:space="preserve"> 2014</w:t>
      </w:r>
      <w:r w:rsidR="00A92826" w:rsidRPr="0076285B">
        <w:rPr>
          <w:sz w:val="24"/>
          <w:szCs w:val="24"/>
        </w:rPr>
        <w:t xml:space="preserve"> года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76285B">
        <w:rPr>
          <w:sz w:val="24"/>
          <w:szCs w:val="24"/>
        </w:rPr>
        <w:t xml:space="preserve">                   </w:t>
      </w:r>
      <w:r w:rsidR="00DE5CB1" w:rsidRPr="0076285B">
        <w:rPr>
          <w:sz w:val="24"/>
          <w:szCs w:val="24"/>
        </w:rPr>
        <w:t xml:space="preserve">                               </w:t>
      </w:r>
      <w:r w:rsidRPr="0076285B">
        <w:rPr>
          <w:sz w:val="24"/>
          <w:szCs w:val="24"/>
        </w:rPr>
        <w:t xml:space="preserve">                                                            </w:t>
      </w:r>
    </w:p>
    <w:p w:rsidR="00A92826" w:rsidRPr="0076285B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76285B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Лапидус А.А. - Председатель Совета НП </w:t>
      </w:r>
      <w:r w:rsidR="00591B1C" w:rsidRPr="0076285B">
        <w:rPr>
          <w:b w:val="0"/>
          <w:sz w:val="24"/>
          <w:szCs w:val="24"/>
        </w:rPr>
        <w:t>«</w:t>
      </w:r>
      <w:r w:rsidRPr="0076285B">
        <w:rPr>
          <w:b w:val="0"/>
          <w:sz w:val="24"/>
          <w:szCs w:val="24"/>
        </w:rPr>
        <w:t>Первая Национальная Организация Строителей</w:t>
      </w:r>
      <w:r w:rsidR="00591B1C" w:rsidRPr="0076285B">
        <w:rPr>
          <w:b w:val="0"/>
          <w:sz w:val="24"/>
          <w:szCs w:val="24"/>
        </w:rPr>
        <w:t>»</w:t>
      </w:r>
      <w:r w:rsidRPr="0076285B">
        <w:rPr>
          <w:b w:val="0"/>
          <w:sz w:val="24"/>
          <w:szCs w:val="24"/>
        </w:rPr>
        <w:t>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Фельдман О.</w:t>
      </w:r>
      <w:r w:rsidR="00A92826" w:rsidRPr="0076285B">
        <w:rPr>
          <w:b w:val="0"/>
          <w:sz w:val="24"/>
          <w:szCs w:val="24"/>
        </w:rPr>
        <w:t>А.,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Королев В.</w:t>
      </w:r>
      <w:r w:rsidR="00A92826" w:rsidRPr="0076285B">
        <w:rPr>
          <w:b w:val="0"/>
          <w:sz w:val="24"/>
          <w:szCs w:val="24"/>
        </w:rPr>
        <w:t>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Гулящих Н.Е.,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Бликов Е.В.,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Михайлов Г.С.</w:t>
      </w:r>
      <w:r w:rsidR="00BA3504" w:rsidRPr="0076285B">
        <w:rPr>
          <w:b w:val="0"/>
          <w:sz w:val="24"/>
          <w:szCs w:val="24"/>
        </w:rPr>
        <w:t>,</w:t>
      </w:r>
    </w:p>
    <w:p w:rsidR="00AC3325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Гринштейн М.Я.</w:t>
      </w:r>
      <w:r w:rsidR="00BA3504" w:rsidRPr="0076285B">
        <w:rPr>
          <w:b w:val="0"/>
          <w:sz w:val="24"/>
          <w:szCs w:val="24"/>
        </w:rPr>
        <w:t>,</w:t>
      </w:r>
    </w:p>
    <w:p w:rsidR="00AC3325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Карпенко В.Н.</w:t>
      </w:r>
      <w:r w:rsidR="00BA3504" w:rsidRPr="0076285B">
        <w:rPr>
          <w:b w:val="0"/>
          <w:sz w:val="24"/>
          <w:szCs w:val="24"/>
        </w:rPr>
        <w:t>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Лянг О.П.</w:t>
      </w:r>
      <w:r w:rsidR="008B599C" w:rsidRPr="0076285B">
        <w:rPr>
          <w:b w:val="0"/>
          <w:sz w:val="24"/>
          <w:szCs w:val="24"/>
        </w:rPr>
        <w:t xml:space="preserve"> </w:t>
      </w:r>
    </w:p>
    <w:p w:rsidR="0005545A" w:rsidRPr="0076285B" w:rsidRDefault="0005545A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Узденов Х.А.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– </w:t>
      </w:r>
      <w:r w:rsidR="0005545A" w:rsidRPr="0076285B">
        <w:rPr>
          <w:b w:val="0"/>
          <w:sz w:val="24"/>
          <w:szCs w:val="24"/>
        </w:rPr>
        <w:t>Маматохунова Р.Б.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Pr="006E19B6" w:rsidRDefault="00A87B16" w:rsidP="0094248A">
      <w:pPr>
        <w:pStyle w:val="a3"/>
        <w:ind w:right="-1" w:firstLine="568"/>
        <w:rPr>
          <w:sz w:val="24"/>
          <w:szCs w:val="24"/>
        </w:rPr>
      </w:pPr>
      <w:r w:rsidRPr="006E19B6">
        <w:rPr>
          <w:sz w:val="24"/>
          <w:szCs w:val="24"/>
        </w:rPr>
        <w:t>Повестка дня:</w:t>
      </w:r>
    </w:p>
    <w:p w:rsidR="0094248A" w:rsidRPr="006E19B6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9238C3" w:rsidRPr="00E2035D" w:rsidRDefault="00E41171" w:rsidP="009238C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 w:rsidRPr="00E2035D">
        <w:rPr>
          <w:rFonts w:ascii="Times New Roman" w:hAnsi="Times New Roman"/>
          <w:b/>
          <w:sz w:val="24"/>
          <w:szCs w:val="24"/>
        </w:rPr>
        <w:t>1</w:t>
      </w:r>
      <w:r w:rsidR="009238C3" w:rsidRPr="00E2035D">
        <w:rPr>
          <w:rFonts w:ascii="Times New Roman" w:hAnsi="Times New Roman"/>
          <w:b/>
          <w:sz w:val="24"/>
          <w:szCs w:val="24"/>
        </w:rPr>
        <w:t>.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EE1759" w:rsidRPr="00EE1759" w:rsidRDefault="00EE1759" w:rsidP="00EE1759">
      <w:pPr>
        <w:tabs>
          <w:tab w:val="left" w:pos="851"/>
        </w:tabs>
        <w:autoSpaceDE w:val="0"/>
        <w:autoSpaceDN w:val="0"/>
        <w:adjustRightInd w:val="0"/>
        <w:spacing w:after="0"/>
        <w:ind w:left="-284" w:firstLine="851"/>
        <w:jc w:val="both"/>
        <w:rPr>
          <w:rFonts w:ascii="Times New Roman" w:hAnsi="Times New Roman"/>
          <w:b/>
          <w:sz w:val="24"/>
          <w:szCs w:val="24"/>
        </w:rPr>
      </w:pPr>
      <w:r w:rsidRPr="00EE1759">
        <w:rPr>
          <w:rStyle w:val="af0"/>
          <w:rFonts w:ascii="Times New Roman" w:hAnsi="Times New Roman"/>
          <w:b/>
          <w:i w:val="0"/>
          <w:sz w:val="24"/>
          <w:szCs w:val="24"/>
        </w:rPr>
        <w:t>2.</w:t>
      </w:r>
      <w:r w:rsidRPr="00EE1759">
        <w:rPr>
          <w:rStyle w:val="af0"/>
          <w:rFonts w:ascii="Times New Roman" w:hAnsi="Times New Roman"/>
          <w:b/>
          <w:sz w:val="24"/>
          <w:szCs w:val="24"/>
        </w:rPr>
        <w:t xml:space="preserve"> </w:t>
      </w:r>
      <w:r w:rsidRPr="00EE1759">
        <w:rPr>
          <w:rFonts w:ascii="Times New Roman" w:hAnsi="Times New Roman"/>
          <w:b/>
          <w:sz w:val="24"/>
          <w:szCs w:val="24"/>
        </w:rPr>
        <w:t>Выдвижение кандидатуры в Президенты Общероссийской негосударственной некоммерческой организации «Национальное объединение саморегулируемых организаций, основанных на членстве лиц, осуществляющих строительство» (НОСТРОЙ).</w:t>
      </w:r>
    </w:p>
    <w:p w:rsidR="00E41171" w:rsidRPr="00E2035D" w:rsidRDefault="00E41171" w:rsidP="009238C3">
      <w:pPr>
        <w:pStyle w:val="a3"/>
        <w:ind w:left="-284" w:right="-1" w:firstLine="852"/>
        <w:jc w:val="both"/>
        <w:rPr>
          <w:sz w:val="24"/>
          <w:szCs w:val="24"/>
        </w:rPr>
      </w:pPr>
    </w:p>
    <w:p w:rsidR="002F1C95" w:rsidRPr="00E2035D" w:rsidRDefault="00E41171" w:rsidP="00077FAE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E2035D">
        <w:rPr>
          <w:rFonts w:ascii="Times New Roman" w:hAnsi="Times New Roman"/>
          <w:b/>
          <w:sz w:val="24"/>
          <w:szCs w:val="24"/>
        </w:rPr>
        <w:t>1</w:t>
      </w:r>
      <w:r w:rsidR="000C5549" w:rsidRPr="00E2035D">
        <w:rPr>
          <w:rFonts w:ascii="Times New Roman" w:hAnsi="Times New Roman"/>
          <w:b/>
          <w:sz w:val="24"/>
          <w:szCs w:val="24"/>
        </w:rPr>
        <w:t xml:space="preserve">. По </w:t>
      </w:r>
      <w:r w:rsidR="009238C3" w:rsidRPr="00E2035D">
        <w:rPr>
          <w:rFonts w:ascii="Times New Roman" w:hAnsi="Times New Roman"/>
          <w:b/>
          <w:sz w:val="24"/>
          <w:szCs w:val="24"/>
        </w:rPr>
        <w:t>второму</w:t>
      </w:r>
      <w:r w:rsidR="000C5549" w:rsidRPr="00E2035D">
        <w:rPr>
          <w:rFonts w:ascii="Times New Roman" w:hAnsi="Times New Roman"/>
          <w:b/>
          <w:sz w:val="24"/>
          <w:szCs w:val="24"/>
        </w:rPr>
        <w:t xml:space="preserve"> вопросу: </w:t>
      </w:r>
      <w:r w:rsidR="000C5549" w:rsidRPr="00E2035D">
        <w:rPr>
          <w:rFonts w:ascii="Times New Roman" w:hAnsi="Times New Roman"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83484B" w:rsidRPr="0083484B" w:rsidRDefault="00E41171" w:rsidP="0083484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83484B">
        <w:rPr>
          <w:sz w:val="24"/>
          <w:szCs w:val="24"/>
        </w:rPr>
        <w:t>1</w:t>
      </w:r>
      <w:r w:rsidR="000C5549" w:rsidRPr="0083484B">
        <w:rPr>
          <w:sz w:val="24"/>
          <w:szCs w:val="24"/>
        </w:rPr>
        <w:t>.1</w:t>
      </w:r>
      <w:r w:rsidR="008A68E6" w:rsidRPr="0083484B">
        <w:rPr>
          <w:sz w:val="24"/>
          <w:szCs w:val="24"/>
        </w:rPr>
        <w:t xml:space="preserve">. Предложено: </w:t>
      </w:r>
      <w:r w:rsidR="0083484B" w:rsidRPr="0083484B">
        <w:rPr>
          <w:b w:val="0"/>
          <w:sz w:val="24"/>
          <w:szCs w:val="24"/>
        </w:rPr>
        <w:t xml:space="preserve">внести изменения в ранее выданное </w:t>
      </w:r>
      <w:r w:rsidR="0083484B" w:rsidRPr="0083484B">
        <w:rPr>
          <w:b w:val="0"/>
          <w:color w:val="000000"/>
          <w:sz w:val="24"/>
          <w:szCs w:val="24"/>
        </w:rPr>
        <w:t>ООО «КомпозитСпецСтрой», г. Москва, ИНН 7727767933</w:t>
      </w:r>
      <w:r w:rsidR="0083484B" w:rsidRPr="0083484B">
        <w:rPr>
          <w:b w:val="0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41171" w:rsidRPr="0083484B" w:rsidRDefault="00E41171" w:rsidP="0083484B">
      <w:pPr>
        <w:tabs>
          <w:tab w:val="left" w:pos="426"/>
        </w:tabs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484B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2.4*)</w:t>
      </w:r>
    </w:p>
    <w:p w:rsidR="00E41171" w:rsidRPr="0083484B" w:rsidRDefault="00E41171" w:rsidP="00E41171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484B">
        <w:rPr>
          <w:rFonts w:ascii="Times New Roman" w:hAnsi="Times New Roman"/>
          <w:iCs/>
          <w:color w:val="000000"/>
          <w:sz w:val="24"/>
          <w:szCs w:val="24"/>
        </w:rPr>
        <w:t>2. Земляные работы (3.1)</w:t>
      </w:r>
    </w:p>
    <w:p w:rsidR="00E41171" w:rsidRPr="0083484B" w:rsidRDefault="00E41171" w:rsidP="00E41171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484B">
        <w:rPr>
          <w:rFonts w:ascii="Times New Roman" w:hAnsi="Times New Roman"/>
          <w:iCs/>
          <w:color w:val="000000"/>
          <w:sz w:val="24"/>
          <w:szCs w:val="24"/>
        </w:rPr>
        <w:t>3. Устройство скважин (4.2)</w:t>
      </w:r>
    </w:p>
    <w:p w:rsidR="00E41171" w:rsidRPr="00E2035D" w:rsidRDefault="00E41171" w:rsidP="00E41171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2035D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(5.4*; 5.6)</w:t>
      </w:r>
    </w:p>
    <w:p w:rsidR="00E41171" w:rsidRPr="00E2035D" w:rsidRDefault="00E41171" w:rsidP="00E41171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2035D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(6.1*; 6.2*; 6.3*)</w:t>
      </w:r>
    </w:p>
    <w:p w:rsidR="00E41171" w:rsidRPr="00E2035D" w:rsidRDefault="00E41171" w:rsidP="00E41171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2035D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7.2*; 7.3)</w:t>
      </w:r>
    </w:p>
    <w:p w:rsidR="00E41171" w:rsidRPr="00E2035D" w:rsidRDefault="00E41171" w:rsidP="00E41171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2035D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(9.1; 9.2)</w:t>
      </w:r>
    </w:p>
    <w:p w:rsidR="00E41171" w:rsidRPr="00E2035D" w:rsidRDefault="00E41171" w:rsidP="00E41171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2035D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(10.1*; 10.2; 10.3*; 10.4*; 10.5*)</w:t>
      </w:r>
    </w:p>
    <w:p w:rsidR="00E41171" w:rsidRPr="00E2035D" w:rsidRDefault="00E41171" w:rsidP="00E41171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2035D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(12.3*; 12.5*; 12.8*; 12.9*; 12.10; 12.12)</w:t>
      </w:r>
    </w:p>
    <w:p w:rsidR="00E41171" w:rsidRPr="00E2035D" w:rsidRDefault="00E41171" w:rsidP="00E41171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2035D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(13.1*; 13.2*; 13.3*)</w:t>
      </w:r>
    </w:p>
    <w:p w:rsidR="00E41171" w:rsidRPr="00E2035D" w:rsidRDefault="00E41171" w:rsidP="00E41171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2035D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водопровода (16.1*; 16.2*; 16.3*; 16.4*)</w:t>
      </w:r>
    </w:p>
    <w:p w:rsidR="00E41171" w:rsidRPr="00E2035D" w:rsidRDefault="00E41171" w:rsidP="00E41171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2035D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сетей канализации (17.1*; 17.2*; 17.3*; 17.4*; 17.5*; 17.6*; 17.7*)</w:t>
      </w:r>
    </w:p>
    <w:p w:rsidR="00E41171" w:rsidRPr="00E2035D" w:rsidRDefault="00E41171" w:rsidP="00E41171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2035D">
        <w:rPr>
          <w:rFonts w:ascii="Times New Roman" w:hAnsi="Times New Roman"/>
          <w:iCs/>
          <w:color w:val="000000"/>
          <w:sz w:val="24"/>
          <w:szCs w:val="24"/>
        </w:rPr>
        <w:t>13. Пусконаладочные работы (24.22)</w:t>
      </w:r>
    </w:p>
    <w:p w:rsidR="00E41171" w:rsidRPr="00E2035D" w:rsidRDefault="00E41171" w:rsidP="00E41171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2035D">
        <w:rPr>
          <w:rFonts w:ascii="Times New Roman" w:hAnsi="Times New Roman"/>
          <w:iCs/>
          <w:color w:val="000000"/>
          <w:sz w:val="24"/>
          <w:szCs w:val="24"/>
        </w:rPr>
        <w:lastRenderedPageBreak/>
        <w:t>14. Устройство автомобильных дорог и аэродромодов (25.4*; 25.7)</w:t>
      </w:r>
    </w:p>
    <w:p w:rsidR="00E41171" w:rsidRPr="00E2035D" w:rsidRDefault="00E41171" w:rsidP="00E41171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2035D">
        <w:rPr>
          <w:rFonts w:ascii="Times New Roman" w:hAnsi="Times New Roman"/>
          <w:iCs/>
          <w:color w:val="000000"/>
          <w:sz w:val="24"/>
          <w:szCs w:val="24"/>
        </w:rPr>
        <w:t>15. Устройство тоннелей, метрополитенов (27.6*)</w:t>
      </w:r>
    </w:p>
    <w:p w:rsidR="00E41171" w:rsidRPr="00E2035D" w:rsidRDefault="00E41171" w:rsidP="00E41171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2035D">
        <w:rPr>
          <w:rFonts w:ascii="Times New Roman" w:hAnsi="Times New Roman"/>
          <w:iCs/>
          <w:color w:val="000000"/>
          <w:sz w:val="24"/>
          <w:szCs w:val="24"/>
        </w:rPr>
        <w:t>16. Устройство мостов, эстакад и путепроводов (29.1*; 29.2*; 29.3; 29.4; 29.5; 29.7)</w:t>
      </w:r>
    </w:p>
    <w:p w:rsidR="00E41171" w:rsidRPr="00E2035D" w:rsidRDefault="00E41171" w:rsidP="00E41171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2035D">
        <w:rPr>
          <w:rFonts w:ascii="Times New Roman" w:hAnsi="Times New Roman"/>
          <w:iCs/>
          <w:color w:val="000000"/>
          <w:sz w:val="24"/>
          <w:szCs w:val="24"/>
        </w:rPr>
        <w:t>17.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(32.1*32.10*)</w:t>
      </w:r>
    </w:p>
    <w:p w:rsidR="00E41171" w:rsidRPr="00E2035D" w:rsidRDefault="00E41171" w:rsidP="00E41171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2035D">
        <w:rPr>
          <w:rFonts w:ascii="Times New Roman" w:hAnsi="Times New Roman"/>
          <w:iCs/>
          <w:color w:val="000000"/>
          <w:sz w:val="24"/>
          <w:szCs w:val="24"/>
        </w:rPr>
        <w:t xml:space="preserve">18.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(33.2*; 33.2.6*; 33.3*; 33.4*; 33.5*) Стоимость объекта капитального строительства по одному договору не превышает 60 млн. руб.  </w:t>
      </w:r>
    </w:p>
    <w:p w:rsidR="00E41171" w:rsidRPr="00E2035D" w:rsidRDefault="00E41171" w:rsidP="00E41171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E2035D">
        <w:rPr>
          <w:rStyle w:val="af"/>
          <w:rFonts w:ascii="Times New Roman" w:hAnsi="Times New Roman"/>
          <w:b w:val="0"/>
          <w:sz w:val="24"/>
          <w:szCs w:val="24"/>
        </w:rPr>
        <w:t>Итого: 18 (восемнадцать) видов работ.</w:t>
      </w:r>
    </w:p>
    <w:p w:rsidR="008A68E6" w:rsidRPr="00E2035D" w:rsidRDefault="008A68E6" w:rsidP="00E41171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E2035D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592387" w:rsidRPr="00E2035D" w:rsidRDefault="00592387" w:rsidP="00B477B9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83484B" w:rsidRPr="0083484B" w:rsidRDefault="008A68E6" w:rsidP="0083484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E2035D">
        <w:rPr>
          <w:sz w:val="24"/>
          <w:szCs w:val="24"/>
        </w:rPr>
        <w:t xml:space="preserve">Принято решение: </w:t>
      </w:r>
      <w:r w:rsidR="0083484B" w:rsidRPr="0083484B">
        <w:rPr>
          <w:b w:val="0"/>
          <w:sz w:val="24"/>
          <w:szCs w:val="24"/>
        </w:rPr>
        <w:t xml:space="preserve">внести изменения в ранее выданное </w:t>
      </w:r>
      <w:r w:rsidR="0083484B" w:rsidRPr="0083484B">
        <w:rPr>
          <w:b w:val="0"/>
          <w:color w:val="000000"/>
          <w:sz w:val="24"/>
          <w:szCs w:val="24"/>
        </w:rPr>
        <w:t>ООО «КомпозитСпецСтрой», г. Москва, ИНН 7727767933</w:t>
      </w:r>
      <w:r w:rsidR="0083484B" w:rsidRPr="0083484B">
        <w:rPr>
          <w:b w:val="0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41171" w:rsidRPr="0083484B" w:rsidRDefault="00E41171" w:rsidP="0083484B">
      <w:pPr>
        <w:tabs>
          <w:tab w:val="left" w:pos="426"/>
        </w:tabs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484B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2.4*)</w:t>
      </w:r>
    </w:p>
    <w:p w:rsidR="00E41171" w:rsidRPr="0083484B" w:rsidRDefault="00E41171" w:rsidP="00E41171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484B">
        <w:rPr>
          <w:rFonts w:ascii="Times New Roman" w:hAnsi="Times New Roman"/>
          <w:iCs/>
          <w:color w:val="000000"/>
          <w:sz w:val="24"/>
          <w:szCs w:val="24"/>
        </w:rPr>
        <w:t>2. Земляные работы (3.1)</w:t>
      </w:r>
    </w:p>
    <w:p w:rsidR="00E41171" w:rsidRPr="0083484B" w:rsidRDefault="00E41171" w:rsidP="00E41171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484B">
        <w:rPr>
          <w:rFonts w:ascii="Times New Roman" w:hAnsi="Times New Roman"/>
          <w:iCs/>
          <w:color w:val="000000"/>
          <w:sz w:val="24"/>
          <w:szCs w:val="24"/>
        </w:rPr>
        <w:t>3. Устройство скважин (4.2)</w:t>
      </w:r>
    </w:p>
    <w:p w:rsidR="00E41171" w:rsidRPr="00E2035D" w:rsidRDefault="00E41171" w:rsidP="00E41171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2035D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(5.4*; 5.6)</w:t>
      </w:r>
    </w:p>
    <w:p w:rsidR="00E41171" w:rsidRPr="00E2035D" w:rsidRDefault="00E41171" w:rsidP="00E41171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2035D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(6.1*; 6.2*; 6.3*)</w:t>
      </w:r>
    </w:p>
    <w:p w:rsidR="00E41171" w:rsidRPr="00E2035D" w:rsidRDefault="00E41171" w:rsidP="00E41171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2035D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7.2*; 7.3)</w:t>
      </w:r>
    </w:p>
    <w:p w:rsidR="00E41171" w:rsidRPr="00E2035D" w:rsidRDefault="00E41171" w:rsidP="00E41171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2035D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(9.1; 9.2)</w:t>
      </w:r>
    </w:p>
    <w:p w:rsidR="00E41171" w:rsidRPr="00E2035D" w:rsidRDefault="00E41171" w:rsidP="00E41171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2035D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(10.1*; 10.2; 10.3*; 10.4*; 10.5*)</w:t>
      </w:r>
    </w:p>
    <w:p w:rsidR="00E41171" w:rsidRPr="00E2035D" w:rsidRDefault="00E41171" w:rsidP="00E41171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2035D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(12.3*; 12.5*; 12.8*; 12.9*; 12.10; 12.12)</w:t>
      </w:r>
    </w:p>
    <w:p w:rsidR="00E41171" w:rsidRPr="00E2035D" w:rsidRDefault="00E41171" w:rsidP="00E41171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2035D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(13.1*; 13.2*; 13.3*)</w:t>
      </w:r>
    </w:p>
    <w:p w:rsidR="00E41171" w:rsidRPr="00E2035D" w:rsidRDefault="00E41171" w:rsidP="00E41171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2035D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водопровода (16.1*; 16.2*; 16.3*; 16.4*)</w:t>
      </w:r>
    </w:p>
    <w:p w:rsidR="00E41171" w:rsidRPr="00E2035D" w:rsidRDefault="00E41171" w:rsidP="00E41171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2035D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сетей канализации (17.1*; 17.2*; 17.3*; 17.4*; 17.5*; 17.6*; 17.7*)</w:t>
      </w:r>
    </w:p>
    <w:p w:rsidR="00E41171" w:rsidRPr="00E2035D" w:rsidRDefault="00E41171" w:rsidP="00E41171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2035D">
        <w:rPr>
          <w:rFonts w:ascii="Times New Roman" w:hAnsi="Times New Roman"/>
          <w:iCs/>
          <w:color w:val="000000"/>
          <w:sz w:val="24"/>
          <w:szCs w:val="24"/>
        </w:rPr>
        <w:t>13. Пусконаладочные работы (24.22)</w:t>
      </w:r>
    </w:p>
    <w:p w:rsidR="00E41171" w:rsidRPr="00E2035D" w:rsidRDefault="00E41171" w:rsidP="00E41171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2035D">
        <w:rPr>
          <w:rFonts w:ascii="Times New Roman" w:hAnsi="Times New Roman"/>
          <w:iCs/>
          <w:color w:val="000000"/>
          <w:sz w:val="24"/>
          <w:szCs w:val="24"/>
        </w:rPr>
        <w:t>14. Устройство автомобильных дорог и аэродромодов (25.4*; 25.7)</w:t>
      </w:r>
    </w:p>
    <w:p w:rsidR="00E41171" w:rsidRPr="00E2035D" w:rsidRDefault="00E41171" w:rsidP="00E41171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2035D">
        <w:rPr>
          <w:rFonts w:ascii="Times New Roman" w:hAnsi="Times New Roman"/>
          <w:iCs/>
          <w:color w:val="000000"/>
          <w:sz w:val="24"/>
          <w:szCs w:val="24"/>
        </w:rPr>
        <w:t>15. Устройство тоннелей, метрополитенов (27.6*)</w:t>
      </w:r>
    </w:p>
    <w:p w:rsidR="00E41171" w:rsidRPr="00E2035D" w:rsidRDefault="00E41171" w:rsidP="00E41171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2035D">
        <w:rPr>
          <w:rFonts w:ascii="Times New Roman" w:hAnsi="Times New Roman"/>
          <w:iCs/>
          <w:color w:val="000000"/>
          <w:sz w:val="24"/>
          <w:szCs w:val="24"/>
        </w:rPr>
        <w:t>16. Устройство мостов, эстакад и путепроводов (29.1*; 29.2*; 29.3; 29.4; 29.5; 29.7)</w:t>
      </w:r>
    </w:p>
    <w:p w:rsidR="00E41171" w:rsidRPr="00E2035D" w:rsidRDefault="00E41171" w:rsidP="00E41171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2035D">
        <w:rPr>
          <w:rFonts w:ascii="Times New Roman" w:hAnsi="Times New Roman"/>
          <w:iCs/>
          <w:color w:val="000000"/>
          <w:sz w:val="24"/>
          <w:szCs w:val="24"/>
        </w:rPr>
        <w:t>17.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(32.1*32.10*)</w:t>
      </w:r>
    </w:p>
    <w:p w:rsidR="00E41171" w:rsidRPr="00E2035D" w:rsidRDefault="00E41171" w:rsidP="00E41171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2035D">
        <w:rPr>
          <w:rFonts w:ascii="Times New Roman" w:hAnsi="Times New Roman"/>
          <w:iCs/>
          <w:color w:val="000000"/>
          <w:sz w:val="24"/>
          <w:szCs w:val="24"/>
        </w:rPr>
        <w:t xml:space="preserve">18.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(33.2*; 33.2.6*; 33.3*; 33.4*; 33.5*) Стоимость объекта капитального строительства по одному договору не превышает 60 млн. руб.  </w:t>
      </w:r>
    </w:p>
    <w:p w:rsidR="00E41171" w:rsidRPr="00E2035D" w:rsidRDefault="00E41171" w:rsidP="00E41171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E2035D">
        <w:rPr>
          <w:rStyle w:val="af"/>
          <w:rFonts w:ascii="Times New Roman" w:hAnsi="Times New Roman"/>
          <w:b w:val="0"/>
          <w:sz w:val="24"/>
          <w:szCs w:val="24"/>
        </w:rPr>
        <w:t>Итого: 18 (восемнадцать) видов работ.</w:t>
      </w:r>
    </w:p>
    <w:p w:rsidR="007443D8" w:rsidRPr="00E2035D" w:rsidRDefault="008A68E6" w:rsidP="00E41171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E2035D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7443D8" w:rsidRPr="00E2035D" w:rsidRDefault="007443D8" w:rsidP="00C71BBA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83484B" w:rsidRPr="0083484B" w:rsidRDefault="00E41171" w:rsidP="0083484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E2035D">
        <w:rPr>
          <w:sz w:val="24"/>
          <w:szCs w:val="24"/>
        </w:rPr>
        <w:t xml:space="preserve">1.2. Предложено: </w:t>
      </w:r>
      <w:r w:rsidR="0083484B" w:rsidRPr="0083484B">
        <w:rPr>
          <w:b w:val="0"/>
          <w:sz w:val="24"/>
          <w:szCs w:val="24"/>
        </w:rPr>
        <w:t xml:space="preserve">внести изменения в ранее выданное </w:t>
      </w:r>
      <w:r w:rsidR="0083484B" w:rsidRPr="0083484B">
        <w:rPr>
          <w:b w:val="0"/>
          <w:color w:val="000000"/>
          <w:sz w:val="24"/>
          <w:szCs w:val="24"/>
        </w:rPr>
        <w:t>ОАО «Энергоактив», г. Москва, ИНН 7703556066</w:t>
      </w:r>
      <w:r w:rsidR="0083484B" w:rsidRPr="0083484B">
        <w:rPr>
          <w:b w:val="0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41171" w:rsidRPr="00E2035D" w:rsidRDefault="00E41171" w:rsidP="0083484B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2035D">
        <w:rPr>
          <w:rFonts w:ascii="Times New Roman" w:hAnsi="Times New Roman"/>
          <w:iCs/>
          <w:color w:val="000000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32.10; 32.11)</w:t>
      </w:r>
    </w:p>
    <w:p w:rsidR="00E41171" w:rsidRPr="00E2035D" w:rsidRDefault="00E41171" w:rsidP="00E41171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E2035D">
        <w:rPr>
          <w:rStyle w:val="af"/>
          <w:rFonts w:ascii="Times New Roman" w:hAnsi="Times New Roman"/>
          <w:b w:val="0"/>
          <w:sz w:val="24"/>
          <w:szCs w:val="24"/>
        </w:rPr>
        <w:lastRenderedPageBreak/>
        <w:t>Итого: 1 (один) вид работ.</w:t>
      </w:r>
    </w:p>
    <w:p w:rsidR="00E41171" w:rsidRPr="00E2035D" w:rsidRDefault="00E41171" w:rsidP="00E41171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E2035D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E41171" w:rsidRPr="00E2035D" w:rsidRDefault="00E41171" w:rsidP="00E41171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83484B" w:rsidRPr="0083484B" w:rsidRDefault="00E41171" w:rsidP="0083484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E2035D">
        <w:rPr>
          <w:sz w:val="24"/>
          <w:szCs w:val="24"/>
        </w:rPr>
        <w:t xml:space="preserve">Принято решение: </w:t>
      </w:r>
      <w:r w:rsidR="0083484B" w:rsidRPr="0083484B">
        <w:rPr>
          <w:b w:val="0"/>
          <w:sz w:val="24"/>
          <w:szCs w:val="24"/>
        </w:rPr>
        <w:t xml:space="preserve">внести изменения в ранее выданное </w:t>
      </w:r>
      <w:r w:rsidR="0083484B" w:rsidRPr="0083484B">
        <w:rPr>
          <w:b w:val="0"/>
          <w:color w:val="000000"/>
          <w:sz w:val="24"/>
          <w:szCs w:val="24"/>
        </w:rPr>
        <w:t>ОАО «Энергоактив», г. Москва, ИНН 7703556066</w:t>
      </w:r>
      <w:r w:rsidR="0083484B" w:rsidRPr="0083484B">
        <w:rPr>
          <w:b w:val="0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41171" w:rsidRPr="00E2035D" w:rsidRDefault="00E41171" w:rsidP="0083484B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2035D">
        <w:rPr>
          <w:rFonts w:ascii="Times New Roman" w:hAnsi="Times New Roman"/>
          <w:iCs/>
          <w:color w:val="000000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32.10; 32.11)</w:t>
      </w:r>
    </w:p>
    <w:p w:rsidR="00E41171" w:rsidRPr="00E2035D" w:rsidRDefault="00E41171" w:rsidP="00E41171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E2035D">
        <w:rPr>
          <w:rStyle w:val="af"/>
          <w:rFonts w:ascii="Times New Roman" w:hAnsi="Times New Roman"/>
          <w:b w:val="0"/>
          <w:sz w:val="24"/>
          <w:szCs w:val="24"/>
        </w:rPr>
        <w:t>Итого: 1 (один) вид работ.</w:t>
      </w:r>
    </w:p>
    <w:p w:rsidR="00E41171" w:rsidRPr="00E2035D" w:rsidRDefault="00E41171" w:rsidP="00E41171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E2035D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DF2D90" w:rsidRPr="00E2035D" w:rsidRDefault="00DF2D90" w:rsidP="006E19B6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38C3" w:rsidRPr="00E2035D" w:rsidRDefault="009238C3" w:rsidP="006E19B6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E41171" w:rsidRPr="0083484B" w:rsidRDefault="00E41171" w:rsidP="0083484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E2035D">
        <w:rPr>
          <w:sz w:val="24"/>
          <w:szCs w:val="24"/>
        </w:rPr>
        <w:t>1.3. Предложено</w:t>
      </w:r>
      <w:r w:rsidRPr="0083484B">
        <w:rPr>
          <w:sz w:val="24"/>
          <w:szCs w:val="24"/>
        </w:rPr>
        <w:t xml:space="preserve">: </w:t>
      </w:r>
      <w:r w:rsidR="0083484B" w:rsidRPr="0083484B">
        <w:rPr>
          <w:b w:val="0"/>
          <w:sz w:val="24"/>
          <w:szCs w:val="24"/>
        </w:rPr>
        <w:t xml:space="preserve">внести изменения в ранее выданное </w:t>
      </w:r>
      <w:r w:rsidR="0083484B" w:rsidRPr="0083484B">
        <w:rPr>
          <w:b w:val="0"/>
          <w:color w:val="000000"/>
          <w:sz w:val="24"/>
          <w:szCs w:val="24"/>
        </w:rPr>
        <w:t>ООО «Адонис-Уфа», Республика Башкортостан, ИНН 0277089859</w:t>
      </w:r>
      <w:r w:rsidR="0083484B" w:rsidRPr="0083484B">
        <w:rPr>
          <w:b w:val="0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41171" w:rsidRPr="00E2035D" w:rsidRDefault="00E41171" w:rsidP="00E41171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484B">
        <w:rPr>
          <w:rFonts w:ascii="Times New Roman" w:hAnsi="Times New Roman"/>
          <w:iCs/>
          <w:color w:val="000000"/>
          <w:sz w:val="24"/>
          <w:szCs w:val="24"/>
        </w:rPr>
        <w:t>1. Устройство бетонных и железобетонных</w:t>
      </w:r>
      <w:r w:rsidRPr="00E2035D">
        <w:rPr>
          <w:rFonts w:ascii="Times New Roman" w:hAnsi="Times New Roman"/>
          <w:iCs/>
          <w:color w:val="000000"/>
          <w:sz w:val="24"/>
          <w:szCs w:val="24"/>
        </w:rPr>
        <w:t xml:space="preserve"> монолитных конструкций (6.1; 6.2; 6.3)</w:t>
      </w:r>
    </w:p>
    <w:p w:rsidR="00E41171" w:rsidRPr="00E2035D" w:rsidRDefault="00E41171" w:rsidP="00E41171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2035D">
        <w:rPr>
          <w:rFonts w:ascii="Times New Roman" w:hAnsi="Times New Roman"/>
          <w:iCs/>
          <w:color w:val="000000"/>
          <w:sz w:val="24"/>
          <w:szCs w:val="24"/>
        </w:rPr>
        <w:t>2. Монтаж сборных бетонных и железобетонных конструкций (7.1; 7.2)</w:t>
      </w:r>
    </w:p>
    <w:p w:rsidR="00E41171" w:rsidRPr="00E2035D" w:rsidRDefault="00E41171" w:rsidP="00E41171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2035D">
        <w:rPr>
          <w:rFonts w:ascii="Times New Roman" w:hAnsi="Times New Roman"/>
          <w:iCs/>
          <w:color w:val="000000"/>
          <w:sz w:val="24"/>
          <w:szCs w:val="24"/>
        </w:rPr>
        <w:t>3. Монтаж металлических конструкций (10.1; 10.2; 10.3; 10.4; 10.5; 10.6)</w:t>
      </w:r>
    </w:p>
    <w:p w:rsidR="00E41171" w:rsidRPr="00E2035D" w:rsidRDefault="00E41171" w:rsidP="00E41171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2035D">
        <w:rPr>
          <w:rFonts w:ascii="Times New Roman" w:hAnsi="Times New Roman"/>
          <w:iCs/>
          <w:color w:val="000000"/>
          <w:sz w:val="24"/>
          <w:szCs w:val="24"/>
        </w:rPr>
        <w:t>4. Устройство наружных электрических сетей и линий связи (20.1; 20.2; 20.5; 20.8; 20.9; 20.10; 20.11; 20.12; 20.13)</w:t>
      </w:r>
    </w:p>
    <w:p w:rsidR="00E41171" w:rsidRPr="00E2035D" w:rsidRDefault="00E41171" w:rsidP="00E41171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2035D">
        <w:rPr>
          <w:rFonts w:ascii="Times New Roman" w:hAnsi="Times New Roman"/>
          <w:iCs/>
          <w:color w:val="000000"/>
          <w:sz w:val="24"/>
          <w:szCs w:val="24"/>
        </w:rPr>
        <w:t>5. Устройство автомобильных дорог и аэродромодов (25.1; 25.2; 25.4; 25.7; 25.8)</w:t>
      </w:r>
    </w:p>
    <w:p w:rsidR="00E41171" w:rsidRPr="00E2035D" w:rsidRDefault="00E41171" w:rsidP="00E41171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2035D">
        <w:rPr>
          <w:rFonts w:ascii="Times New Roman" w:hAnsi="Times New Roman"/>
          <w:iCs/>
          <w:color w:val="000000"/>
          <w:sz w:val="24"/>
          <w:szCs w:val="24"/>
        </w:rPr>
        <w:t xml:space="preserve">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33.2.6; 33.2.7) Стоимость объекта капитального строительства по одному договору не превышает 10 млн. руб.  </w:t>
      </w:r>
    </w:p>
    <w:p w:rsidR="00E41171" w:rsidRPr="00E2035D" w:rsidRDefault="00E41171" w:rsidP="00E41171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E2035D">
        <w:rPr>
          <w:rStyle w:val="af"/>
          <w:rFonts w:ascii="Times New Roman" w:hAnsi="Times New Roman"/>
          <w:b w:val="0"/>
          <w:sz w:val="24"/>
          <w:szCs w:val="24"/>
        </w:rPr>
        <w:t>Итого: 6 (шесть) видов работ.</w:t>
      </w:r>
    </w:p>
    <w:p w:rsidR="00E41171" w:rsidRPr="00E2035D" w:rsidRDefault="00E41171" w:rsidP="00E41171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E2035D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E41171" w:rsidRPr="00E2035D" w:rsidRDefault="00E41171" w:rsidP="00E41171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83484B" w:rsidRDefault="00E41171" w:rsidP="0083484B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sz w:val="24"/>
          <w:szCs w:val="24"/>
        </w:rPr>
      </w:pPr>
      <w:r w:rsidRPr="00E2035D">
        <w:rPr>
          <w:rFonts w:ascii="Times New Roman" w:hAnsi="Times New Roman"/>
          <w:b/>
          <w:sz w:val="24"/>
          <w:szCs w:val="24"/>
        </w:rPr>
        <w:t>Принято решение:</w:t>
      </w:r>
      <w:r w:rsidRPr="00E2035D">
        <w:rPr>
          <w:rFonts w:ascii="Times New Roman" w:hAnsi="Times New Roman"/>
          <w:sz w:val="24"/>
          <w:szCs w:val="24"/>
        </w:rPr>
        <w:t xml:space="preserve"> </w:t>
      </w:r>
      <w:r w:rsidR="0083484B" w:rsidRPr="0083484B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83484B" w:rsidRPr="0083484B">
        <w:rPr>
          <w:rFonts w:ascii="Times New Roman" w:hAnsi="Times New Roman"/>
          <w:color w:val="000000"/>
          <w:sz w:val="24"/>
          <w:szCs w:val="24"/>
        </w:rPr>
        <w:t>ООО «Адонис-Уфа», Республика Башкортостан, ИНН 0277089859</w:t>
      </w:r>
      <w:r w:rsidR="0083484B" w:rsidRPr="0083484B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41171" w:rsidRPr="00E2035D" w:rsidRDefault="00E41171" w:rsidP="0083484B">
      <w:pPr>
        <w:tabs>
          <w:tab w:val="left" w:pos="426"/>
        </w:tabs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2035D">
        <w:rPr>
          <w:rFonts w:ascii="Times New Roman" w:hAnsi="Times New Roman"/>
          <w:iCs/>
          <w:color w:val="000000"/>
          <w:sz w:val="24"/>
          <w:szCs w:val="24"/>
        </w:rPr>
        <w:t>1. Устройство бетонных и железобетонных монолитных конструкций (6.1; 6.2; 6.3)</w:t>
      </w:r>
    </w:p>
    <w:p w:rsidR="00E41171" w:rsidRPr="00E2035D" w:rsidRDefault="00E41171" w:rsidP="00E41171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2035D">
        <w:rPr>
          <w:rFonts w:ascii="Times New Roman" w:hAnsi="Times New Roman"/>
          <w:iCs/>
          <w:color w:val="000000"/>
          <w:sz w:val="24"/>
          <w:szCs w:val="24"/>
        </w:rPr>
        <w:t>2. Монтаж сборных бетонных и железобетонных конструкций (7.1; 7.2)</w:t>
      </w:r>
    </w:p>
    <w:p w:rsidR="00E41171" w:rsidRPr="00E2035D" w:rsidRDefault="00E41171" w:rsidP="00E41171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2035D">
        <w:rPr>
          <w:rFonts w:ascii="Times New Roman" w:hAnsi="Times New Roman"/>
          <w:iCs/>
          <w:color w:val="000000"/>
          <w:sz w:val="24"/>
          <w:szCs w:val="24"/>
        </w:rPr>
        <w:t>3. Монтаж металлических конструкций (10.1; 10.2; 10.3; 10.4; 10.5; 10.6)</w:t>
      </w:r>
    </w:p>
    <w:p w:rsidR="00E41171" w:rsidRPr="00E2035D" w:rsidRDefault="00E41171" w:rsidP="00E41171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2035D">
        <w:rPr>
          <w:rFonts w:ascii="Times New Roman" w:hAnsi="Times New Roman"/>
          <w:iCs/>
          <w:color w:val="000000"/>
          <w:sz w:val="24"/>
          <w:szCs w:val="24"/>
        </w:rPr>
        <w:t>4. Устройство наружных электрических сетей и линий связи (20.1; 20.2; 20.5; 20.8; 20.9; 20.10; 20.11; 20.12; 20.13)</w:t>
      </w:r>
    </w:p>
    <w:p w:rsidR="00E41171" w:rsidRPr="00E2035D" w:rsidRDefault="00E41171" w:rsidP="00E41171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2035D">
        <w:rPr>
          <w:rFonts w:ascii="Times New Roman" w:hAnsi="Times New Roman"/>
          <w:iCs/>
          <w:color w:val="000000"/>
          <w:sz w:val="24"/>
          <w:szCs w:val="24"/>
        </w:rPr>
        <w:t>5. Устройство автомобильных дорог и аэродромодов (25.1; 25.2; 25.4; 25.7; 25.8)</w:t>
      </w:r>
    </w:p>
    <w:p w:rsidR="00E41171" w:rsidRPr="00E2035D" w:rsidRDefault="00E41171" w:rsidP="00E41171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2035D">
        <w:rPr>
          <w:rFonts w:ascii="Times New Roman" w:hAnsi="Times New Roman"/>
          <w:iCs/>
          <w:color w:val="000000"/>
          <w:sz w:val="24"/>
          <w:szCs w:val="24"/>
        </w:rPr>
        <w:t xml:space="preserve">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33.2.6; 33.2.7) Стоимость объекта капитального строительства по одному договору не превышает 10 млн. руб.  </w:t>
      </w:r>
    </w:p>
    <w:p w:rsidR="00E41171" w:rsidRPr="00E2035D" w:rsidRDefault="00E41171" w:rsidP="00E41171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E2035D">
        <w:rPr>
          <w:rStyle w:val="af"/>
          <w:rFonts w:ascii="Times New Roman" w:hAnsi="Times New Roman"/>
          <w:b w:val="0"/>
          <w:sz w:val="24"/>
          <w:szCs w:val="24"/>
        </w:rPr>
        <w:t>Итого: 6 (шесть) видов работ.</w:t>
      </w:r>
    </w:p>
    <w:p w:rsidR="00E41171" w:rsidRPr="00E2035D" w:rsidRDefault="00E41171" w:rsidP="00E41171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E2035D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9238C3" w:rsidRPr="00E2035D" w:rsidRDefault="009238C3" w:rsidP="006E19B6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83484B" w:rsidRPr="00453D2E" w:rsidRDefault="00E41171" w:rsidP="0083484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E2035D">
        <w:rPr>
          <w:sz w:val="24"/>
          <w:szCs w:val="24"/>
        </w:rPr>
        <w:t xml:space="preserve">1.4. Предложено: </w:t>
      </w:r>
      <w:r w:rsidR="0083484B" w:rsidRPr="0083484B">
        <w:rPr>
          <w:b w:val="0"/>
          <w:sz w:val="24"/>
          <w:szCs w:val="24"/>
        </w:rPr>
        <w:t xml:space="preserve">внести изменения в ранее выданное </w:t>
      </w:r>
      <w:r w:rsidR="0083484B" w:rsidRPr="0083484B">
        <w:rPr>
          <w:b w:val="0"/>
          <w:color w:val="000000"/>
          <w:sz w:val="24"/>
          <w:szCs w:val="24"/>
        </w:rPr>
        <w:t>ООО «Стройгазсервис», Брянская область, ИНН 3254006001,</w:t>
      </w:r>
      <w:r w:rsidR="0083484B" w:rsidRPr="0083484B">
        <w:rPr>
          <w:color w:val="000000"/>
          <w:sz w:val="24"/>
          <w:szCs w:val="24"/>
        </w:rPr>
        <w:t xml:space="preserve"> </w:t>
      </w:r>
      <w:r w:rsidR="0083484B" w:rsidRPr="0083484B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41171" w:rsidRPr="00E2035D" w:rsidRDefault="00E41171" w:rsidP="0083484B">
      <w:pPr>
        <w:tabs>
          <w:tab w:val="left" w:pos="426"/>
        </w:tabs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2035D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2.3; 2.4)</w:t>
      </w:r>
    </w:p>
    <w:p w:rsidR="00E41171" w:rsidRPr="00E2035D" w:rsidRDefault="00E41171" w:rsidP="00E41171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2035D">
        <w:rPr>
          <w:rFonts w:ascii="Times New Roman" w:hAnsi="Times New Roman"/>
          <w:iCs/>
          <w:color w:val="000000"/>
          <w:sz w:val="24"/>
          <w:szCs w:val="24"/>
        </w:rPr>
        <w:lastRenderedPageBreak/>
        <w:t>2. Земляные работы (3.1; 3.2; 3.3; 3.5; 3.7)</w:t>
      </w:r>
    </w:p>
    <w:p w:rsidR="00E41171" w:rsidRPr="00E2035D" w:rsidRDefault="00E41171" w:rsidP="00E41171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2035D">
        <w:rPr>
          <w:rFonts w:ascii="Times New Roman" w:hAnsi="Times New Roman"/>
          <w:iCs/>
          <w:color w:val="000000"/>
          <w:sz w:val="24"/>
          <w:szCs w:val="24"/>
        </w:rPr>
        <w:t>3. Устройство скважин (4.2; 4.3; 4.4; 4.5)</w:t>
      </w:r>
    </w:p>
    <w:p w:rsidR="00E41171" w:rsidRPr="00E2035D" w:rsidRDefault="00E41171" w:rsidP="00E41171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2035D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E41171" w:rsidRPr="00E2035D" w:rsidRDefault="00E41171" w:rsidP="00E41171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2035D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(7.1; 7.2; 7.3)</w:t>
      </w:r>
    </w:p>
    <w:p w:rsidR="00E41171" w:rsidRPr="00E2035D" w:rsidRDefault="00E41171" w:rsidP="00E41171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2035D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(9.1; 9.2; 9.3)</w:t>
      </w:r>
    </w:p>
    <w:p w:rsidR="00E41171" w:rsidRPr="00E2035D" w:rsidRDefault="00E41171" w:rsidP="00E41171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2035D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(10.1; 10.2; 10.3; 10.4; 10.5; 10.6)</w:t>
      </w:r>
    </w:p>
    <w:p w:rsidR="00E41171" w:rsidRPr="00E2035D" w:rsidRDefault="00E41171" w:rsidP="00E41171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2035D">
        <w:rPr>
          <w:rFonts w:ascii="Times New Roman" w:hAnsi="Times New Roman"/>
          <w:iCs/>
          <w:color w:val="000000"/>
          <w:sz w:val="24"/>
          <w:szCs w:val="24"/>
        </w:rPr>
        <w:t>8. Монтаж деревянных конструкций (11.1; 11.2)</w:t>
      </w:r>
    </w:p>
    <w:p w:rsidR="00E41171" w:rsidRPr="00E2035D" w:rsidRDefault="00E41171" w:rsidP="00E41171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2035D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E41171" w:rsidRPr="00E2035D" w:rsidRDefault="00E41171" w:rsidP="00E41171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2035D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(13.1; 13.2; 13.3)</w:t>
      </w:r>
    </w:p>
    <w:p w:rsidR="00E41171" w:rsidRPr="00E2035D" w:rsidRDefault="00E41171" w:rsidP="00E41171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2035D">
        <w:rPr>
          <w:rFonts w:ascii="Times New Roman" w:hAnsi="Times New Roman"/>
          <w:iCs/>
          <w:color w:val="000000"/>
          <w:sz w:val="24"/>
          <w:szCs w:val="24"/>
        </w:rPr>
        <w:t>11. Фасадные работы (14.1; 14.2)</w:t>
      </w:r>
    </w:p>
    <w:p w:rsidR="00E41171" w:rsidRPr="00E2035D" w:rsidRDefault="00E41171" w:rsidP="00E41171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2035D">
        <w:rPr>
          <w:rFonts w:ascii="Times New Roman" w:hAnsi="Times New Roman"/>
          <w:iCs/>
          <w:color w:val="000000"/>
          <w:sz w:val="24"/>
          <w:szCs w:val="24"/>
        </w:rPr>
        <w:t>12. Устройство внутренних инженерных систем и оборудования зданий и сооружений (15.1; 15.2; 15.3; 15.4; 15.5; 15.6)</w:t>
      </w:r>
    </w:p>
    <w:p w:rsidR="00E41171" w:rsidRPr="00E2035D" w:rsidRDefault="00E41171" w:rsidP="00E41171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2035D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водопровода (16.1; 16.2; 16.3; 16.4)</w:t>
      </w:r>
    </w:p>
    <w:p w:rsidR="00E41171" w:rsidRPr="00E2035D" w:rsidRDefault="00E41171" w:rsidP="00E41171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2035D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канализации (17.1; 17.2; 17.3; 17.4; 17.5; 17.6; 17.7)</w:t>
      </w:r>
    </w:p>
    <w:p w:rsidR="00E41171" w:rsidRPr="00E2035D" w:rsidRDefault="00E41171" w:rsidP="00E41171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2035D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теплоснабжения (18.1; 18.2; 18.3; 18.4; 18.5)</w:t>
      </w:r>
    </w:p>
    <w:p w:rsidR="00E41171" w:rsidRPr="00E2035D" w:rsidRDefault="00E41171" w:rsidP="00E41171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2035D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газоснабжения, кроме магистральных (19.1; 19.2; 19.3; 19.4; 19.5; 19.6; 19.7; 19.8; 19.9; 19.10)</w:t>
      </w:r>
    </w:p>
    <w:p w:rsidR="00E41171" w:rsidRPr="00E2035D" w:rsidRDefault="00E41171" w:rsidP="00E41171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2035D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электрических сетей и линий связи (20.1; 20.2; 20.5; 20.8; 20.10; 20.12)</w:t>
      </w:r>
    </w:p>
    <w:p w:rsidR="00E41171" w:rsidRPr="00E2035D" w:rsidRDefault="00E41171" w:rsidP="00E41171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2035D">
        <w:rPr>
          <w:rFonts w:ascii="Times New Roman" w:hAnsi="Times New Roman"/>
          <w:iCs/>
          <w:color w:val="000000"/>
          <w:sz w:val="24"/>
          <w:szCs w:val="24"/>
        </w:rPr>
        <w:t>18. Устройство объектов нефтяной и газовой промышленности (22.1; 22.2; 22.3; 22.4; 22.5; 22.6; 22.7; 22.8; 22.10; 22.11; 22.12)</w:t>
      </w:r>
    </w:p>
    <w:p w:rsidR="00E41171" w:rsidRPr="00E2035D" w:rsidRDefault="00E41171" w:rsidP="00E41171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2035D">
        <w:rPr>
          <w:rFonts w:ascii="Times New Roman" w:hAnsi="Times New Roman"/>
          <w:iCs/>
          <w:color w:val="000000"/>
          <w:sz w:val="24"/>
          <w:szCs w:val="24"/>
        </w:rPr>
        <w:t>19. Монтажные работы (23.4; 23.5; 23.6; 23.10; 23.11; 23.26; 23.32)</w:t>
      </w:r>
    </w:p>
    <w:p w:rsidR="00E41171" w:rsidRPr="00E2035D" w:rsidRDefault="00E41171" w:rsidP="00E41171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2035D">
        <w:rPr>
          <w:rFonts w:ascii="Times New Roman" w:hAnsi="Times New Roman"/>
          <w:iCs/>
          <w:color w:val="000000"/>
          <w:sz w:val="24"/>
          <w:szCs w:val="24"/>
        </w:rPr>
        <w:t>20. Пусконаладочные работы (24.3; 24.4; 24.5; 24.6; 24.7; 24.9; 24.10; 24.11; 24.12.; 24.13; 24.14; 24.18; 24.19; 24.20; 24.21; 24.22; 24.23; 24.24; 24.25; 24.26; 24.28; 24.29; 24.30)</w:t>
      </w:r>
    </w:p>
    <w:p w:rsidR="00E41171" w:rsidRPr="00E2035D" w:rsidRDefault="00E41171" w:rsidP="00E41171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2035D">
        <w:rPr>
          <w:rFonts w:ascii="Times New Roman" w:hAnsi="Times New Roman"/>
          <w:iCs/>
          <w:color w:val="000000"/>
          <w:sz w:val="24"/>
          <w:szCs w:val="24"/>
        </w:rPr>
        <w:t>21. Устройство автомобильных дорог и аэродромодов (25.2; 25.4; 25.6; 25.7; 25.8)</w:t>
      </w:r>
    </w:p>
    <w:p w:rsidR="00E41171" w:rsidRPr="00E2035D" w:rsidRDefault="00E41171" w:rsidP="00E41171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2035D">
        <w:rPr>
          <w:rFonts w:ascii="Times New Roman" w:hAnsi="Times New Roman"/>
          <w:iCs/>
          <w:color w:val="000000"/>
          <w:sz w:val="24"/>
          <w:szCs w:val="24"/>
        </w:rPr>
        <w:t>22. Промышленные печи и дымовые трубы (31.5)</w:t>
      </w:r>
    </w:p>
    <w:p w:rsidR="00E41171" w:rsidRPr="00E2035D" w:rsidRDefault="00E41171" w:rsidP="00E41171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2035D">
        <w:rPr>
          <w:rFonts w:ascii="Times New Roman" w:hAnsi="Times New Roman"/>
          <w:iCs/>
          <w:color w:val="000000"/>
          <w:sz w:val="24"/>
          <w:szCs w:val="24"/>
        </w:rPr>
        <w:t>23.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32.4; 32.5; 32.6; 32.7; 32.8; 32.14)</w:t>
      </w:r>
    </w:p>
    <w:p w:rsidR="00E41171" w:rsidRPr="00E2035D" w:rsidRDefault="00E41171" w:rsidP="00E41171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2035D">
        <w:rPr>
          <w:rFonts w:ascii="Times New Roman" w:hAnsi="Times New Roman"/>
          <w:iCs/>
          <w:color w:val="000000"/>
          <w:sz w:val="24"/>
          <w:szCs w:val="24"/>
        </w:rPr>
        <w:t xml:space="preserve">24.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33.3; 33.4; 33.5; 33.6; 33.7) Стоимость объекта капитального строительства по одному договору не превышает 500 млн. руб.  </w:t>
      </w:r>
    </w:p>
    <w:p w:rsidR="00E41171" w:rsidRPr="00E2035D" w:rsidRDefault="00E41171" w:rsidP="00E41171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E2035D">
        <w:rPr>
          <w:rStyle w:val="af"/>
          <w:rFonts w:ascii="Times New Roman" w:hAnsi="Times New Roman"/>
          <w:b w:val="0"/>
          <w:sz w:val="24"/>
          <w:szCs w:val="24"/>
        </w:rPr>
        <w:t>Итого: 24 (двадцать четыре) вида работ.</w:t>
      </w:r>
    </w:p>
    <w:p w:rsidR="00E41171" w:rsidRPr="00E2035D" w:rsidRDefault="00E41171" w:rsidP="00E41171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E2035D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E41171" w:rsidRPr="00E2035D" w:rsidRDefault="00E41171" w:rsidP="00E41171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E41171" w:rsidRPr="00E2035D" w:rsidRDefault="00E41171" w:rsidP="00E41171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E2035D">
        <w:rPr>
          <w:rFonts w:ascii="Times New Roman" w:hAnsi="Times New Roman"/>
          <w:b/>
          <w:sz w:val="24"/>
          <w:szCs w:val="24"/>
        </w:rPr>
        <w:t>Принято решение:</w:t>
      </w:r>
      <w:r w:rsidRPr="00E2035D">
        <w:rPr>
          <w:rFonts w:ascii="Times New Roman" w:hAnsi="Times New Roman"/>
          <w:sz w:val="24"/>
          <w:szCs w:val="24"/>
        </w:rPr>
        <w:t xml:space="preserve"> </w:t>
      </w:r>
      <w:r w:rsidR="0083484B" w:rsidRPr="0083484B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83484B" w:rsidRPr="0083484B">
        <w:rPr>
          <w:rFonts w:ascii="Times New Roman" w:hAnsi="Times New Roman"/>
          <w:color w:val="000000"/>
          <w:sz w:val="24"/>
          <w:szCs w:val="24"/>
        </w:rPr>
        <w:t xml:space="preserve">ООО «Стройгазсервис», Брянская область, ИНН 3254006001, </w:t>
      </w:r>
      <w:r w:rsidR="0083484B" w:rsidRPr="0083484B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41171" w:rsidRPr="00E2035D" w:rsidRDefault="00E41171" w:rsidP="00E41171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2035D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2.3; 2.4)</w:t>
      </w:r>
    </w:p>
    <w:p w:rsidR="00E41171" w:rsidRPr="00E2035D" w:rsidRDefault="00E41171" w:rsidP="00E41171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2035D">
        <w:rPr>
          <w:rFonts w:ascii="Times New Roman" w:hAnsi="Times New Roman"/>
          <w:iCs/>
          <w:color w:val="000000"/>
          <w:sz w:val="24"/>
          <w:szCs w:val="24"/>
        </w:rPr>
        <w:t>2. Земляные работы (3.1; 3.2; 3.3; 3.5; 3.7)</w:t>
      </w:r>
    </w:p>
    <w:p w:rsidR="00E41171" w:rsidRPr="00E2035D" w:rsidRDefault="00E41171" w:rsidP="00E41171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2035D">
        <w:rPr>
          <w:rFonts w:ascii="Times New Roman" w:hAnsi="Times New Roman"/>
          <w:iCs/>
          <w:color w:val="000000"/>
          <w:sz w:val="24"/>
          <w:szCs w:val="24"/>
        </w:rPr>
        <w:t>3. Устройство скважин (4.2; 4.3; 4.4; 4.5)</w:t>
      </w:r>
    </w:p>
    <w:p w:rsidR="00E41171" w:rsidRPr="00E2035D" w:rsidRDefault="00E41171" w:rsidP="00E41171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2035D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E41171" w:rsidRPr="00E2035D" w:rsidRDefault="00E41171" w:rsidP="00E41171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2035D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(7.1; 7.2; 7.3)</w:t>
      </w:r>
    </w:p>
    <w:p w:rsidR="00E41171" w:rsidRPr="00E2035D" w:rsidRDefault="00E41171" w:rsidP="00E41171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2035D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(9.1; 9.2; 9.3)</w:t>
      </w:r>
    </w:p>
    <w:p w:rsidR="00E41171" w:rsidRPr="00E2035D" w:rsidRDefault="00E41171" w:rsidP="00E41171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2035D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(10.1; 10.2; 10.3; 10.4; 10.5; 10.6)</w:t>
      </w:r>
    </w:p>
    <w:p w:rsidR="00E41171" w:rsidRPr="00E2035D" w:rsidRDefault="00E41171" w:rsidP="00E41171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2035D">
        <w:rPr>
          <w:rFonts w:ascii="Times New Roman" w:hAnsi="Times New Roman"/>
          <w:iCs/>
          <w:color w:val="000000"/>
          <w:sz w:val="24"/>
          <w:szCs w:val="24"/>
        </w:rPr>
        <w:t>8. Монтаж деревянных конструкций (11.1; 11.2)</w:t>
      </w:r>
    </w:p>
    <w:p w:rsidR="00E41171" w:rsidRPr="00E2035D" w:rsidRDefault="00E41171" w:rsidP="00E41171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2035D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E41171" w:rsidRPr="00E2035D" w:rsidRDefault="00E41171" w:rsidP="00E41171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2035D">
        <w:rPr>
          <w:rFonts w:ascii="Times New Roman" w:hAnsi="Times New Roman"/>
          <w:iCs/>
          <w:color w:val="000000"/>
          <w:sz w:val="24"/>
          <w:szCs w:val="24"/>
        </w:rPr>
        <w:lastRenderedPageBreak/>
        <w:t>10. Устройство кровель (13.1; 13.2; 13.3)</w:t>
      </w:r>
    </w:p>
    <w:p w:rsidR="00E41171" w:rsidRPr="00E2035D" w:rsidRDefault="00E41171" w:rsidP="00E41171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2035D">
        <w:rPr>
          <w:rFonts w:ascii="Times New Roman" w:hAnsi="Times New Roman"/>
          <w:iCs/>
          <w:color w:val="000000"/>
          <w:sz w:val="24"/>
          <w:szCs w:val="24"/>
        </w:rPr>
        <w:t>11. Фасадные работы (14.1; 14.2)</w:t>
      </w:r>
    </w:p>
    <w:p w:rsidR="00E41171" w:rsidRPr="00E2035D" w:rsidRDefault="00E41171" w:rsidP="00E41171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2035D">
        <w:rPr>
          <w:rFonts w:ascii="Times New Roman" w:hAnsi="Times New Roman"/>
          <w:iCs/>
          <w:color w:val="000000"/>
          <w:sz w:val="24"/>
          <w:szCs w:val="24"/>
        </w:rPr>
        <w:t>12. Устройство внутренних инженерных систем и оборудования зданий и сооружений (15.1; 15.2; 15.3; 15.4; 15.5; 15.6)</w:t>
      </w:r>
    </w:p>
    <w:p w:rsidR="00E41171" w:rsidRPr="00E2035D" w:rsidRDefault="00E41171" w:rsidP="00E41171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2035D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водопровода (16.1; 16.2; 16.3; 16.4)</w:t>
      </w:r>
    </w:p>
    <w:p w:rsidR="00E41171" w:rsidRPr="00E2035D" w:rsidRDefault="00E41171" w:rsidP="00E41171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2035D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канализации (17.1; 17.2; 17.3; 17.4; 17.5; 17.6; 17.7)</w:t>
      </w:r>
    </w:p>
    <w:p w:rsidR="00E41171" w:rsidRPr="00E2035D" w:rsidRDefault="00E41171" w:rsidP="00E41171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2035D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теплоснабжения (18.1; 18.2; 18.3; 18.4; 18.5)</w:t>
      </w:r>
    </w:p>
    <w:p w:rsidR="00E41171" w:rsidRPr="00E2035D" w:rsidRDefault="00E41171" w:rsidP="00E41171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2035D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газоснабжения, кроме магистральных (19.1; 19.2; 19.3; 19.4; 19.5; 19.6; 19.7; 19.8; 19.9; 19.10)</w:t>
      </w:r>
    </w:p>
    <w:p w:rsidR="00E41171" w:rsidRPr="00E2035D" w:rsidRDefault="00E41171" w:rsidP="00E41171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2035D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электрических сетей и линий связи (20.1; 20.2; 20.5; 20.8; 20.10; 20.12)</w:t>
      </w:r>
    </w:p>
    <w:p w:rsidR="00E41171" w:rsidRPr="00E2035D" w:rsidRDefault="00E41171" w:rsidP="00E41171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2035D">
        <w:rPr>
          <w:rFonts w:ascii="Times New Roman" w:hAnsi="Times New Roman"/>
          <w:iCs/>
          <w:color w:val="000000"/>
          <w:sz w:val="24"/>
          <w:szCs w:val="24"/>
        </w:rPr>
        <w:t>18. Устройство объектов нефтяной и газовой промышленности (22.1; 22.2; 22.3; 22.4; 22.5; 22.6; 22.7; 22.8; 22.10; 22.11; 22.12)</w:t>
      </w:r>
    </w:p>
    <w:p w:rsidR="00E41171" w:rsidRPr="00E2035D" w:rsidRDefault="00E41171" w:rsidP="00E41171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2035D">
        <w:rPr>
          <w:rFonts w:ascii="Times New Roman" w:hAnsi="Times New Roman"/>
          <w:iCs/>
          <w:color w:val="000000"/>
          <w:sz w:val="24"/>
          <w:szCs w:val="24"/>
        </w:rPr>
        <w:t>19. Монтажные работы (23.4; 23.5; 23.6; 23.10; 23.11; 23.26; 23.32)</w:t>
      </w:r>
    </w:p>
    <w:p w:rsidR="00E41171" w:rsidRPr="00E2035D" w:rsidRDefault="00E41171" w:rsidP="00E41171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2035D">
        <w:rPr>
          <w:rFonts w:ascii="Times New Roman" w:hAnsi="Times New Roman"/>
          <w:iCs/>
          <w:color w:val="000000"/>
          <w:sz w:val="24"/>
          <w:szCs w:val="24"/>
        </w:rPr>
        <w:t>20. Пусконаладочные работы (24.3; 24.4; 24.5; 24.6; 24.7; 24.9; 24.10; 24.11; 24.12.; 24.13; 24.14; 24.18; 24.19; 24.20; 24.21; 24.22; 24.23; 24.24; 24.25; 24.26; 24.28; 24.29; 24.30)</w:t>
      </w:r>
    </w:p>
    <w:p w:rsidR="00E41171" w:rsidRPr="00E2035D" w:rsidRDefault="00E41171" w:rsidP="00E41171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2035D">
        <w:rPr>
          <w:rFonts w:ascii="Times New Roman" w:hAnsi="Times New Roman"/>
          <w:iCs/>
          <w:color w:val="000000"/>
          <w:sz w:val="24"/>
          <w:szCs w:val="24"/>
        </w:rPr>
        <w:t>21. Устройство автомобильных дорог и аэродромодов (25.2; 25.4; 25.6; 25.7; 25.8)</w:t>
      </w:r>
    </w:p>
    <w:p w:rsidR="00E41171" w:rsidRPr="00E2035D" w:rsidRDefault="00E41171" w:rsidP="00E41171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2035D">
        <w:rPr>
          <w:rFonts w:ascii="Times New Roman" w:hAnsi="Times New Roman"/>
          <w:iCs/>
          <w:color w:val="000000"/>
          <w:sz w:val="24"/>
          <w:szCs w:val="24"/>
        </w:rPr>
        <w:t>22. Промышленные печи и дымовые трубы (31.5)</w:t>
      </w:r>
    </w:p>
    <w:p w:rsidR="00E41171" w:rsidRPr="00E2035D" w:rsidRDefault="00E41171" w:rsidP="00E41171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2035D">
        <w:rPr>
          <w:rFonts w:ascii="Times New Roman" w:hAnsi="Times New Roman"/>
          <w:iCs/>
          <w:color w:val="000000"/>
          <w:sz w:val="24"/>
          <w:szCs w:val="24"/>
        </w:rPr>
        <w:t>23.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32.4; 32.5; 32.6; 32.7; 32.8; 32.14)</w:t>
      </w:r>
    </w:p>
    <w:p w:rsidR="00E41171" w:rsidRPr="00E2035D" w:rsidRDefault="00E41171" w:rsidP="00E41171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2035D">
        <w:rPr>
          <w:rFonts w:ascii="Times New Roman" w:hAnsi="Times New Roman"/>
          <w:iCs/>
          <w:color w:val="000000"/>
          <w:sz w:val="24"/>
          <w:szCs w:val="24"/>
        </w:rPr>
        <w:t xml:space="preserve">24.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33.3; 33.4; 33.5; 33.6; 33.7) Стоимость объекта капитального строительства по одному договору не превышает 500 млн. руб.  </w:t>
      </w:r>
    </w:p>
    <w:p w:rsidR="00E41171" w:rsidRPr="00E2035D" w:rsidRDefault="00E41171" w:rsidP="00E41171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E2035D">
        <w:rPr>
          <w:rStyle w:val="af"/>
          <w:rFonts w:ascii="Times New Roman" w:hAnsi="Times New Roman"/>
          <w:b w:val="0"/>
          <w:sz w:val="24"/>
          <w:szCs w:val="24"/>
        </w:rPr>
        <w:t>Итого: 24 (двадцать четыре) вида работ.</w:t>
      </w:r>
    </w:p>
    <w:p w:rsidR="00E41171" w:rsidRPr="00E2035D" w:rsidRDefault="00E41171" w:rsidP="00E41171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E2035D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E41171" w:rsidRDefault="00E41171" w:rsidP="006E19B6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EE1759" w:rsidRDefault="00EE1759" w:rsidP="00EE1759">
      <w:pPr>
        <w:tabs>
          <w:tab w:val="left" w:pos="851"/>
        </w:tabs>
        <w:autoSpaceDE w:val="0"/>
        <w:autoSpaceDN w:val="0"/>
        <w:adjustRightInd w:val="0"/>
        <w:spacing w:after="0"/>
        <w:ind w:left="-284" w:firstLine="851"/>
        <w:jc w:val="both"/>
        <w:rPr>
          <w:rFonts w:ascii="Times New Roman" w:hAnsi="Times New Roman"/>
          <w:b/>
          <w:sz w:val="24"/>
          <w:szCs w:val="24"/>
        </w:rPr>
      </w:pPr>
      <w:r w:rsidRPr="00EE1759">
        <w:rPr>
          <w:rFonts w:ascii="Times New Roman" w:hAnsi="Times New Roman"/>
          <w:b/>
          <w:sz w:val="24"/>
          <w:szCs w:val="24"/>
        </w:rPr>
        <w:t>2. По второму вопросу:</w:t>
      </w:r>
      <w:r>
        <w:rPr>
          <w:rStyle w:val="af0"/>
          <w:rFonts w:ascii="Times New Roman" w:hAnsi="Times New Roman"/>
          <w:b/>
          <w:sz w:val="24"/>
          <w:szCs w:val="24"/>
        </w:rPr>
        <w:t xml:space="preserve"> </w:t>
      </w:r>
      <w:r w:rsidRPr="00EE1759">
        <w:rPr>
          <w:rFonts w:ascii="Times New Roman" w:hAnsi="Times New Roman"/>
          <w:sz w:val="24"/>
          <w:szCs w:val="24"/>
        </w:rPr>
        <w:t>Выдвижение кандидатуры в Президенты Общероссийской негосударственной некоммерческой организации «Национальное объединение саморегулируемых организаций, основанных на членстве лиц, осуществляющих строительство» (НОСТРОЙ).</w:t>
      </w:r>
    </w:p>
    <w:p w:rsidR="00E2035D" w:rsidRDefault="00E2035D" w:rsidP="006E19B6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EE1759" w:rsidRDefault="00EE1759" w:rsidP="00EE1759">
      <w:pPr>
        <w:spacing w:after="0"/>
        <w:ind w:left="-284" w:right="-2" w:firstLine="851"/>
        <w:jc w:val="both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Предложено</w:t>
      </w:r>
      <w:r w:rsidRPr="004878E0">
        <w:rPr>
          <w:rFonts w:ascii="Times New Roman" w:hAnsi="Times New Roman"/>
          <w:b/>
          <w:sz w:val="24"/>
          <w:szCs w:val="24"/>
        </w:rPr>
        <w:t>:</w:t>
      </w:r>
      <w:r w:rsidRPr="004878E0">
        <w:rPr>
          <w:rFonts w:ascii="Times New Roman" w:hAnsi="Times New Roman"/>
          <w:sz w:val="24"/>
          <w:szCs w:val="24"/>
        </w:rPr>
        <w:t xml:space="preserve"> Выдвинуть кандидатом в Президенты Общероссийской негосударственной некоммерческой организации «Национальное объединение саморегулируемых организаций, основанных на членстве лиц, осуществляющих строительство» (НОСТРОЙ), Кутьина Николая Георгиевича</w:t>
      </w:r>
      <w:r w:rsidRPr="004878E0">
        <w:rPr>
          <w:sz w:val="24"/>
          <w:szCs w:val="24"/>
        </w:rPr>
        <w:t xml:space="preserve">  </w:t>
      </w:r>
    </w:p>
    <w:p w:rsidR="00EE1759" w:rsidRPr="00EE1759" w:rsidRDefault="00EE1759" w:rsidP="00EE1759">
      <w:pPr>
        <w:spacing w:after="0"/>
        <w:ind w:left="-284" w:right="-2"/>
        <w:jc w:val="both"/>
        <w:rPr>
          <w:b/>
          <w:sz w:val="24"/>
          <w:szCs w:val="24"/>
        </w:rPr>
      </w:pPr>
      <w:r w:rsidRPr="00E2035D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EE1759" w:rsidRPr="004878E0" w:rsidRDefault="00EE1759" w:rsidP="00EE1759">
      <w:pPr>
        <w:tabs>
          <w:tab w:val="left" w:pos="567"/>
        </w:tabs>
        <w:spacing w:after="0"/>
        <w:ind w:left="-284" w:right="-2"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1759" w:rsidRPr="004878E0" w:rsidRDefault="00EE1759" w:rsidP="00EE1759">
      <w:pPr>
        <w:spacing w:after="0"/>
        <w:ind w:left="-284" w:right="-2" w:firstLine="851"/>
        <w:jc w:val="both"/>
        <w:rPr>
          <w:b/>
          <w:sz w:val="24"/>
          <w:szCs w:val="24"/>
        </w:rPr>
      </w:pPr>
      <w:r w:rsidRPr="004878E0">
        <w:rPr>
          <w:rFonts w:ascii="Times New Roman" w:hAnsi="Times New Roman"/>
          <w:b/>
          <w:sz w:val="24"/>
          <w:szCs w:val="24"/>
        </w:rPr>
        <w:t>Принято решение:</w:t>
      </w:r>
      <w:r w:rsidRPr="004878E0">
        <w:rPr>
          <w:rFonts w:ascii="Times New Roman" w:hAnsi="Times New Roman"/>
          <w:sz w:val="24"/>
          <w:szCs w:val="24"/>
        </w:rPr>
        <w:t xml:space="preserve"> Выдвинуть кандидатом в Президенты Общероссийской негосударственной некоммерческой организации «Национальное объединение саморегулируемых организаций, основанных на членстве лиц, осуществляющих строительство» (НОСТРОЙ), Кутьина Николая Георгиевича</w:t>
      </w:r>
      <w:r w:rsidRPr="004878E0">
        <w:rPr>
          <w:sz w:val="24"/>
          <w:szCs w:val="24"/>
        </w:rPr>
        <w:t xml:space="preserve">  </w:t>
      </w:r>
    </w:p>
    <w:p w:rsidR="00EE1759" w:rsidRPr="004878E0" w:rsidRDefault="00EE1759" w:rsidP="00EE1759">
      <w:pPr>
        <w:tabs>
          <w:tab w:val="left" w:pos="567"/>
        </w:tabs>
        <w:spacing w:after="0"/>
        <w:ind w:left="-284"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4878E0">
        <w:rPr>
          <w:rFonts w:ascii="Times New Roman" w:hAnsi="Times New Roman"/>
          <w:b/>
          <w:sz w:val="24"/>
          <w:szCs w:val="24"/>
        </w:rPr>
        <w:t>-</w:t>
      </w:r>
      <w:r w:rsidRPr="004878E0">
        <w:rPr>
          <w:rFonts w:ascii="Times New Roman" w:hAnsi="Times New Roman"/>
          <w:b/>
          <w:i/>
          <w:sz w:val="24"/>
          <w:szCs w:val="24"/>
        </w:rPr>
        <w:t>Единогласно.</w:t>
      </w:r>
    </w:p>
    <w:p w:rsidR="00EE1759" w:rsidRDefault="00EE1759" w:rsidP="006E19B6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005017" w:rsidRPr="007443D8" w:rsidRDefault="00005017" w:rsidP="006E19B6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 xml:space="preserve">Председатель Совета                </w:t>
      </w:r>
      <w:r w:rsidR="00D20E64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                  </w:t>
      </w:r>
      <w:r w:rsidR="00D20E64">
        <w:rPr>
          <w:rFonts w:ascii="Times New Roman" w:hAnsi="Times New Roman"/>
          <w:sz w:val="24"/>
          <w:szCs w:val="24"/>
        </w:rPr>
        <w:t>подпись</w:t>
      </w:r>
      <w:r w:rsidRPr="0076285B">
        <w:rPr>
          <w:rFonts w:ascii="Times New Roman" w:hAnsi="Times New Roman"/>
          <w:sz w:val="24"/>
          <w:szCs w:val="24"/>
        </w:rPr>
        <w:t xml:space="preserve">                   </w:t>
      </w:r>
      <w:r w:rsidR="00514448">
        <w:rPr>
          <w:rFonts w:ascii="Times New Roman" w:hAnsi="Times New Roman"/>
          <w:sz w:val="24"/>
          <w:szCs w:val="24"/>
        </w:rPr>
        <w:t xml:space="preserve">            </w:t>
      </w:r>
      <w:r w:rsidRPr="0076285B">
        <w:rPr>
          <w:rFonts w:ascii="Times New Roman" w:hAnsi="Times New Roman"/>
          <w:sz w:val="24"/>
          <w:szCs w:val="24"/>
        </w:rPr>
        <w:t xml:space="preserve">     </w:t>
      </w:r>
      <w:r w:rsidR="00185F9A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   </w:t>
      </w:r>
      <w:r w:rsidR="00C36221" w:rsidRPr="0076285B">
        <w:rPr>
          <w:rFonts w:ascii="Times New Roman" w:hAnsi="Times New Roman"/>
          <w:sz w:val="24"/>
          <w:szCs w:val="24"/>
        </w:rPr>
        <w:t xml:space="preserve">    </w:t>
      </w:r>
      <w:r w:rsidRPr="0076285B">
        <w:rPr>
          <w:rFonts w:ascii="Times New Roman" w:hAnsi="Times New Roman"/>
          <w:sz w:val="24"/>
          <w:szCs w:val="24"/>
        </w:rPr>
        <w:t xml:space="preserve">     А.А.</w:t>
      </w:r>
      <w:r w:rsidR="00591B1C" w:rsidRPr="0076285B">
        <w:rPr>
          <w:rFonts w:ascii="Times New Roman" w:hAnsi="Times New Roman"/>
          <w:sz w:val="24"/>
          <w:szCs w:val="24"/>
        </w:rPr>
        <w:t xml:space="preserve"> </w:t>
      </w:r>
      <w:r w:rsidRPr="0076285B">
        <w:rPr>
          <w:rFonts w:ascii="Times New Roman" w:hAnsi="Times New Roman"/>
          <w:sz w:val="24"/>
          <w:szCs w:val="24"/>
        </w:rPr>
        <w:t>Лапидус</w:t>
      </w:r>
    </w:p>
    <w:p w:rsidR="00005017" w:rsidRDefault="00005017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005017" w:rsidRDefault="00005017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DF2D90" w:rsidRDefault="00DF2D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76285B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                                     </w:t>
      </w:r>
      <w:bookmarkStart w:id="0" w:name="_GoBack"/>
      <w:bookmarkEnd w:id="0"/>
      <w:r w:rsidRPr="0076285B">
        <w:rPr>
          <w:b w:val="0"/>
          <w:sz w:val="24"/>
          <w:szCs w:val="24"/>
        </w:rPr>
        <w:t xml:space="preserve">     </w:t>
      </w:r>
      <w:r w:rsidR="00D20E64">
        <w:rPr>
          <w:b w:val="0"/>
          <w:sz w:val="24"/>
          <w:szCs w:val="24"/>
        </w:rPr>
        <w:t>подпись</w:t>
      </w:r>
      <w:r w:rsidRPr="0076285B">
        <w:rPr>
          <w:b w:val="0"/>
          <w:sz w:val="24"/>
          <w:szCs w:val="24"/>
        </w:rPr>
        <w:t xml:space="preserve">                       </w:t>
      </w:r>
      <w:r w:rsidR="00514448">
        <w:rPr>
          <w:b w:val="0"/>
          <w:sz w:val="24"/>
          <w:szCs w:val="24"/>
        </w:rPr>
        <w:t xml:space="preserve">  </w:t>
      </w:r>
      <w:r w:rsidRPr="0076285B">
        <w:rPr>
          <w:b w:val="0"/>
          <w:sz w:val="24"/>
          <w:szCs w:val="24"/>
        </w:rPr>
        <w:t xml:space="preserve">         </w:t>
      </w:r>
      <w:r w:rsidR="00C36221" w:rsidRPr="0076285B">
        <w:rPr>
          <w:b w:val="0"/>
          <w:sz w:val="24"/>
          <w:szCs w:val="24"/>
        </w:rPr>
        <w:t xml:space="preserve"> </w:t>
      </w:r>
      <w:r w:rsidRPr="0076285B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   </w:t>
      </w:r>
      <w:r w:rsidR="0005545A" w:rsidRPr="0076285B">
        <w:rPr>
          <w:b w:val="0"/>
          <w:sz w:val="24"/>
          <w:szCs w:val="24"/>
        </w:rPr>
        <w:t>Р.Б. Маматохунова</w:t>
      </w:r>
    </w:p>
    <w:sectPr w:rsidR="00A87B16" w:rsidRPr="0076285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759" w:rsidRDefault="00EE1759" w:rsidP="003164AF">
      <w:pPr>
        <w:spacing w:after="0" w:line="240" w:lineRule="auto"/>
      </w:pPr>
      <w:r>
        <w:separator/>
      </w:r>
    </w:p>
  </w:endnote>
  <w:endnote w:type="continuationSeparator" w:id="0">
    <w:p w:rsidR="00EE1759" w:rsidRDefault="00EE1759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759" w:rsidRPr="00ED259F" w:rsidRDefault="004162A9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EE1759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D20E64">
      <w:rPr>
        <w:rFonts w:ascii="Times New Roman" w:hAnsi="Times New Roman"/>
        <w:noProof/>
        <w:sz w:val="18"/>
        <w:szCs w:val="18"/>
      </w:rPr>
      <w:t>5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EE1759" w:rsidRDefault="00EE175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759" w:rsidRDefault="00EE1759" w:rsidP="003164AF">
      <w:pPr>
        <w:spacing w:after="0" w:line="240" w:lineRule="auto"/>
      </w:pPr>
      <w:r>
        <w:separator/>
      </w:r>
    </w:p>
  </w:footnote>
  <w:footnote w:type="continuationSeparator" w:id="0">
    <w:p w:rsidR="00EE1759" w:rsidRDefault="00EE1759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1B96"/>
    <w:multiLevelType w:val="hybridMultilevel"/>
    <w:tmpl w:val="21BCABCA"/>
    <w:lvl w:ilvl="0" w:tplc="3E5A6D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5D5A7A"/>
    <w:multiLevelType w:val="hybridMultilevel"/>
    <w:tmpl w:val="F0CA04EC"/>
    <w:lvl w:ilvl="0" w:tplc="11F068F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860FB4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C3B34"/>
    <w:multiLevelType w:val="hybridMultilevel"/>
    <w:tmpl w:val="01CC4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E4584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5" w15:restartNumberingAfterBreak="0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A67FF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169B75F2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8" w15:restartNumberingAfterBreak="0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E83209"/>
    <w:multiLevelType w:val="hybridMultilevel"/>
    <w:tmpl w:val="437E94DA"/>
    <w:lvl w:ilvl="0" w:tplc="B3B22CB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019146F"/>
    <w:multiLevelType w:val="hybridMultilevel"/>
    <w:tmpl w:val="3BBE505A"/>
    <w:lvl w:ilvl="0" w:tplc="3ABCB1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25EC7BEB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440F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5" w15:restartNumberingAfterBreak="0">
    <w:nsid w:val="291C629E"/>
    <w:multiLevelType w:val="hybridMultilevel"/>
    <w:tmpl w:val="6C3E0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7670E"/>
    <w:multiLevelType w:val="hybridMultilevel"/>
    <w:tmpl w:val="E3FCD3CC"/>
    <w:lvl w:ilvl="0" w:tplc="4572A4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CD1776D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DD0DA7"/>
    <w:multiLevelType w:val="hybridMultilevel"/>
    <w:tmpl w:val="F1C6F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0050F"/>
    <w:multiLevelType w:val="hybridMultilevel"/>
    <w:tmpl w:val="1F4C0098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B684E1A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3" w15:restartNumberingAfterBreak="0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64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40E721E5"/>
    <w:multiLevelType w:val="hybridMultilevel"/>
    <w:tmpl w:val="F4949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 w15:restartNumberingAfterBreak="0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8C0360"/>
    <w:multiLevelType w:val="hybridMultilevel"/>
    <w:tmpl w:val="D1182FC0"/>
    <w:lvl w:ilvl="0" w:tplc="4822CF08">
      <w:start w:val="1"/>
      <w:numFmt w:val="decimal"/>
      <w:lvlText w:val="%1."/>
      <w:lvlJc w:val="left"/>
      <w:pPr>
        <w:ind w:left="9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8" w15:restartNumberingAfterBreak="0">
    <w:nsid w:val="477937EC"/>
    <w:multiLevelType w:val="hybridMultilevel"/>
    <w:tmpl w:val="73BA312E"/>
    <w:lvl w:ilvl="0" w:tplc="98A46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9933CF"/>
    <w:multiLevelType w:val="hybridMultilevel"/>
    <w:tmpl w:val="B0E01952"/>
    <w:lvl w:ilvl="0" w:tplc="7916C5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7AF130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32" w15:restartNumberingAfterBreak="0">
    <w:nsid w:val="57F3489E"/>
    <w:multiLevelType w:val="hybridMultilevel"/>
    <w:tmpl w:val="51045D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687B88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5" w15:restartNumberingAfterBreak="0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AC1A77"/>
    <w:multiLevelType w:val="hybridMultilevel"/>
    <w:tmpl w:val="1D300710"/>
    <w:lvl w:ilvl="0" w:tplc="7916C5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1D388C"/>
    <w:multiLevelType w:val="hybridMultilevel"/>
    <w:tmpl w:val="34BC8AF6"/>
    <w:lvl w:ilvl="0" w:tplc="4F3C352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CD8698F"/>
    <w:multiLevelType w:val="hybridMultilevel"/>
    <w:tmpl w:val="E31C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 w15:restartNumberingAfterBreak="0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5147D5"/>
    <w:multiLevelType w:val="hybridMultilevel"/>
    <w:tmpl w:val="C42EA6FE"/>
    <w:lvl w:ilvl="0" w:tplc="8C367EE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A7471D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7" w15:restartNumberingAfterBreak="0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0A1E96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49" w15:restartNumberingAfterBreak="0">
    <w:nsid w:val="7FFB0CEF"/>
    <w:multiLevelType w:val="hybridMultilevel"/>
    <w:tmpl w:val="CCEC1B22"/>
    <w:lvl w:ilvl="0" w:tplc="04190001">
      <w:start w:val="1"/>
      <w:numFmt w:val="bullet"/>
      <w:lvlText w:val=""/>
      <w:lvlJc w:val="left"/>
      <w:pPr>
        <w:ind w:left="1482" w:hanging="91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2"/>
  </w:num>
  <w:num w:numId="2">
    <w:abstractNumId w:val="34"/>
  </w:num>
  <w:num w:numId="3">
    <w:abstractNumId w:val="22"/>
  </w:num>
  <w:num w:numId="4">
    <w:abstractNumId w:val="12"/>
  </w:num>
  <w:num w:numId="5">
    <w:abstractNumId w:val="5"/>
  </w:num>
  <w:num w:numId="6">
    <w:abstractNumId w:val="45"/>
  </w:num>
  <w:num w:numId="7">
    <w:abstractNumId w:val="19"/>
  </w:num>
  <w:num w:numId="8">
    <w:abstractNumId w:val="29"/>
  </w:num>
  <w:num w:numId="9">
    <w:abstractNumId w:val="35"/>
  </w:num>
  <w:num w:numId="10">
    <w:abstractNumId w:val="37"/>
  </w:num>
  <w:num w:numId="11">
    <w:abstractNumId w:val="47"/>
  </w:num>
  <w:num w:numId="12">
    <w:abstractNumId w:val="38"/>
  </w:num>
  <w:num w:numId="13">
    <w:abstractNumId w:val="24"/>
  </w:num>
  <w:num w:numId="14">
    <w:abstractNumId w:val="20"/>
  </w:num>
  <w:num w:numId="15">
    <w:abstractNumId w:val="41"/>
  </w:num>
  <w:num w:numId="16">
    <w:abstractNumId w:val="2"/>
  </w:num>
  <w:num w:numId="17">
    <w:abstractNumId w:val="13"/>
  </w:num>
  <w:num w:numId="18">
    <w:abstractNumId w:val="21"/>
  </w:num>
  <w:num w:numId="19">
    <w:abstractNumId w:val="17"/>
  </w:num>
  <w:num w:numId="20">
    <w:abstractNumId w:val="6"/>
  </w:num>
  <w:num w:numId="21">
    <w:abstractNumId w:val="44"/>
  </w:num>
  <w:num w:numId="22">
    <w:abstractNumId w:val="48"/>
  </w:num>
  <w:num w:numId="23">
    <w:abstractNumId w:val="40"/>
  </w:num>
  <w:num w:numId="24">
    <w:abstractNumId w:val="49"/>
  </w:num>
  <w:num w:numId="25">
    <w:abstractNumId w:val="31"/>
  </w:num>
  <w:num w:numId="26">
    <w:abstractNumId w:val="14"/>
  </w:num>
  <w:num w:numId="27">
    <w:abstractNumId w:val="11"/>
  </w:num>
  <w:num w:numId="28">
    <w:abstractNumId w:val="27"/>
  </w:num>
  <w:num w:numId="29">
    <w:abstractNumId w:val="46"/>
  </w:num>
  <w:num w:numId="30">
    <w:abstractNumId w:val="4"/>
  </w:num>
  <w:num w:numId="31">
    <w:abstractNumId w:val="7"/>
  </w:num>
  <w:num w:numId="32">
    <w:abstractNumId w:val="9"/>
  </w:num>
  <w:num w:numId="33">
    <w:abstractNumId w:val="18"/>
  </w:num>
  <w:num w:numId="34">
    <w:abstractNumId w:val="33"/>
  </w:num>
  <w:num w:numId="35">
    <w:abstractNumId w:val="32"/>
  </w:num>
  <w:num w:numId="36">
    <w:abstractNumId w:val="0"/>
  </w:num>
  <w:num w:numId="37">
    <w:abstractNumId w:val="1"/>
  </w:num>
  <w:num w:numId="38">
    <w:abstractNumId w:val="28"/>
  </w:num>
  <w:num w:numId="39">
    <w:abstractNumId w:val="16"/>
  </w:num>
  <w:num w:numId="40">
    <w:abstractNumId w:val="36"/>
  </w:num>
  <w:num w:numId="41">
    <w:abstractNumId w:val="23"/>
  </w:num>
  <w:num w:numId="42">
    <w:abstractNumId w:val="30"/>
  </w:num>
  <w:num w:numId="43">
    <w:abstractNumId w:val="8"/>
  </w:num>
  <w:num w:numId="44">
    <w:abstractNumId w:val="39"/>
  </w:num>
  <w:num w:numId="45">
    <w:abstractNumId w:val="43"/>
  </w:num>
  <w:num w:numId="46">
    <w:abstractNumId w:val="26"/>
  </w:num>
  <w:num w:numId="47">
    <w:abstractNumId w:val="25"/>
  </w:num>
  <w:num w:numId="48">
    <w:abstractNumId w:val="3"/>
  </w:num>
  <w:num w:numId="49">
    <w:abstractNumId w:val="15"/>
  </w:num>
  <w:num w:numId="50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5017"/>
    <w:rsid w:val="00006404"/>
    <w:rsid w:val="0000695E"/>
    <w:rsid w:val="00006B48"/>
    <w:rsid w:val="000079C2"/>
    <w:rsid w:val="000146AA"/>
    <w:rsid w:val="00016158"/>
    <w:rsid w:val="00016C72"/>
    <w:rsid w:val="00021145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77FAE"/>
    <w:rsid w:val="00080259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3F78"/>
    <w:rsid w:val="002A5457"/>
    <w:rsid w:val="002A66DC"/>
    <w:rsid w:val="002A69D3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F61"/>
    <w:rsid w:val="003501F7"/>
    <w:rsid w:val="003502B3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2A9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59A4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D26"/>
    <w:rsid w:val="006D3F7A"/>
    <w:rsid w:val="006D4EA0"/>
    <w:rsid w:val="006D5221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DFE"/>
    <w:rsid w:val="007F6CA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84B"/>
    <w:rsid w:val="00834958"/>
    <w:rsid w:val="00836CD7"/>
    <w:rsid w:val="00837DC3"/>
    <w:rsid w:val="0084548C"/>
    <w:rsid w:val="00846430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D3537"/>
    <w:rsid w:val="008D3F77"/>
    <w:rsid w:val="008D4947"/>
    <w:rsid w:val="008D5069"/>
    <w:rsid w:val="008E65CE"/>
    <w:rsid w:val="008E72E9"/>
    <w:rsid w:val="008F02A0"/>
    <w:rsid w:val="008F14B4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3601"/>
    <w:rsid w:val="00934B26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7776"/>
    <w:rsid w:val="00A50368"/>
    <w:rsid w:val="00A5112B"/>
    <w:rsid w:val="00A5216D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45C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A48C9"/>
    <w:rsid w:val="00AA5735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70E04"/>
    <w:rsid w:val="00B72225"/>
    <w:rsid w:val="00B73C90"/>
    <w:rsid w:val="00B76B9E"/>
    <w:rsid w:val="00B7708A"/>
    <w:rsid w:val="00B85BD6"/>
    <w:rsid w:val="00B86021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0E64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B2D3E"/>
    <w:rsid w:val="00DB7A95"/>
    <w:rsid w:val="00DC05B5"/>
    <w:rsid w:val="00DC12D4"/>
    <w:rsid w:val="00DC12DF"/>
    <w:rsid w:val="00DC25B6"/>
    <w:rsid w:val="00DC2AE4"/>
    <w:rsid w:val="00DC6135"/>
    <w:rsid w:val="00DD6B31"/>
    <w:rsid w:val="00DD76C0"/>
    <w:rsid w:val="00DE36C2"/>
    <w:rsid w:val="00DE5CB1"/>
    <w:rsid w:val="00DE5DF3"/>
    <w:rsid w:val="00DE662D"/>
    <w:rsid w:val="00DE69CD"/>
    <w:rsid w:val="00DF194B"/>
    <w:rsid w:val="00DF1BF8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7A27B-39CB-406A-8D85-E119EC3E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022EA-3D27-4B26-96D0-9997D5014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2442</TotalTime>
  <Pages>5</Pages>
  <Words>2330</Words>
  <Characters>13285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169</cp:revision>
  <cp:lastPrinted>2014-03-19T06:48:00Z</cp:lastPrinted>
  <dcterms:created xsi:type="dcterms:W3CDTF">2012-09-14T10:26:00Z</dcterms:created>
  <dcterms:modified xsi:type="dcterms:W3CDTF">2018-06-18T13:22:00Z</dcterms:modified>
</cp:coreProperties>
</file>