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</w:t>
      </w:r>
      <w:r w:rsidR="00FB2749">
        <w:rPr>
          <w:rFonts w:ascii="Times New Roman" w:hAnsi="Times New Roman"/>
          <w:b/>
          <w:sz w:val="24"/>
          <w:szCs w:val="24"/>
        </w:rPr>
        <w:t>6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DE662D">
        <w:rPr>
          <w:sz w:val="24"/>
          <w:szCs w:val="24"/>
        </w:rPr>
        <w:t>1</w:t>
      </w:r>
      <w:r w:rsidR="00FB2749">
        <w:rPr>
          <w:sz w:val="24"/>
          <w:szCs w:val="24"/>
        </w:rPr>
        <w:t>8</w:t>
      </w:r>
      <w:r w:rsidR="00485D24">
        <w:rPr>
          <w:sz w:val="24"/>
          <w:szCs w:val="24"/>
        </w:rPr>
        <w:t xml:space="preserve"> апреля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5545A" w:rsidRPr="006A5891" w:rsidRDefault="00DE662D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6A5891">
        <w:rPr>
          <w:rFonts w:ascii="Times New Roman" w:hAnsi="Times New Roman"/>
          <w:b/>
          <w:sz w:val="24"/>
          <w:szCs w:val="24"/>
        </w:rPr>
        <w:t xml:space="preserve">. 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НП </w:t>
      </w:r>
      <w:r w:rsidR="00591B1C" w:rsidRPr="006A5891">
        <w:rPr>
          <w:rFonts w:ascii="Times New Roman" w:hAnsi="Times New Roman"/>
          <w:b/>
          <w:sz w:val="24"/>
          <w:szCs w:val="24"/>
        </w:rPr>
        <w:t>«</w:t>
      </w:r>
      <w:r w:rsidR="00921790" w:rsidRPr="006A589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6A5891">
        <w:rPr>
          <w:rFonts w:ascii="Times New Roman" w:hAnsi="Times New Roman"/>
          <w:b/>
          <w:sz w:val="24"/>
          <w:szCs w:val="24"/>
        </w:rPr>
        <w:t>»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8E6" w:rsidRPr="005E00BF" w:rsidRDefault="008A68E6" w:rsidP="008A68E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DE662D" w:rsidP="002F03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B2749" w:rsidRPr="00CE16AC" w:rsidRDefault="00FB2749" w:rsidP="00FB274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CE16AC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CE16AC">
        <w:rPr>
          <w:rFonts w:ascii="Times New Roman" w:hAnsi="Times New Roman"/>
          <w:color w:val="000000"/>
          <w:sz w:val="24"/>
          <w:szCs w:val="24"/>
        </w:rPr>
        <w:t xml:space="preserve"> ГУП Некоузское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7620000035</w:t>
      </w:r>
      <w:r w:rsidRPr="00CE16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автомобильных дорог и аэродромодов (25.2; 25.4; 25.6; 25.7; 25.8)</w:t>
      </w:r>
    </w:p>
    <w:p w:rsidR="00FB2749" w:rsidRDefault="00FB2749" w:rsidP="00FB2749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не превышает пятьсот миллионов рублей. </w:t>
      </w:r>
    </w:p>
    <w:p w:rsidR="00FB2749" w:rsidRDefault="00FB2749" w:rsidP="00FB274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8 (восемь) видов работ.</w:t>
      </w:r>
    </w:p>
    <w:p w:rsidR="00371875" w:rsidRPr="007E1F79" w:rsidRDefault="00371875" w:rsidP="00FB274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B2749" w:rsidRPr="00CE16AC" w:rsidRDefault="00371875" w:rsidP="00FB274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FB2749" w:rsidRPr="00CE16AC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FB2749" w:rsidRPr="00CE16AC">
        <w:rPr>
          <w:rFonts w:ascii="Times New Roman" w:hAnsi="Times New Roman"/>
          <w:color w:val="000000"/>
          <w:sz w:val="24"/>
          <w:szCs w:val="24"/>
        </w:rPr>
        <w:t xml:space="preserve"> ГУП Некоузское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7620000035</w:t>
      </w:r>
      <w:r w:rsidR="00FB2749" w:rsidRPr="00CE16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(13.1)</w:t>
      </w:r>
    </w:p>
    <w:p w:rsidR="00FB2749" w:rsidRPr="00CE16AC" w:rsidRDefault="00FB2749" w:rsidP="00FB2749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автомобильных дорог и аэродромодов (25.2; 25.4; 25.6; 25.7; 25.8)</w:t>
      </w:r>
    </w:p>
    <w:p w:rsidR="00FB2749" w:rsidRDefault="00FB2749" w:rsidP="00FB2749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не превышает пятьсот миллионов рублей. </w:t>
      </w:r>
    </w:p>
    <w:p w:rsidR="00FB2749" w:rsidRDefault="00FB2749" w:rsidP="00FB274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8 (восемь) видов работ.</w:t>
      </w:r>
    </w:p>
    <w:p w:rsidR="002F032E" w:rsidRDefault="002F032E" w:rsidP="00FB274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749" w:rsidRPr="00D734F4" w:rsidRDefault="00FB2749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D36A20">
        <w:rPr>
          <w:rFonts w:ascii="Times New Roman" w:hAnsi="Times New Roman"/>
          <w:b/>
          <w:sz w:val="24"/>
          <w:szCs w:val="24"/>
        </w:rPr>
        <w:t>2.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Pr="00AC20DB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E16AC">
        <w:rPr>
          <w:rFonts w:ascii="Times New Roman" w:hAnsi="Times New Roman"/>
          <w:sz w:val="24"/>
          <w:szCs w:val="24"/>
        </w:rPr>
        <w:t xml:space="preserve">ранее выданное ООО </w:t>
      </w:r>
      <w:r w:rsidRPr="00CE16AC">
        <w:rPr>
          <w:rFonts w:ascii="Times New Roman" w:hAnsi="Times New Roman"/>
          <w:color w:val="000000"/>
          <w:sz w:val="24"/>
          <w:szCs w:val="24"/>
        </w:rPr>
        <w:t xml:space="preserve">"ГЕОАВТОМАТИКА", г. Москва ИНН 7716655804, </w:t>
      </w:r>
      <w:r w:rsidRPr="00CE16A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</w:t>
      </w:r>
      <w:r w:rsidRPr="00AC20DB">
        <w:rPr>
          <w:rFonts w:ascii="Times New Roman" w:hAnsi="Times New Roman"/>
          <w:sz w:val="24"/>
          <w:szCs w:val="24"/>
        </w:rPr>
        <w:t xml:space="preserve"> и выдать новое свидетельство о допуске к следующим видам работ взамен ранее выданного</w:t>
      </w:r>
      <w:r w:rsidRPr="00D734F4">
        <w:rPr>
          <w:rFonts w:ascii="Times New Roman" w:hAnsi="Times New Roman"/>
          <w:sz w:val="24"/>
          <w:szCs w:val="24"/>
        </w:rPr>
        <w:t>: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15.3; 15.4; 15.5; 15.6)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20.5; 20.8; 20.9; 20.10; 20.12)</w:t>
      </w:r>
    </w:p>
    <w:p w:rsidR="00FB2749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аэродромодов (25.2; 25.4; 25.6; 25.7; 25.8)</w:t>
      </w:r>
    </w:p>
    <w:p w:rsidR="00FB2749" w:rsidRDefault="00FB2749" w:rsidP="00FB274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B2749" w:rsidRPr="00D734F4" w:rsidRDefault="00D36A20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FB2749" w:rsidRPr="00AC20D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B2749" w:rsidRPr="00CE16AC">
        <w:rPr>
          <w:rFonts w:ascii="Times New Roman" w:hAnsi="Times New Roman"/>
          <w:sz w:val="24"/>
          <w:szCs w:val="24"/>
        </w:rPr>
        <w:t xml:space="preserve">ранее выданное ООО </w:t>
      </w:r>
      <w:r w:rsidR="00FB2749" w:rsidRPr="00CE16AC">
        <w:rPr>
          <w:rFonts w:ascii="Times New Roman" w:hAnsi="Times New Roman"/>
          <w:color w:val="000000"/>
          <w:sz w:val="24"/>
          <w:szCs w:val="24"/>
        </w:rPr>
        <w:t xml:space="preserve">"ГЕОАВТОМАТИКА", г. Москва ИНН 7716655804, </w:t>
      </w:r>
      <w:r w:rsidR="00FB2749" w:rsidRPr="00CE16A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</w:t>
      </w:r>
      <w:r w:rsidR="00FB2749" w:rsidRPr="00AC20DB">
        <w:rPr>
          <w:rFonts w:ascii="Times New Roman" w:hAnsi="Times New Roman"/>
          <w:sz w:val="24"/>
          <w:szCs w:val="24"/>
        </w:rPr>
        <w:t xml:space="preserve"> и выдать новое свидетельство о допуске к следующим видам работ взамен ранее выданного</w:t>
      </w:r>
      <w:r w:rsidR="00FB2749" w:rsidRPr="00D734F4">
        <w:rPr>
          <w:rFonts w:ascii="Times New Roman" w:hAnsi="Times New Roman"/>
          <w:sz w:val="24"/>
          <w:szCs w:val="24"/>
        </w:rPr>
        <w:t>: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lastRenderedPageBreak/>
        <w:t>5. Монтаж сборных бетонных и железобетонных конструкций (7.1; 7.2; 7.3)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15.3; 15.4; 15.5; 15.6)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20.5; 20.8; 20.9; 20.10; 20.12)</w:t>
      </w:r>
    </w:p>
    <w:p w:rsidR="00FB2749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аэродромодов (25.2; 25.4; 25.6; 25.7; 25.8)</w:t>
      </w:r>
    </w:p>
    <w:p w:rsidR="00FB2749" w:rsidRDefault="00FB2749" w:rsidP="00FB274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B2749" w:rsidRPr="00613356" w:rsidRDefault="00FB2749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8A68E6">
        <w:rPr>
          <w:rFonts w:ascii="Times New Roman" w:hAnsi="Times New Roman"/>
          <w:b/>
          <w:sz w:val="24"/>
          <w:szCs w:val="24"/>
        </w:rPr>
        <w:t>3.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CE16AC">
        <w:rPr>
          <w:rFonts w:ascii="Times New Roman" w:hAnsi="Times New Roman"/>
          <w:sz w:val="24"/>
          <w:szCs w:val="24"/>
        </w:rPr>
        <w:t xml:space="preserve">выданное </w:t>
      </w:r>
      <w:r w:rsidRPr="00CE16AC">
        <w:rPr>
          <w:rFonts w:ascii="Times New Roman" w:hAnsi="Times New Roman"/>
          <w:color w:val="000000"/>
          <w:sz w:val="24"/>
          <w:szCs w:val="24"/>
        </w:rPr>
        <w:t>ООО "Лира", Республика Башкортостан, ИНН 0265035810,</w:t>
      </w:r>
      <w:r w:rsidRPr="00CE16AC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</w:t>
      </w:r>
      <w:r w:rsidRPr="0061335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Фасадные работы (14.1)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15.5)</w:t>
      </w:r>
    </w:p>
    <w:p w:rsidR="00FB2749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(25.2; 25.4)</w:t>
      </w:r>
    </w:p>
    <w:p w:rsidR="00FB2749" w:rsidRDefault="00FB2749" w:rsidP="00FB274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B2749" w:rsidRPr="00613356" w:rsidRDefault="008A68E6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FB2749"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FB2749" w:rsidRPr="00CE16AC">
        <w:rPr>
          <w:rFonts w:ascii="Times New Roman" w:hAnsi="Times New Roman"/>
          <w:sz w:val="24"/>
          <w:szCs w:val="24"/>
        </w:rPr>
        <w:t xml:space="preserve">выданное </w:t>
      </w:r>
      <w:r w:rsidR="00FB2749" w:rsidRPr="00CE16AC">
        <w:rPr>
          <w:rFonts w:ascii="Times New Roman" w:hAnsi="Times New Roman"/>
          <w:color w:val="000000"/>
          <w:sz w:val="24"/>
          <w:szCs w:val="24"/>
        </w:rPr>
        <w:t>ООО "Лира", Республика Башкортостан, ИНН 0265035810,</w:t>
      </w:r>
      <w:r w:rsidR="00FB2749" w:rsidRPr="00CE16AC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</w:t>
      </w:r>
      <w:r w:rsidR="00FB2749" w:rsidRPr="0061335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6. Фасадные работы (14.1)</w:t>
      </w:r>
    </w:p>
    <w:p w:rsidR="00FB2749" w:rsidRPr="00CE16AC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15.5)</w:t>
      </w:r>
    </w:p>
    <w:p w:rsidR="00FB2749" w:rsidRDefault="00FB2749" w:rsidP="00FB2749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E16AC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(25.2; 25.4)</w:t>
      </w:r>
    </w:p>
    <w:p w:rsidR="00FB2749" w:rsidRDefault="00FB2749" w:rsidP="00FB274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Pr="00FB2749" w:rsidRDefault="008A68E6" w:rsidP="00FB2749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</w:t>
      </w:r>
      <w:r w:rsidR="006D732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Pr="005E00BF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</w:t>
      </w:r>
      <w:r w:rsidR="006D7325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222FF4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87" w:rsidRDefault="00C82087" w:rsidP="003164AF">
      <w:pPr>
        <w:spacing w:after="0" w:line="240" w:lineRule="auto"/>
      </w:pPr>
      <w:r>
        <w:separator/>
      </w:r>
    </w:p>
  </w:endnote>
  <w:end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7" w:rsidRPr="00ED259F" w:rsidRDefault="0055487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8208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D732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82087" w:rsidRDefault="00C82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87" w:rsidRDefault="00C82087" w:rsidP="003164AF">
      <w:pPr>
        <w:spacing w:after="0" w:line="240" w:lineRule="auto"/>
      </w:pPr>
      <w:r>
        <w:separator/>
      </w:r>
    </w:p>
  </w:footnote>
  <w:foot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D7325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EFC0-4AA0-4C77-84D6-30A8720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C8CA-4F5B-4C09-9948-0BF2307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110</cp:revision>
  <cp:lastPrinted>2013-04-23T12:34:00Z</cp:lastPrinted>
  <dcterms:created xsi:type="dcterms:W3CDTF">2012-09-14T10:26:00Z</dcterms:created>
  <dcterms:modified xsi:type="dcterms:W3CDTF">2018-06-20T12:52:00Z</dcterms:modified>
</cp:coreProperties>
</file>