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8876" w14:textId="77777777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F53AB1">
        <w:rPr>
          <w:rFonts w:ascii="Times New Roman" w:hAnsi="Times New Roman"/>
          <w:b/>
          <w:sz w:val="24"/>
          <w:szCs w:val="24"/>
        </w:rPr>
        <w:t>645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13C2175F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18075EC5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6DCB7B70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324B69A8" w14:textId="4AB92537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481FBF">
        <w:rPr>
          <w:sz w:val="24"/>
          <w:szCs w:val="24"/>
        </w:rPr>
        <w:t>30</w:t>
      </w:r>
      <w:r w:rsidR="00F53AB1">
        <w:rPr>
          <w:sz w:val="24"/>
          <w:szCs w:val="24"/>
        </w:rPr>
        <w:t xml:space="preserve"> июня </w:t>
      </w:r>
      <w:r w:rsidR="0072227A" w:rsidRPr="007222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</w:t>
      </w:r>
    </w:p>
    <w:p w14:paraId="12211026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19754B8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3DF966B" w14:textId="430BA0E4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481FBF">
        <w:rPr>
          <w:rFonts w:ascii="Times New Roman" w:hAnsi="Times New Roman"/>
          <w:sz w:val="24"/>
          <w:szCs w:val="24"/>
        </w:rPr>
        <w:t>30</w:t>
      </w:r>
      <w:r w:rsidR="00F53AB1" w:rsidRPr="00F53AB1">
        <w:rPr>
          <w:rFonts w:ascii="Times New Roman" w:hAnsi="Times New Roman"/>
          <w:sz w:val="24"/>
          <w:szCs w:val="24"/>
        </w:rPr>
        <w:t xml:space="preserve"> июня </w:t>
      </w:r>
      <w:r w:rsidR="0072227A" w:rsidRPr="0072227A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739A63EE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04F8923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F0EA325" w14:textId="6BE40C04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Время проведения заседания (подсчета голосов): с 1</w:t>
      </w:r>
      <w:r w:rsidR="00481FBF">
        <w:rPr>
          <w:rFonts w:ascii="Times New Roman" w:hAnsi="Times New Roman"/>
          <w:sz w:val="24"/>
          <w:szCs w:val="24"/>
        </w:rPr>
        <w:t>1</w:t>
      </w:r>
      <w:r w:rsidRPr="00DD4582">
        <w:rPr>
          <w:rFonts w:ascii="Times New Roman" w:hAnsi="Times New Roman"/>
          <w:sz w:val="24"/>
          <w:szCs w:val="24"/>
        </w:rPr>
        <w:t xml:space="preserve"> часов 00 минут по 1</w:t>
      </w:r>
      <w:r w:rsidR="00481FBF">
        <w:rPr>
          <w:rFonts w:ascii="Times New Roman" w:hAnsi="Times New Roman"/>
          <w:sz w:val="24"/>
          <w:szCs w:val="24"/>
        </w:rPr>
        <w:t>1</w:t>
      </w:r>
      <w:r w:rsidRPr="00DD4582">
        <w:rPr>
          <w:rFonts w:ascii="Times New Roman" w:hAnsi="Times New Roman"/>
          <w:sz w:val="24"/>
          <w:szCs w:val="24"/>
        </w:rPr>
        <w:t xml:space="preserve"> часов 15 минут по московскому времени </w:t>
      </w:r>
      <w:r w:rsidR="00481FBF">
        <w:rPr>
          <w:rFonts w:ascii="Times New Roman" w:hAnsi="Times New Roman"/>
          <w:sz w:val="24"/>
          <w:szCs w:val="24"/>
        </w:rPr>
        <w:t>30</w:t>
      </w:r>
      <w:r w:rsidR="00F53AB1" w:rsidRPr="00F53AB1">
        <w:rPr>
          <w:rFonts w:ascii="Times New Roman" w:hAnsi="Times New Roman"/>
          <w:sz w:val="24"/>
          <w:szCs w:val="24"/>
        </w:rPr>
        <w:t xml:space="preserve"> июня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7F95A7BE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2B5114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</w:t>
      </w:r>
    </w:p>
    <w:p w14:paraId="607AB2C0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</w:p>
    <w:p w14:paraId="5E2857E6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4CC0FED3" w14:textId="401CC77D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</w:t>
      </w:r>
      <w:proofErr w:type="gramStart"/>
      <w:r w:rsidRPr="00DD4582">
        <w:rPr>
          <w:rFonts w:ascii="Times New Roman" w:hAnsi="Times New Roman"/>
          <w:sz w:val="24"/>
          <w:szCs w:val="24"/>
        </w:rPr>
        <w:t>1</w:t>
      </w:r>
      <w:r w:rsidR="00481FBF">
        <w:rPr>
          <w:rFonts w:ascii="Times New Roman" w:hAnsi="Times New Roman"/>
          <w:sz w:val="24"/>
          <w:szCs w:val="24"/>
        </w:rPr>
        <w:t>1</w:t>
      </w:r>
      <w:r w:rsidRPr="00DD4582">
        <w:rPr>
          <w:rFonts w:ascii="Times New Roman" w:hAnsi="Times New Roman"/>
          <w:sz w:val="24"/>
          <w:szCs w:val="24"/>
        </w:rPr>
        <w:t>-00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часам </w:t>
      </w:r>
      <w:r w:rsidR="00481FBF">
        <w:rPr>
          <w:rFonts w:ascii="Times New Roman" w:hAnsi="Times New Roman"/>
          <w:sz w:val="24"/>
          <w:szCs w:val="24"/>
        </w:rPr>
        <w:t>30</w:t>
      </w:r>
      <w:r w:rsidR="00F53AB1" w:rsidRPr="00F53AB1">
        <w:rPr>
          <w:rFonts w:ascii="Times New Roman" w:hAnsi="Times New Roman"/>
          <w:sz w:val="24"/>
          <w:szCs w:val="24"/>
        </w:rPr>
        <w:t xml:space="preserve"> июня </w:t>
      </w:r>
      <w:r w:rsidR="001D5E59" w:rsidRPr="001D5E59">
        <w:rPr>
          <w:rFonts w:ascii="Times New Roman" w:hAnsi="Times New Roman"/>
          <w:sz w:val="24"/>
          <w:szCs w:val="24"/>
        </w:rPr>
        <w:t>2023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22FCD08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 xml:space="preserve">Антонов </w:t>
      </w:r>
      <w:proofErr w:type="gramStart"/>
      <w:r w:rsidRPr="00DD4582">
        <w:rPr>
          <w:rFonts w:ascii="Times New Roman" w:hAnsi="Times New Roman"/>
          <w:sz w:val="24"/>
          <w:szCs w:val="24"/>
        </w:rPr>
        <w:t>Р.Я.</w:t>
      </w:r>
      <w:proofErr w:type="gramEnd"/>
      <w:r w:rsidRPr="00DD4582">
        <w:rPr>
          <w:rFonts w:ascii="Times New Roman" w:hAnsi="Times New Roman"/>
          <w:sz w:val="24"/>
          <w:szCs w:val="24"/>
        </w:rPr>
        <w:t>, Председатель Совета Союза «Первая Национальная Организация Строителей»;</w:t>
      </w:r>
    </w:p>
    <w:p w14:paraId="57D97A47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 xml:space="preserve">Гурский </w:t>
      </w:r>
      <w:proofErr w:type="gramStart"/>
      <w:r w:rsidRPr="00DD4582">
        <w:rPr>
          <w:rFonts w:ascii="Times New Roman" w:hAnsi="Times New Roman"/>
          <w:sz w:val="24"/>
          <w:szCs w:val="24"/>
        </w:rPr>
        <w:t>О.В.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4D34D37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3.</w:t>
      </w:r>
      <w:r w:rsidRPr="00DD4582">
        <w:rPr>
          <w:rFonts w:ascii="Times New Roman" w:hAnsi="Times New Roman"/>
          <w:sz w:val="24"/>
          <w:szCs w:val="24"/>
        </w:rPr>
        <w:tab/>
        <w:t xml:space="preserve">Карпенко </w:t>
      </w:r>
      <w:proofErr w:type="gramStart"/>
      <w:r w:rsidRPr="00DD4582">
        <w:rPr>
          <w:rFonts w:ascii="Times New Roman" w:hAnsi="Times New Roman"/>
          <w:sz w:val="24"/>
          <w:szCs w:val="24"/>
        </w:rPr>
        <w:t>В.Н.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7EA0E4E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4.</w:t>
      </w:r>
      <w:r w:rsidRPr="00DD4582">
        <w:rPr>
          <w:rFonts w:ascii="Times New Roman" w:hAnsi="Times New Roman"/>
          <w:sz w:val="24"/>
          <w:szCs w:val="24"/>
        </w:rPr>
        <w:tab/>
      </w:r>
      <w:proofErr w:type="spellStart"/>
      <w:r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7D7B457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7D25D41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2F46E7D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4E395A28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4-х избранных членов Совета. Кворум составляет 100 (Сто)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094480B5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240A60DE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3D32F892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6776BD4C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5148F8A8" w14:textId="77777777" w:rsidR="00F53AB1" w:rsidRPr="00F53AB1" w:rsidRDefault="000E4147" w:rsidP="00F53AB1">
      <w:pPr>
        <w:spacing w:after="0"/>
        <w:ind w:right="-284"/>
        <w:jc w:val="both"/>
        <w:rPr>
          <w:rFonts w:ascii="Times New Roman" w:eastAsia="Calibri" w:hAnsi="Times New Roman"/>
          <w:b/>
          <w:sz w:val="24"/>
          <w:szCs w:val="20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 w:rsidR="00F53AB1" w:rsidRPr="00F53AB1">
        <w:rPr>
          <w:rFonts w:ascii="Times New Roman" w:hAnsi="Times New Roman"/>
          <w:b/>
          <w:sz w:val="24"/>
          <w:szCs w:val="24"/>
        </w:rPr>
        <w:tab/>
      </w:r>
      <w:r w:rsidR="00F53AB1" w:rsidRPr="00F53AB1">
        <w:rPr>
          <w:rFonts w:ascii="Times New Roman" w:eastAsia="Calibri" w:hAnsi="Times New Roman"/>
          <w:b/>
          <w:sz w:val="24"/>
          <w:szCs w:val="20"/>
        </w:rPr>
        <w:t xml:space="preserve">1. </w:t>
      </w:r>
      <w:r w:rsidR="00F53AB1" w:rsidRPr="00F53AB1">
        <w:rPr>
          <w:rFonts w:ascii="Times New Roman" w:eastAsia="Calibri" w:hAnsi="Times New Roman"/>
          <w:b/>
          <w:sz w:val="24"/>
          <w:szCs w:val="20"/>
        </w:rPr>
        <w:tab/>
        <w:t>О продаже автомобиля, принадлежащего Союзу «Первая Национальная Организация Строителей».</w:t>
      </w:r>
    </w:p>
    <w:p w14:paraId="55D7E799" w14:textId="77777777"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56DCB51E" w14:textId="77777777" w:rsidR="00C23209" w:rsidRPr="00C23209" w:rsidRDefault="000E4147" w:rsidP="00481FBF">
      <w:pPr>
        <w:pStyle w:val="a5"/>
        <w:numPr>
          <w:ilvl w:val="0"/>
          <w:numId w:val="41"/>
        </w:numPr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>По вопросу «</w:t>
      </w:r>
      <w:r w:rsidR="00F53AB1" w:rsidRPr="00F53AB1">
        <w:rPr>
          <w:rFonts w:ascii="Times New Roman" w:hAnsi="Times New Roman"/>
          <w:b/>
          <w:sz w:val="24"/>
          <w:szCs w:val="24"/>
        </w:rPr>
        <w:t>О продаже автомобиля, принадлежащего Союзу «Первая Национальная Организация Строителей».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59CF723B" w14:textId="77777777" w:rsidR="00481FBF" w:rsidRPr="00481FBF" w:rsidRDefault="00C23209" w:rsidP="00481FBF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D0E19">
        <w:rPr>
          <w:rFonts w:ascii="Times New Roman" w:hAnsi="Times New Roman"/>
          <w:sz w:val="24"/>
          <w:szCs w:val="24"/>
        </w:rPr>
        <w:t xml:space="preserve"> </w:t>
      </w:r>
      <w:r w:rsidR="00481FBF" w:rsidRPr="00481FBF">
        <w:rPr>
          <w:rFonts w:ascii="Times New Roman" w:hAnsi="Times New Roman"/>
          <w:sz w:val="24"/>
          <w:szCs w:val="24"/>
        </w:rPr>
        <w:t xml:space="preserve">В связи с износом и проблемным техническим состоянием принадлежащего Союзу «Первая Национальная» автомобиля «ТОЙОТА АЛЬФАР» (TOYOTA ALPHARD), год изготовления 2012 г., </w:t>
      </w:r>
      <w:r w:rsidR="00481FBF" w:rsidRPr="00481FBF">
        <w:rPr>
          <w:rFonts w:ascii="Times New Roman" w:hAnsi="Times New Roman"/>
          <w:sz w:val="24"/>
          <w:szCs w:val="24"/>
        </w:rPr>
        <w:lastRenderedPageBreak/>
        <w:t>от Президента Союза поступило предложение рассмотреть вопрос о продаже указанного автомобиля.</w:t>
      </w:r>
    </w:p>
    <w:p w14:paraId="6C1D2640" w14:textId="065E1B5A" w:rsidR="00C23209" w:rsidRPr="00C23209" w:rsidRDefault="00C23209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5143BC" w14:textId="77777777" w:rsidR="000E4147" w:rsidRPr="002D2005" w:rsidRDefault="000E4147" w:rsidP="000A6CF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14:paraId="1080F551" w14:textId="77777777" w:rsidR="00481FBF" w:rsidRPr="00481FBF" w:rsidRDefault="00481FBF" w:rsidP="00481FBF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81FBF">
        <w:rPr>
          <w:rFonts w:ascii="Times New Roman" w:hAnsi="Times New Roman"/>
          <w:sz w:val="24"/>
          <w:szCs w:val="24"/>
        </w:rPr>
        <w:t>1.1.</w:t>
      </w:r>
      <w:r w:rsidRPr="00481FBF">
        <w:rPr>
          <w:rFonts w:ascii="Times New Roman" w:hAnsi="Times New Roman"/>
          <w:sz w:val="24"/>
          <w:szCs w:val="24"/>
        </w:rPr>
        <w:tab/>
        <w:t>Продать принадлежащий Союзу «Первая Национальная Организация Строителей» автомобиль «ТОЙОТА АЛЬФАР» (TOYOTA ALPHARD), год изготовления 2012 г., VIN JTEGS21HX08068280.</w:t>
      </w:r>
    </w:p>
    <w:p w14:paraId="3E4FEBAF" w14:textId="77777777" w:rsidR="00481FBF" w:rsidRPr="00481FBF" w:rsidRDefault="00481FBF" w:rsidP="00481FBF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81FBF">
        <w:rPr>
          <w:rFonts w:ascii="Times New Roman" w:hAnsi="Times New Roman"/>
          <w:sz w:val="24"/>
          <w:szCs w:val="24"/>
        </w:rPr>
        <w:t>1.2.</w:t>
      </w:r>
      <w:r w:rsidRPr="00481FBF">
        <w:rPr>
          <w:rFonts w:ascii="Times New Roman" w:hAnsi="Times New Roman"/>
          <w:sz w:val="24"/>
          <w:szCs w:val="24"/>
        </w:rPr>
        <w:tab/>
        <w:t>Определить цену продажи автомобиля «ТОЙОТА АЛЬФАР» (TOYOTA ALPHARD), VIN JTEGS21HX08068280, принадлежащего Союзу «Первая Национальная Организация Строителей», в размере 1 565 000 (Один миллион пятьсот шестьдесят пять тысяч) рублей, согласно оценки рыночной стоимости автомобиля;</w:t>
      </w:r>
    </w:p>
    <w:p w14:paraId="0CAB8A8F" w14:textId="1B116873" w:rsidR="00165D55" w:rsidRPr="00FD5B75" w:rsidRDefault="00481FBF" w:rsidP="00481FBF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81FBF">
        <w:rPr>
          <w:rFonts w:ascii="Times New Roman" w:hAnsi="Times New Roman"/>
          <w:sz w:val="24"/>
          <w:szCs w:val="24"/>
        </w:rPr>
        <w:t>1.3.</w:t>
      </w:r>
      <w:r w:rsidRPr="00481FBF">
        <w:rPr>
          <w:rFonts w:ascii="Times New Roman" w:hAnsi="Times New Roman"/>
          <w:sz w:val="24"/>
          <w:szCs w:val="24"/>
        </w:rPr>
        <w:tab/>
        <w:t>Директору Союза Устьянцевой Е.В. организовать заключение договора купли-продажи принадлежащего Союзу автомобиля «ТОЙОТА АЛЬФАР» (TOYOTA ALPHARD), год изготовления 2012 г.</w:t>
      </w:r>
      <w:proofErr w:type="gramStart"/>
      <w:r w:rsidRPr="00481FBF">
        <w:rPr>
          <w:rFonts w:ascii="Times New Roman" w:hAnsi="Times New Roman"/>
          <w:sz w:val="24"/>
          <w:szCs w:val="24"/>
        </w:rPr>
        <w:t>,  VIN</w:t>
      </w:r>
      <w:proofErr w:type="gramEnd"/>
      <w:r w:rsidRPr="00481FBF">
        <w:rPr>
          <w:rFonts w:ascii="Times New Roman" w:hAnsi="Times New Roman"/>
          <w:sz w:val="24"/>
          <w:szCs w:val="24"/>
        </w:rPr>
        <w:t xml:space="preserve"> JTEGS21HX08068280, на полученных от ООО «</w:t>
      </w:r>
      <w:proofErr w:type="spellStart"/>
      <w:r w:rsidRPr="00481FBF">
        <w:rPr>
          <w:rFonts w:ascii="Times New Roman" w:hAnsi="Times New Roman"/>
          <w:sz w:val="24"/>
          <w:szCs w:val="24"/>
        </w:rPr>
        <w:t>Мэйджер</w:t>
      </w:r>
      <w:proofErr w:type="spellEnd"/>
      <w:r w:rsidRPr="00481FBF">
        <w:rPr>
          <w:rFonts w:ascii="Times New Roman" w:hAnsi="Times New Roman"/>
          <w:sz w:val="24"/>
          <w:szCs w:val="24"/>
        </w:rPr>
        <w:t xml:space="preserve"> Авто Комплекс» условиях применительно к образцу договора купли-продажи автомобиля.</w:t>
      </w:r>
    </w:p>
    <w:p w14:paraId="2BEF4CDE" w14:textId="77777777" w:rsidR="00165D55" w:rsidRDefault="00165D55" w:rsidP="00165D55">
      <w:pPr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664ADFA" w14:textId="77777777" w:rsidR="000E4147" w:rsidRPr="007F2CDD" w:rsidRDefault="000E4147" w:rsidP="00165D55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2F7314AE" w14:textId="77777777" w:rsidR="00834C53" w:rsidRPr="00834C53" w:rsidRDefault="00834C53" w:rsidP="00165D55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6CED2E46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6215362E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62CC5B33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0E5D90E6" w14:textId="77777777" w:rsidR="00481FBF" w:rsidRPr="00481FBF" w:rsidRDefault="00481FBF" w:rsidP="00481FBF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81FBF">
        <w:rPr>
          <w:rFonts w:ascii="Times New Roman" w:hAnsi="Times New Roman"/>
          <w:sz w:val="24"/>
          <w:szCs w:val="24"/>
        </w:rPr>
        <w:t>1.1.</w:t>
      </w:r>
      <w:r w:rsidRPr="00481FBF">
        <w:rPr>
          <w:rFonts w:ascii="Times New Roman" w:hAnsi="Times New Roman"/>
          <w:sz w:val="24"/>
          <w:szCs w:val="24"/>
        </w:rPr>
        <w:tab/>
        <w:t>Продать принадлежащий Союзу «Первая Национальная Организация Строителей» автомобиль «ТОЙОТА АЛЬФАР» (TOYOTA ALPHARD), год изготовления 2012 г., VIN JTEGS21HX08068280.</w:t>
      </w:r>
    </w:p>
    <w:p w14:paraId="368C8705" w14:textId="77777777" w:rsidR="00481FBF" w:rsidRPr="00481FBF" w:rsidRDefault="00481FBF" w:rsidP="00481FBF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81FBF">
        <w:rPr>
          <w:rFonts w:ascii="Times New Roman" w:hAnsi="Times New Roman"/>
          <w:sz w:val="24"/>
          <w:szCs w:val="24"/>
        </w:rPr>
        <w:t>1.2.</w:t>
      </w:r>
      <w:r w:rsidRPr="00481FBF">
        <w:rPr>
          <w:rFonts w:ascii="Times New Roman" w:hAnsi="Times New Roman"/>
          <w:sz w:val="24"/>
          <w:szCs w:val="24"/>
        </w:rPr>
        <w:tab/>
        <w:t>Определить цену продажи автомобиля «ТОЙОТА АЛЬФАР» (TOYOTA ALPHARD), VIN JTEGS21HX08068280, принадлежащего Союзу «Первая Национальная Организация Строителей», в размере 1 565 000 (Один миллион пятьсот шестьдесят пять тысяч) рублей, согласно оценки рыночной стоимости автомобиля;</w:t>
      </w:r>
    </w:p>
    <w:p w14:paraId="48249EE3" w14:textId="77777777" w:rsidR="00481FBF" w:rsidRPr="00FD5B75" w:rsidRDefault="00481FBF" w:rsidP="00481FBF">
      <w:pPr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81FBF">
        <w:rPr>
          <w:rFonts w:ascii="Times New Roman" w:hAnsi="Times New Roman"/>
          <w:sz w:val="24"/>
          <w:szCs w:val="24"/>
        </w:rPr>
        <w:t>1.3.</w:t>
      </w:r>
      <w:r w:rsidRPr="00481FBF">
        <w:rPr>
          <w:rFonts w:ascii="Times New Roman" w:hAnsi="Times New Roman"/>
          <w:sz w:val="24"/>
          <w:szCs w:val="24"/>
        </w:rPr>
        <w:tab/>
        <w:t>Директору Союза Устьянцевой Е.В. организовать заключение договора купли-продажи принадлежащего Союзу автомобиля «ТОЙОТА АЛЬФАР» (TOYOTA ALPHARD), год изготовления 2012 г.</w:t>
      </w:r>
      <w:proofErr w:type="gramStart"/>
      <w:r w:rsidRPr="00481FBF">
        <w:rPr>
          <w:rFonts w:ascii="Times New Roman" w:hAnsi="Times New Roman"/>
          <w:sz w:val="24"/>
          <w:szCs w:val="24"/>
        </w:rPr>
        <w:t>,  VIN</w:t>
      </w:r>
      <w:proofErr w:type="gramEnd"/>
      <w:r w:rsidRPr="00481FBF">
        <w:rPr>
          <w:rFonts w:ascii="Times New Roman" w:hAnsi="Times New Roman"/>
          <w:sz w:val="24"/>
          <w:szCs w:val="24"/>
        </w:rPr>
        <w:t xml:space="preserve"> JTEGS21HX08068280, на полученных от ООО «</w:t>
      </w:r>
      <w:proofErr w:type="spellStart"/>
      <w:r w:rsidRPr="00481FBF">
        <w:rPr>
          <w:rFonts w:ascii="Times New Roman" w:hAnsi="Times New Roman"/>
          <w:sz w:val="24"/>
          <w:szCs w:val="24"/>
        </w:rPr>
        <w:t>Мэйджер</w:t>
      </w:r>
      <w:proofErr w:type="spellEnd"/>
      <w:r w:rsidRPr="00481FBF">
        <w:rPr>
          <w:rFonts w:ascii="Times New Roman" w:hAnsi="Times New Roman"/>
          <w:sz w:val="24"/>
          <w:szCs w:val="24"/>
        </w:rPr>
        <w:t xml:space="preserve"> Авто Комплекс» условиях применительно к образцу договора купли-продажи автомобиля.</w:t>
      </w:r>
    </w:p>
    <w:p w14:paraId="062A7B3A" w14:textId="77777777" w:rsidR="000E4147" w:rsidRDefault="000E4147" w:rsidP="00C6277B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26C61F3D" w14:textId="77777777" w:rsidR="000E4147" w:rsidRPr="002D2005" w:rsidRDefault="000E4147" w:rsidP="00165D55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19A91F5C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B6AFE7" w14:textId="77777777" w:rsidR="00C6277B" w:rsidRDefault="00C6277B" w:rsidP="00C6277B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738725A7" w14:textId="77777777" w:rsidR="00C6277B" w:rsidRDefault="00C6277B" w:rsidP="00C6277B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22BC77B9" w14:textId="77777777" w:rsidR="00C6277B" w:rsidRDefault="00C6277B" w:rsidP="00C6277B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3349B805" w14:textId="22F47D6D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C144AF" w:rsidRPr="00C144A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0E4147">
        <w:rPr>
          <w:rFonts w:ascii="Times New Roman" w:hAnsi="Times New Roman"/>
          <w:sz w:val="24"/>
          <w:szCs w:val="24"/>
        </w:rPr>
        <w:t>Р.Я.</w:t>
      </w:r>
      <w:proofErr w:type="gramEnd"/>
      <w:r w:rsidRPr="000E4147">
        <w:rPr>
          <w:rFonts w:ascii="Times New Roman" w:hAnsi="Times New Roman"/>
          <w:sz w:val="24"/>
          <w:szCs w:val="24"/>
        </w:rPr>
        <w:t xml:space="preserve"> Антонов</w:t>
      </w:r>
    </w:p>
    <w:p w14:paraId="2E255A0E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9FC9470" w14:textId="7218F8DD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C144AF" w:rsidRPr="00C144A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215E29">
        <w:rPr>
          <w:rFonts w:ascii="Times New Roman" w:hAnsi="Times New Roman"/>
          <w:sz w:val="24"/>
          <w:szCs w:val="24"/>
        </w:rPr>
        <w:t>Е.В.</w:t>
      </w:r>
      <w:proofErr w:type="gramEnd"/>
      <w:r w:rsidR="00215E29">
        <w:rPr>
          <w:rFonts w:ascii="Times New Roman" w:hAnsi="Times New Roman"/>
          <w:sz w:val="24"/>
          <w:szCs w:val="24"/>
        </w:rPr>
        <w:t xml:space="preserve"> Устьянцева</w:t>
      </w:r>
    </w:p>
    <w:sectPr w:rsidR="000E4147" w:rsidRPr="002D2005" w:rsidSect="000E4147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64E9" w14:textId="77777777" w:rsidR="006701CD" w:rsidRDefault="006701CD" w:rsidP="003164AF">
      <w:pPr>
        <w:spacing w:after="0" w:line="240" w:lineRule="auto"/>
      </w:pPr>
      <w:r>
        <w:separator/>
      </w:r>
    </w:p>
  </w:endnote>
  <w:endnote w:type="continuationSeparator" w:id="0">
    <w:p w14:paraId="28164626" w14:textId="77777777" w:rsidR="006701CD" w:rsidRDefault="006701CD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B32E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E012F3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55B7" w14:textId="77777777" w:rsidR="006701CD" w:rsidRDefault="006701CD" w:rsidP="003164AF">
      <w:pPr>
        <w:spacing w:after="0" w:line="240" w:lineRule="auto"/>
      </w:pPr>
      <w:r>
        <w:separator/>
      </w:r>
    </w:p>
  </w:footnote>
  <w:footnote w:type="continuationSeparator" w:id="0">
    <w:p w14:paraId="11350C99" w14:textId="77777777" w:rsidR="006701CD" w:rsidRDefault="006701CD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6302D77"/>
    <w:multiLevelType w:val="multilevel"/>
    <w:tmpl w:val="E110D83E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4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15771021">
    <w:abstractNumId w:val="36"/>
  </w:num>
  <w:num w:numId="2" w16cid:durableId="715814642">
    <w:abstractNumId w:val="15"/>
  </w:num>
  <w:num w:numId="3" w16cid:durableId="62603947">
    <w:abstractNumId w:val="35"/>
  </w:num>
  <w:num w:numId="4" w16cid:durableId="814375977">
    <w:abstractNumId w:val="31"/>
  </w:num>
  <w:num w:numId="5" w16cid:durableId="1697073442">
    <w:abstractNumId w:val="1"/>
  </w:num>
  <w:num w:numId="6" w16cid:durableId="1922524897">
    <w:abstractNumId w:val="38"/>
  </w:num>
  <w:num w:numId="7" w16cid:durableId="1541553692">
    <w:abstractNumId w:val="40"/>
  </w:num>
  <w:num w:numId="8" w16cid:durableId="51468934">
    <w:abstractNumId w:val="14"/>
  </w:num>
  <w:num w:numId="9" w16cid:durableId="140779961">
    <w:abstractNumId w:val="8"/>
  </w:num>
  <w:num w:numId="10" w16cid:durableId="833111317">
    <w:abstractNumId w:val="28"/>
  </w:num>
  <w:num w:numId="11" w16cid:durableId="416512664">
    <w:abstractNumId w:val="22"/>
  </w:num>
  <w:num w:numId="12" w16cid:durableId="2014214603">
    <w:abstractNumId w:val="30"/>
  </w:num>
  <w:num w:numId="13" w16cid:durableId="316307890">
    <w:abstractNumId w:val="27"/>
  </w:num>
  <w:num w:numId="14" w16cid:durableId="454250146">
    <w:abstractNumId w:val="21"/>
  </w:num>
  <w:num w:numId="15" w16cid:durableId="2088768428">
    <w:abstractNumId w:val="10"/>
  </w:num>
  <w:num w:numId="16" w16cid:durableId="1019090905">
    <w:abstractNumId w:val="18"/>
  </w:num>
  <w:num w:numId="17" w16cid:durableId="1615211605">
    <w:abstractNumId w:val="3"/>
  </w:num>
  <w:num w:numId="18" w16cid:durableId="841626099">
    <w:abstractNumId w:val="25"/>
  </w:num>
  <w:num w:numId="19" w16cid:durableId="502476056">
    <w:abstractNumId w:val="13"/>
  </w:num>
  <w:num w:numId="20" w16cid:durableId="895824946">
    <w:abstractNumId w:val="11"/>
  </w:num>
  <w:num w:numId="21" w16cid:durableId="1067798149">
    <w:abstractNumId w:val="2"/>
  </w:num>
  <w:num w:numId="22" w16cid:durableId="1245073485">
    <w:abstractNumId w:val="39"/>
  </w:num>
  <w:num w:numId="23" w16cid:durableId="1617062951">
    <w:abstractNumId w:val="5"/>
  </w:num>
  <w:num w:numId="24" w16cid:durableId="2084984193">
    <w:abstractNumId w:val="17"/>
  </w:num>
  <w:num w:numId="25" w16cid:durableId="1452673834">
    <w:abstractNumId w:val="26"/>
  </w:num>
  <w:num w:numId="26" w16cid:durableId="689919204">
    <w:abstractNumId w:val="16"/>
  </w:num>
  <w:num w:numId="27" w16cid:durableId="443572028">
    <w:abstractNumId w:val="37"/>
  </w:num>
  <w:num w:numId="28" w16cid:durableId="53436866">
    <w:abstractNumId w:val="6"/>
  </w:num>
  <w:num w:numId="29" w16cid:durableId="1281302846">
    <w:abstractNumId w:val="9"/>
  </w:num>
  <w:num w:numId="30" w16cid:durableId="1129006850">
    <w:abstractNumId w:val="34"/>
  </w:num>
  <w:num w:numId="31" w16cid:durableId="1596093649">
    <w:abstractNumId w:val="33"/>
  </w:num>
  <w:num w:numId="32" w16cid:durableId="1010985548">
    <w:abstractNumId w:val="24"/>
  </w:num>
  <w:num w:numId="33" w16cid:durableId="129711275">
    <w:abstractNumId w:val="4"/>
  </w:num>
  <w:num w:numId="34" w16cid:durableId="927078567">
    <w:abstractNumId w:val="32"/>
  </w:num>
  <w:num w:numId="35" w16cid:durableId="218984014">
    <w:abstractNumId w:val="7"/>
  </w:num>
  <w:num w:numId="36" w16cid:durableId="775947860">
    <w:abstractNumId w:val="19"/>
  </w:num>
  <w:num w:numId="37" w16cid:durableId="951519985">
    <w:abstractNumId w:val="41"/>
  </w:num>
  <w:num w:numId="38" w16cid:durableId="598609495">
    <w:abstractNumId w:val="0"/>
  </w:num>
  <w:num w:numId="39" w16cid:durableId="685399808">
    <w:abstractNumId w:val="23"/>
  </w:num>
  <w:num w:numId="40" w16cid:durableId="484513221">
    <w:abstractNumId w:val="12"/>
  </w:num>
  <w:num w:numId="41" w16cid:durableId="1326323957">
    <w:abstractNumId w:val="20"/>
  </w:num>
  <w:num w:numId="42" w16cid:durableId="192213478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432F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2320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5D55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1FBF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09FD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1CD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22F0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5F3B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727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693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30F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687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44AF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77B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627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12F3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0F5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AB1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5B75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EBD6"/>
  <w15:docId w15:val="{E9FA608F-A7DE-4D83-A572-937B2D3F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A600-9F5B-4493-84EA-00CD467A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25</cp:revision>
  <cp:lastPrinted>2023-06-26T16:01:00Z</cp:lastPrinted>
  <dcterms:created xsi:type="dcterms:W3CDTF">2020-02-04T07:21:00Z</dcterms:created>
  <dcterms:modified xsi:type="dcterms:W3CDTF">2023-06-29T15:54:00Z</dcterms:modified>
</cp:coreProperties>
</file>