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78" w:rsidRDefault="00635078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1A4915">
        <w:rPr>
          <w:rFonts w:ascii="Times New Roman" w:hAnsi="Times New Roman"/>
          <w:b/>
          <w:sz w:val="24"/>
          <w:szCs w:val="24"/>
        </w:rPr>
        <w:t>92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635078" w:rsidRDefault="00635078" w:rsidP="00896197">
      <w:pPr>
        <w:pStyle w:val="a3"/>
        <w:ind w:left="284" w:right="-1" w:firstLine="425"/>
        <w:rPr>
          <w:sz w:val="24"/>
          <w:szCs w:val="24"/>
        </w:rPr>
      </w:pPr>
    </w:p>
    <w:p w:rsidR="00635078" w:rsidRPr="002D2005" w:rsidRDefault="00635078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C341CC">
        <w:rPr>
          <w:sz w:val="24"/>
          <w:szCs w:val="24"/>
        </w:rPr>
        <w:t xml:space="preserve">        </w:t>
      </w:r>
      <w:r w:rsidR="001A4915">
        <w:rPr>
          <w:sz w:val="24"/>
          <w:szCs w:val="24"/>
        </w:rPr>
        <w:t>17</w:t>
      </w:r>
      <w:r w:rsidR="0099691C" w:rsidRPr="002D2005">
        <w:rPr>
          <w:sz w:val="24"/>
          <w:szCs w:val="24"/>
        </w:rPr>
        <w:t xml:space="preserve"> </w:t>
      </w:r>
      <w:r w:rsidR="00AC5C7D">
        <w:rPr>
          <w:sz w:val="24"/>
          <w:szCs w:val="24"/>
        </w:rPr>
        <w:t>марта</w:t>
      </w:r>
      <w:r w:rsidR="00C341CC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</w:t>
      </w:r>
      <w:r w:rsidR="001A4915">
        <w:rPr>
          <w:sz w:val="24"/>
          <w:szCs w:val="24"/>
        </w:rPr>
        <w:t>20</w:t>
      </w:r>
      <w:r w:rsidR="00A92826" w:rsidRPr="002D2005">
        <w:rPr>
          <w:sz w:val="24"/>
          <w:szCs w:val="24"/>
        </w:rPr>
        <w:t xml:space="preserve"> года</w:t>
      </w:r>
    </w:p>
    <w:p w:rsidR="00635078" w:rsidRPr="002D2005" w:rsidRDefault="00635078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1A4915" w:rsidRPr="001A4915">
        <w:rPr>
          <w:b w:val="0"/>
          <w:sz w:val="24"/>
          <w:szCs w:val="24"/>
        </w:rPr>
        <w:t xml:space="preserve">17 </w:t>
      </w:r>
      <w:r w:rsidR="00AC5C7D">
        <w:rPr>
          <w:b w:val="0"/>
          <w:sz w:val="24"/>
          <w:szCs w:val="24"/>
        </w:rPr>
        <w:t>марта</w:t>
      </w:r>
      <w:r w:rsidR="001A4915" w:rsidRPr="001A4915">
        <w:rPr>
          <w:b w:val="0"/>
          <w:sz w:val="24"/>
          <w:szCs w:val="24"/>
        </w:rPr>
        <w:t xml:space="preserve"> 2020</w:t>
      </w:r>
      <w:r w:rsidR="002D483B" w:rsidRPr="002D483B">
        <w:rPr>
          <w:b w:val="0"/>
          <w:sz w:val="24"/>
          <w:szCs w:val="24"/>
        </w:rPr>
        <w:t xml:space="preserve"> </w:t>
      </w:r>
      <w:r w:rsidR="00C42A79" w:rsidRPr="00C42A79">
        <w:rPr>
          <w:b w:val="0"/>
          <w:sz w:val="24"/>
          <w:szCs w:val="24"/>
        </w:rPr>
        <w:t>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1A4915" w:rsidRPr="001A4915">
        <w:rPr>
          <w:b w:val="0"/>
          <w:i/>
          <w:sz w:val="24"/>
          <w:szCs w:val="24"/>
        </w:rPr>
        <w:t xml:space="preserve">17 </w:t>
      </w:r>
      <w:r w:rsidR="00AC5C7D">
        <w:rPr>
          <w:b w:val="0"/>
          <w:i/>
          <w:sz w:val="24"/>
          <w:szCs w:val="24"/>
        </w:rPr>
        <w:t>марта</w:t>
      </w:r>
      <w:r w:rsidR="001A4915" w:rsidRPr="001A4915">
        <w:rPr>
          <w:b w:val="0"/>
          <w:i/>
          <w:sz w:val="24"/>
          <w:szCs w:val="24"/>
        </w:rPr>
        <w:t xml:space="preserve"> 2020</w:t>
      </w:r>
      <w:r w:rsidR="002D483B" w:rsidRPr="002D483B">
        <w:rPr>
          <w:b w:val="0"/>
          <w:i/>
          <w:sz w:val="24"/>
          <w:szCs w:val="24"/>
        </w:rPr>
        <w:t xml:space="preserve"> </w:t>
      </w:r>
      <w:r w:rsidR="00C42A79" w:rsidRPr="00BD2D95">
        <w:rPr>
          <w:b w:val="0"/>
          <w:i/>
          <w:sz w:val="24"/>
          <w:szCs w:val="24"/>
        </w:rPr>
        <w:t>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C90488">
        <w:rPr>
          <w:b w:val="0"/>
          <w:sz w:val="24"/>
          <w:szCs w:val="24"/>
        </w:rPr>
        <w:t>Боглачев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1A4915" w:rsidRPr="001A4915">
        <w:rPr>
          <w:b w:val="0"/>
          <w:sz w:val="24"/>
          <w:szCs w:val="24"/>
        </w:rPr>
        <w:t xml:space="preserve">17 </w:t>
      </w:r>
      <w:r w:rsidR="00AC5C7D">
        <w:rPr>
          <w:b w:val="0"/>
          <w:sz w:val="24"/>
          <w:szCs w:val="24"/>
        </w:rPr>
        <w:t>марта</w:t>
      </w:r>
      <w:r w:rsidR="001A4915" w:rsidRPr="001A4915">
        <w:rPr>
          <w:b w:val="0"/>
          <w:sz w:val="24"/>
          <w:szCs w:val="24"/>
        </w:rPr>
        <w:t xml:space="preserve"> 2020</w:t>
      </w:r>
      <w:r w:rsidR="002D483B" w:rsidRPr="002D483B">
        <w:rPr>
          <w:b w:val="0"/>
          <w:sz w:val="24"/>
          <w:szCs w:val="24"/>
        </w:rPr>
        <w:t xml:space="preserve"> </w:t>
      </w:r>
      <w:r w:rsidR="00C42A79" w:rsidRPr="00C42A79">
        <w:rPr>
          <w:b w:val="0"/>
          <w:sz w:val="24"/>
          <w:szCs w:val="24"/>
        </w:rPr>
        <w:t>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017DD9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проверен</w:t>
      </w:r>
      <w:r w:rsidR="00017DD9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Поступившие бюллетени для голосования</w:t>
      </w:r>
      <w:r w:rsidR="00017DD9">
        <w:rPr>
          <w:b w:val="0"/>
          <w:sz w:val="24"/>
          <w:szCs w:val="24"/>
        </w:rPr>
        <w:t xml:space="preserve"> </w:t>
      </w:r>
      <w:r w:rsidRPr="001A5982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Default="009A72D2" w:rsidP="009A72D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E32974" w:rsidRDefault="00E32974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2D483B" w:rsidRPr="00C42A79" w:rsidRDefault="002D483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7ED3" w:rsidRDefault="00070EDF" w:rsidP="002D483B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483B" w:rsidRPr="003F1809">
        <w:rPr>
          <w:rFonts w:ascii="Times New Roman" w:hAnsi="Times New Roman"/>
          <w:b/>
          <w:sz w:val="24"/>
          <w:szCs w:val="24"/>
        </w:rPr>
        <w:t>1.</w:t>
      </w:r>
      <w:r w:rsidR="002D483B" w:rsidRPr="003F1809">
        <w:rPr>
          <w:rFonts w:ascii="Times New Roman" w:hAnsi="Times New Roman"/>
          <w:b/>
          <w:sz w:val="24"/>
          <w:szCs w:val="24"/>
        </w:rPr>
        <w:tab/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b/>
          <w:sz w:val="24"/>
          <w:szCs w:val="24"/>
        </w:rPr>
        <w:t>9</w:t>
      </w:r>
      <w:r w:rsidR="002D483B" w:rsidRPr="003F1809">
        <w:rPr>
          <w:rFonts w:ascii="Times New Roman" w:hAnsi="Times New Roman"/>
          <w:b/>
          <w:sz w:val="24"/>
          <w:szCs w:val="24"/>
        </w:rPr>
        <w:t xml:space="preserve"> год.</w:t>
      </w:r>
      <w:r w:rsidRPr="003F1809">
        <w:rPr>
          <w:rFonts w:ascii="Times New Roman" w:hAnsi="Times New Roman"/>
          <w:b/>
          <w:sz w:val="24"/>
          <w:szCs w:val="24"/>
        </w:rPr>
        <w:tab/>
      </w:r>
    </w:p>
    <w:p w:rsidR="00070EDF" w:rsidRPr="003F1809" w:rsidRDefault="00687ED3" w:rsidP="002D483B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687ED3">
        <w:rPr>
          <w:rFonts w:ascii="Times New Roman" w:hAnsi="Times New Roman"/>
          <w:b/>
          <w:sz w:val="24"/>
          <w:szCs w:val="24"/>
        </w:rPr>
        <w:t>О награждении наградами Ассоциации «Национальное объединение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687ED3">
        <w:rPr>
          <w:rFonts w:ascii="Times New Roman" w:hAnsi="Times New Roman"/>
          <w:b/>
          <w:sz w:val="24"/>
          <w:szCs w:val="24"/>
        </w:rPr>
        <w:t>.</w:t>
      </w:r>
    </w:p>
    <w:p w:rsidR="006A41DC" w:rsidRPr="002D483B" w:rsidRDefault="006A41DC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5078" w:rsidRDefault="00635078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5078" w:rsidRDefault="00635078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5078" w:rsidRDefault="00635078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483B" w:rsidRDefault="00070EDF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1. </w:t>
      </w:r>
      <w:r w:rsidRPr="002D483B">
        <w:rPr>
          <w:rFonts w:ascii="Times New Roman" w:hAnsi="Times New Roman"/>
          <w:b/>
          <w:sz w:val="24"/>
          <w:szCs w:val="24"/>
        </w:rPr>
        <w:tab/>
      </w:r>
      <w:r w:rsidR="00C42A79" w:rsidRPr="002D483B">
        <w:rPr>
          <w:rFonts w:ascii="Times New Roman" w:hAnsi="Times New Roman"/>
          <w:b/>
          <w:sz w:val="24"/>
          <w:szCs w:val="24"/>
        </w:rPr>
        <w:t>По первому вопросу повестки дня</w:t>
      </w:r>
      <w:r w:rsidR="002D483B">
        <w:rPr>
          <w:rFonts w:ascii="Times New Roman" w:hAnsi="Times New Roman"/>
          <w:b/>
          <w:sz w:val="24"/>
          <w:szCs w:val="24"/>
        </w:rPr>
        <w:t xml:space="preserve"> «</w:t>
      </w:r>
      <w:r w:rsidR="002D483B" w:rsidRPr="002D483B">
        <w:rPr>
          <w:rFonts w:ascii="Times New Roman" w:hAnsi="Times New Roman"/>
          <w:b/>
          <w:sz w:val="24"/>
          <w:szCs w:val="24"/>
        </w:rPr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b/>
          <w:sz w:val="24"/>
          <w:szCs w:val="24"/>
        </w:rPr>
        <w:t>9</w:t>
      </w:r>
      <w:r w:rsidR="002D483B" w:rsidRPr="002D483B">
        <w:rPr>
          <w:rFonts w:ascii="Times New Roman" w:hAnsi="Times New Roman"/>
          <w:b/>
          <w:sz w:val="24"/>
          <w:szCs w:val="24"/>
        </w:rPr>
        <w:t xml:space="preserve"> год</w:t>
      </w:r>
      <w:proofErr w:type="gramStart"/>
      <w:r w:rsidR="002D483B" w:rsidRPr="002D483B">
        <w:rPr>
          <w:rFonts w:ascii="Times New Roman" w:hAnsi="Times New Roman"/>
          <w:b/>
          <w:sz w:val="24"/>
          <w:szCs w:val="24"/>
        </w:rPr>
        <w:t>.</w:t>
      </w:r>
      <w:r w:rsidR="00754608">
        <w:rPr>
          <w:rFonts w:ascii="Times New Roman" w:hAnsi="Times New Roman"/>
          <w:b/>
          <w:sz w:val="24"/>
          <w:szCs w:val="24"/>
        </w:rPr>
        <w:t>»</w:t>
      </w:r>
      <w:r w:rsidR="00C42A79" w:rsidRPr="002D483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635078" w:rsidRDefault="00635078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483B" w:rsidRPr="002D483B" w:rsidRDefault="002D483B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Предложено:</w:t>
      </w:r>
      <w:r w:rsidRPr="002D483B">
        <w:rPr>
          <w:rFonts w:ascii="Times New Roman" w:hAnsi="Times New Roman"/>
          <w:sz w:val="24"/>
          <w:szCs w:val="24"/>
        </w:rPr>
        <w:t xml:space="preserve"> </w:t>
      </w:r>
    </w:p>
    <w:p w:rsidR="002D483B" w:rsidRPr="002D483B" w:rsidRDefault="002D483B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>1.</w:t>
      </w:r>
      <w:r w:rsidR="00E94AA1"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D483B">
        <w:rPr>
          <w:rFonts w:ascii="Times New Roman" w:hAnsi="Times New Roman"/>
          <w:sz w:val="24"/>
          <w:szCs w:val="24"/>
        </w:rPr>
        <w:t>азначить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 w:rsidR="00E94AA1">
        <w:rPr>
          <w:rFonts w:ascii="Times New Roman" w:hAnsi="Times New Roman"/>
          <w:sz w:val="24"/>
          <w:szCs w:val="24"/>
        </w:rPr>
        <w:t>А</w:t>
      </w:r>
      <w:r w:rsidR="001A4915">
        <w:rPr>
          <w:rFonts w:ascii="Times New Roman" w:hAnsi="Times New Roman"/>
          <w:sz w:val="24"/>
          <w:szCs w:val="24"/>
        </w:rPr>
        <w:t>у</w:t>
      </w:r>
      <w:proofErr w:type="gramEnd"/>
      <w:r w:rsidR="001A4915"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 w:rsidR="001A4915"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 w:rsidR="00E94AA1">
        <w:rPr>
          <w:rFonts w:ascii="Times New Roman" w:hAnsi="Times New Roman"/>
          <w:sz w:val="24"/>
          <w:szCs w:val="24"/>
        </w:rPr>
        <w:t xml:space="preserve"> (</w:t>
      </w:r>
      <w:r w:rsidRPr="002D483B">
        <w:rPr>
          <w:rFonts w:ascii="Times New Roman" w:hAnsi="Times New Roman"/>
          <w:sz w:val="24"/>
          <w:szCs w:val="24"/>
        </w:rPr>
        <w:t>член СРО аудиторов «</w:t>
      </w:r>
      <w:r w:rsidR="001A4915">
        <w:rPr>
          <w:rFonts w:ascii="Times New Roman" w:hAnsi="Times New Roman"/>
          <w:sz w:val="24"/>
          <w:szCs w:val="24"/>
        </w:rPr>
        <w:t>Ассоциация «Содружество»</w:t>
      </w:r>
      <w:r w:rsidRPr="002D483B">
        <w:rPr>
          <w:rFonts w:ascii="Times New Roman" w:hAnsi="Times New Roman"/>
          <w:sz w:val="24"/>
          <w:szCs w:val="24"/>
        </w:rPr>
        <w:t>» № ОРНЗ 1</w:t>
      </w:r>
      <w:r w:rsidR="001A4915">
        <w:rPr>
          <w:rFonts w:ascii="Times New Roman" w:hAnsi="Times New Roman"/>
          <w:sz w:val="24"/>
          <w:szCs w:val="24"/>
        </w:rPr>
        <w:t>2006049487</w:t>
      </w:r>
      <w:r w:rsidR="00E94AA1">
        <w:rPr>
          <w:rFonts w:ascii="Times New Roman" w:hAnsi="Times New Roman"/>
          <w:sz w:val="24"/>
          <w:szCs w:val="24"/>
        </w:rPr>
        <w:t>)</w:t>
      </w:r>
      <w:r w:rsidR="00883159">
        <w:rPr>
          <w:rFonts w:ascii="Times New Roman" w:hAnsi="Times New Roman"/>
          <w:sz w:val="24"/>
          <w:szCs w:val="24"/>
        </w:rPr>
        <w:t>,</w:t>
      </w:r>
      <w:r w:rsidRPr="002D483B">
        <w:rPr>
          <w:rFonts w:ascii="Times New Roman" w:hAnsi="Times New Roman"/>
          <w:sz w:val="24"/>
          <w:szCs w:val="24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sz w:val="24"/>
          <w:szCs w:val="24"/>
        </w:rPr>
        <w:t>9</w:t>
      </w:r>
      <w:r w:rsidRPr="002D483B">
        <w:rPr>
          <w:rFonts w:ascii="Times New Roman" w:hAnsi="Times New Roman"/>
          <w:sz w:val="24"/>
          <w:szCs w:val="24"/>
        </w:rPr>
        <w:t xml:space="preserve"> год;</w:t>
      </w:r>
    </w:p>
    <w:p w:rsidR="002D483B" w:rsidRPr="002D483B" w:rsidRDefault="00E94AA1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483B" w:rsidRPr="002D483B">
        <w:rPr>
          <w:rFonts w:ascii="Times New Roman" w:hAnsi="Times New Roman"/>
          <w:sz w:val="24"/>
          <w:szCs w:val="24"/>
        </w:rPr>
        <w:t xml:space="preserve">2. </w:t>
      </w:r>
      <w:r w:rsidR="002D483B">
        <w:rPr>
          <w:rFonts w:ascii="Times New Roman" w:hAnsi="Times New Roman"/>
          <w:sz w:val="24"/>
          <w:szCs w:val="24"/>
        </w:rPr>
        <w:t>О</w:t>
      </w:r>
      <w:r w:rsidR="002D483B" w:rsidRPr="002D483B">
        <w:rPr>
          <w:rFonts w:ascii="Times New Roman" w:hAnsi="Times New Roman"/>
          <w:sz w:val="24"/>
          <w:szCs w:val="24"/>
        </w:rPr>
        <w:t>добрить проект договора оказания аудиторских услуг межд</w:t>
      </w:r>
      <w:proofErr w:type="gramStart"/>
      <w:r w:rsidR="002D483B" w:rsidRPr="002D483B">
        <w:rPr>
          <w:rFonts w:ascii="Times New Roman" w:hAnsi="Times New Roman"/>
          <w:sz w:val="24"/>
          <w:szCs w:val="24"/>
        </w:rPr>
        <w:t xml:space="preserve">у </w:t>
      </w:r>
      <w:r w:rsidR="001A4915" w:rsidRPr="002D483B">
        <w:rPr>
          <w:rFonts w:ascii="Times New Roman" w:hAnsi="Times New Roman"/>
          <w:sz w:val="24"/>
          <w:szCs w:val="24"/>
        </w:rPr>
        <w:t xml:space="preserve">ООО </w:t>
      </w:r>
      <w:r w:rsidR="001A4915">
        <w:rPr>
          <w:rFonts w:ascii="Times New Roman" w:hAnsi="Times New Roman"/>
          <w:sz w:val="24"/>
          <w:szCs w:val="24"/>
        </w:rPr>
        <w:t>Ау</w:t>
      </w:r>
      <w:proofErr w:type="gramEnd"/>
      <w:r w:rsidR="001A4915">
        <w:rPr>
          <w:rFonts w:ascii="Times New Roman" w:hAnsi="Times New Roman"/>
          <w:sz w:val="24"/>
          <w:szCs w:val="24"/>
        </w:rPr>
        <w:t xml:space="preserve">диторская фирма </w:t>
      </w:r>
      <w:r w:rsidR="001A4915" w:rsidRPr="002D483B">
        <w:rPr>
          <w:rFonts w:ascii="Times New Roman" w:hAnsi="Times New Roman"/>
          <w:sz w:val="24"/>
          <w:szCs w:val="24"/>
        </w:rPr>
        <w:t>«</w:t>
      </w:r>
      <w:r w:rsidR="001A4915">
        <w:rPr>
          <w:rFonts w:ascii="Times New Roman" w:hAnsi="Times New Roman"/>
          <w:sz w:val="24"/>
          <w:szCs w:val="24"/>
        </w:rPr>
        <w:t>Правовой Аудит</w:t>
      </w:r>
      <w:r w:rsidR="001A4915" w:rsidRPr="002D483B">
        <w:rPr>
          <w:rFonts w:ascii="Times New Roman" w:hAnsi="Times New Roman"/>
          <w:sz w:val="24"/>
          <w:szCs w:val="24"/>
        </w:rPr>
        <w:t>»</w:t>
      </w:r>
      <w:r w:rsidR="002D483B" w:rsidRPr="002D483B">
        <w:rPr>
          <w:rFonts w:ascii="Times New Roman" w:hAnsi="Times New Roman"/>
          <w:sz w:val="24"/>
          <w:szCs w:val="24"/>
        </w:rPr>
        <w:t xml:space="preserve"> и Союзом «Первая Национальная Организация Строителей», предусматривающий вознаграждение за оказание услуг в размере 100 000 (сто тысяч) рублей;</w:t>
      </w:r>
    </w:p>
    <w:p w:rsidR="002D483B" w:rsidRPr="002D483B" w:rsidRDefault="00E94AA1" w:rsidP="002D483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483B" w:rsidRPr="002D483B">
        <w:rPr>
          <w:rFonts w:ascii="Times New Roman" w:hAnsi="Times New Roman"/>
          <w:sz w:val="24"/>
          <w:szCs w:val="24"/>
        </w:rPr>
        <w:t>3.</w:t>
      </w:r>
      <w:r w:rsidR="002D483B">
        <w:rPr>
          <w:rFonts w:ascii="Times New Roman" w:hAnsi="Times New Roman"/>
          <w:sz w:val="24"/>
          <w:szCs w:val="24"/>
        </w:rPr>
        <w:t xml:space="preserve"> П</w:t>
      </w:r>
      <w:r w:rsidR="002D483B" w:rsidRPr="002D483B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 w:rsidR="002D483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2D483B">
        <w:rPr>
          <w:rFonts w:ascii="Times New Roman" w:hAnsi="Times New Roman"/>
          <w:sz w:val="24"/>
          <w:szCs w:val="24"/>
        </w:rPr>
        <w:t xml:space="preserve"> Е.В. </w:t>
      </w:r>
      <w:r w:rsidR="002D483B" w:rsidRPr="002D483B">
        <w:rPr>
          <w:rFonts w:ascii="Times New Roman" w:hAnsi="Times New Roman"/>
          <w:sz w:val="24"/>
          <w:szCs w:val="24"/>
        </w:rPr>
        <w:t xml:space="preserve">заключить с </w:t>
      </w:r>
      <w:r w:rsidR="001A4915" w:rsidRPr="002D483B">
        <w:rPr>
          <w:rFonts w:ascii="Times New Roman" w:hAnsi="Times New Roman"/>
          <w:sz w:val="24"/>
          <w:szCs w:val="24"/>
        </w:rPr>
        <w:t>О</w:t>
      </w:r>
      <w:proofErr w:type="gramStart"/>
      <w:r w:rsidR="001A4915" w:rsidRPr="002D483B">
        <w:rPr>
          <w:rFonts w:ascii="Times New Roman" w:hAnsi="Times New Roman"/>
          <w:sz w:val="24"/>
          <w:szCs w:val="24"/>
        </w:rPr>
        <w:t xml:space="preserve">ОО </w:t>
      </w:r>
      <w:r w:rsidR="001A4915">
        <w:rPr>
          <w:rFonts w:ascii="Times New Roman" w:hAnsi="Times New Roman"/>
          <w:sz w:val="24"/>
          <w:szCs w:val="24"/>
        </w:rPr>
        <w:t>Ау</w:t>
      </w:r>
      <w:proofErr w:type="gramEnd"/>
      <w:r w:rsidR="001A4915">
        <w:rPr>
          <w:rFonts w:ascii="Times New Roman" w:hAnsi="Times New Roman"/>
          <w:sz w:val="24"/>
          <w:szCs w:val="24"/>
        </w:rPr>
        <w:t xml:space="preserve">диторская фирма </w:t>
      </w:r>
      <w:r w:rsidR="001A4915" w:rsidRPr="002D483B">
        <w:rPr>
          <w:rFonts w:ascii="Times New Roman" w:hAnsi="Times New Roman"/>
          <w:sz w:val="24"/>
          <w:szCs w:val="24"/>
        </w:rPr>
        <w:t>«</w:t>
      </w:r>
      <w:r w:rsidR="001A4915">
        <w:rPr>
          <w:rFonts w:ascii="Times New Roman" w:hAnsi="Times New Roman"/>
          <w:sz w:val="24"/>
          <w:szCs w:val="24"/>
        </w:rPr>
        <w:t>Правовой Аудит</w:t>
      </w:r>
      <w:r w:rsidR="001A4915" w:rsidRPr="002D483B">
        <w:rPr>
          <w:rFonts w:ascii="Times New Roman" w:hAnsi="Times New Roman"/>
          <w:sz w:val="24"/>
          <w:szCs w:val="24"/>
        </w:rPr>
        <w:t>»</w:t>
      </w:r>
      <w:r w:rsidR="002D483B">
        <w:rPr>
          <w:rFonts w:ascii="Times New Roman" w:hAnsi="Times New Roman"/>
          <w:sz w:val="24"/>
          <w:szCs w:val="24"/>
        </w:rPr>
        <w:t xml:space="preserve"> </w:t>
      </w:r>
      <w:r w:rsidR="002D483B" w:rsidRPr="002D483B">
        <w:rPr>
          <w:rFonts w:ascii="Times New Roman" w:hAnsi="Times New Roman"/>
          <w:sz w:val="24"/>
          <w:szCs w:val="24"/>
        </w:rPr>
        <w:t xml:space="preserve">договор </w:t>
      </w:r>
      <w:r w:rsidR="002D483B">
        <w:rPr>
          <w:rFonts w:ascii="Times New Roman" w:hAnsi="Times New Roman"/>
          <w:sz w:val="24"/>
          <w:szCs w:val="24"/>
        </w:rPr>
        <w:t xml:space="preserve">оказания аудиторских услуг </w:t>
      </w:r>
      <w:r w:rsidR="002D483B" w:rsidRPr="002D483B">
        <w:rPr>
          <w:rFonts w:ascii="Times New Roman" w:hAnsi="Times New Roman"/>
          <w:sz w:val="24"/>
          <w:szCs w:val="24"/>
        </w:rPr>
        <w:t>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sz w:val="24"/>
          <w:szCs w:val="24"/>
        </w:rPr>
        <w:t>9</w:t>
      </w:r>
      <w:r w:rsidR="002D483B" w:rsidRPr="002D483B">
        <w:rPr>
          <w:rFonts w:ascii="Times New Roman" w:hAnsi="Times New Roman"/>
          <w:sz w:val="24"/>
          <w:szCs w:val="24"/>
        </w:rPr>
        <w:t xml:space="preserve"> год</w:t>
      </w:r>
      <w:r w:rsidR="002D483B">
        <w:rPr>
          <w:rFonts w:ascii="Times New Roman" w:hAnsi="Times New Roman"/>
          <w:sz w:val="24"/>
          <w:szCs w:val="24"/>
        </w:rPr>
        <w:t xml:space="preserve"> </w:t>
      </w:r>
      <w:r w:rsidR="002D483B" w:rsidRPr="002D483B">
        <w:rPr>
          <w:rFonts w:ascii="Times New Roman" w:hAnsi="Times New Roman"/>
          <w:sz w:val="24"/>
          <w:szCs w:val="24"/>
        </w:rPr>
        <w:t>в соответствии с одобренным проектом.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1A4915" w:rsidRPr="002D483B" w:rsidRDefault="001A4915" w:rsidP="001A491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D483B">
        <w:rPr>
          <w:rFonts w:ascii="Times New Roman" w:hAnsi="Times New Roman"/>
          <w:sz w:val="24"/>
          <w:szCs w:val="24"/>
        </w:rPr>
        <w:t>азначить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D483B">
        <w:rPr>
          <w:rFonts w:ascii="Times New Roman" w:hAnsi="Times New Roman"/>
          <w:sz w:val="24"/>
          <w:szCs w:val="24"/>
        </w:rPr>
        <w:t>член СРО аудиторов «</w:t>
      </w:r>
      <w:r>
        <w:rPr>
          <w:rFonts w:ascii="Times New Roman" w:hAnsi="Times New Roman"/>
          <w:sz w:val="24"/>
          <w:szCs w:val="24"/>
        </w:rPr>
        <w:t>Ассоциация «Содружество»</w:t>
      </w:r>
      <w:r w:rsidRPr="002D483B">
        <w:rPr>
          <w:rFonts w:ascii="Times New Roman" w:hAnsi="Times New Roman"/>
          <w:sz w:val="24"/>
          <w:szCs w:val="24"/>
        </w:rPr>
        <w:t>» № ОРНЗ 1</w:t>
      </w:r>
      <w:r>
        <w:rPr>
          <w:rFonts w:ascii="Times New Roman" w:hAnsi="Times New Roman"/>
          <w:sz w:val="24"/>
          <w:szCs w:val="24"/>
        </w:rPr>
        <w:t>2006049487),</w:t>
      </w:r>
      <w:r w:rsidRPr="002D483B">
        <w:rPr>
          <w:rFonts w:ascii="Times New Roman" w:hAnsi="Times New Roman"/>
          <w:sz w:val="24"/>
          <w:szCs w:val="24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9</w:t>
      </w:r>
      <w:r w:rsidRPr="002D483B">
        <w:rPr>
          <w:rFonts w:ascii="Times New Roman" w:hAnsi="Times New Roman"/>
          <w:sz w:val="24"/>
          <w:szCs w:val="24"/>
        </w:rPr>
        <w:t xml:space="preserve"> год;</w:t>
      </w:r>
    </w:p>
    <w:p w:rsidR="001A4915" w:rsidRPr="002D483B" w:rsidRDefault="001A4915" w:rsidP="001A491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2D483B">
        <w:rPr>
          <w:rFonts w:ascii="Times New Roman" w:hAnsi="Times New Roman"/>
          <w:sz w:val="24"/>
          <w:szCs w:val="24"/>
        </w:rPr>
        <w:t>добрить проект договора оказания аудиторских услуг межд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у ООО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 и Союзом «Первая Национальная Организация Строителей», предусматривающий вознаграждение за оказание услуг в размере 100 000 (сто тысяч) рублей;</w:t>
      </w:r>
    </w:p>
    <w:p w:rsidR="00E94AA1" w:rsidRPr="002D483B" w:rsidRDefault="001A4915" w:rsidP="001A4915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483B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Pr="002D483B">
        <w:rPr>
          <w:rFonts w:ascii="Times New Roman" w:hAnsi="Times New Roman"/>
          <w:sz w:val="24"/>
          <w:szCs w:val="24"/>
        </w:rPr>
        <w:t>заключить с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оказания аудиторских услуг </w:t>
      </w:r>
      <w:r w:rsidRPr="002D483B">
        <w:rPr>
          <w:rFonts w:ascii="Times New Roman" w:hAnsi="Times New Roman"/>
          <w:sz w:val="24"/>
          <w:szCs w:val="24"/>
        </w:rPr>
        <w:t>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9</w:t>
      </w:r>
      <w:r w:rsidRPr="002D483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>в соответствии с одобренным проектом.</w:t>
      </w:r>
    </w:p>
    <w:p w:rsidR="00C42A79" w:rsidRDefault="00C42A79" w:rsidP="00E94AA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7DD9" w:rsidRDefault="00C42A79" w:rsidP="007C167A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7C167A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EBD" w:rsidRDefault="00865EBD" w:rsidP="00865EBD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D483B">
        <w:rPr>
          <w:rFonts w:ascii="Times New Roman" w:hAnsi="Times New Roman"/>
          <w:b/>
          <w:sz w:val="24"/>
          <w:szCs w:val="24"/>
        </w:rPr>
        <w:t xml:space="preserve">. </w:t>
      </w:r>
      <w:r w:rsidRPr="002D483B">
        <w:rPr>
          <w:rFonts w:ascii="Times New Roman" w:hAnsi="Times New Roman"/>
          <w:b/>
          <w:sz w:val="24"/>
          <w:szCs w:val="24"/>
        </w:rPr>
        <w:tab/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2D483B">
        <w:rPr>
          <w:rFonts w:ascii="Times New Roman" w:hAnsi="Times New Roman"/>
          <w:b/>
          <w:sz w:val="24"/>
          <w:szCs w:val="24"/>
        </w:rPr>
        <w:t xml:space="preserve">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87ED3" w:rsidRPr="00687ED3">
        <w:rPr>
          <w:rFonts w:ascii="Times New Roman" w:hAnsi="Times New Roman"/>
          <w:b/>
          <w:sz w:val="24"/>
          <w:szCs w:val="24"/>
        </w:rPr>
        <w:t>О награждении наградами Ассоциации «Национальное объединение строителей»</w:t>
      </w:r>
      <w:r w:rsidR="00687ED3">
        <w:rPr>
          <w:rFonts w:ascii="Times New Roman" w:hAnsi="Times New Roman"/>
          <w:b/>
          <w:sz w:val="24"/>
          <w:szCs w:val="24"/>
        </w:rPr>
        <w:t>.</w:t>
      </w:r>
      <w:r w:rsidRPr="002D483B">
        <w:rPr>
          <w:rFonts w:ascii="Times New Roman" w:hAnsi="Times New Roman"/>
          <w:b/>
          <w:sz w:val="24"/>
          <w:szCs w:val="24"/>
        </w:rPr>
        <w:t xml:space="preserve"> </w:t>
      </w:r>
    </w:p>
    <w:p w:rsidR="00687ED3" w:rsidRDefault="00687ED3" w:rsidP="00865EBD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5EBD" w:rsidRPr="002D483B" w:rsidRDefault="00865EBD" w:rsidP="008154C9">
      <w:pPr>
        <w:tabs>
          <w:tab w:val="left" w:pos="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Предложено:</w:t>
      </w:r>
      <w:r w:rsidRPr="002D483B">
        <w:rPr>
          <w:rFonts w:ascii="Times New Roman" w:hAnsi="Times New Roman"/>
          <w:sz w:val="24"/>
          <w:szCs w:val="24"/>
        </w:rPr>
        <w:t xml:space="preserve"> </w:t>
      </w:r>
    </w:p>
    <w:p w:rsidR="006C10CB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 xml:space="preserve">2. В связи с включением в повестку дня Окружной конференции членов Ассоциации «Национальное объединение строителей», зарегистрированных на территории города Москвы, </w:t>
      </w:r>
    </w:p>
    <w:p w:rsidR="006C10CB" w:rsidRDefault="006C10CB" w:rsidP="006C10CB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54C9" w:rsidRPr="008154C9" w:rsidRDefault="008154C9" w:rsidP="006C10CB">
      <w:p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54C9">
        <w:rPr>
          <w:rFonts w:ascii="Times New Roman" w:hAnsi="Times New Roman"/>
          <w:sz w:val="24"/>
          <w:szCs w:val="24"/>
        </w:rPr>
        <w:t xml:space="preserve">вопроса «О рекомендации к награждению наградами Ассоциации «Национальное объединение строителей», поручить директору Союза </w:t>
      </w:r>
      <w:proofErr w:type="spellStart"/>
      <w:r w:rsidRPr="008154C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Е.В. подготовить и представить в установленном порядке для рассмотрения наградные материалы на награждение наградами Ассоциации «Национальное объединение строителей» в отношении следующих кандидатов и ходатайствовать о награждении: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Лянга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Олега Павловича, президента Союза «Первая Национальная Организация Строителей» - Благодарностью Президента Ассоциации «Национальное объединение строителей»;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>Антонова Романа Яновича, председателя Совета Союза «Первая Национальная Организация Строителей» - Почетной грамотой Ассоциации «Национальное объединение строителей»;</w:t>
      </w:r>
    </w:p>
    <w:p w:rsidR="00865EBD" w:rsidRPr="00865EBD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Стоцкого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Дмитрия Михайловича, заместителя начальника департамента обработки  документов Союза «Первая Национальная Организация Строителей» – Почетной грамотой Ассоциации «Национальное объединение строителей».</w:t>
      </w:r>
      <w:r w:rsidR="00865EBD">
        <w:rPr>
          <w:rFonts w:ascii="Times New Roman" w:hAnsi="Times New Roman"/>
          <w:bCs/>
          <w:sz w:val="24"/>
          <w:szCs w:val="24"/>
        </w:rPr>
        <w:t xml:space="preserve"> </w:t>
      </w:r>
    </w:p>
    <w:p w:rsidR="00865EBD" w:rsidRDefault="00865EB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FB5E9E" w:rsidRPr="00FB5E9E" w:rsidRDefault="00FB5E9E" w:rsidP="00FB5E9E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5EBD" w:rsidRDefault="00FB5E9E" w:rsidP="00002E8B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54C9">
        <w:rPr>
          <w:rFonts w:ascii="Times New Roman" w:hAnsi="Times New Roman"/>
          <w:sz w:val="24"/>
          <w:szCs w:val="24"/>
        </w:rPr>
        <w:t xml:space="preserve">В связи с включением в повестку дня Окружной конференции членов Ассоциации «Национальное объединение строителей», зарегистрированных на территории города Москвы, вопроса «О рекомендации к награждению наградами Ассоциации «Национальное объединение строителей», поручить директору Союза </w:t>
      </w:r>
      <w:proofErr w:type="spellStart"/>
      <w:r w:rsidRPr="008154C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Е.В. подготовить и представить в установленном порядке для рассмотрения наградные материалы на награждение наградами Ассоциации «Национальное объединение строителей» в отношении следующих кандидатов и ходатайствовать о награждении:</w:t>
      </w:r>
      <w:proofErr w:type="gramEnd"/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Лянга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Олега Павловича, президента Союза «Первая Национальная Организация Строителей» - Благодарностью Президента Ассоциации «Национальное объединение строителей»;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>Антонова Романа Яновича, председателя Совета Союза «Первая Национальная Организация Строителей» - Почетной грамотой Ассоциации «Национальное объединение строителей»;</w:t>
      </w:r>
    </w:p>
    <w:p w:rsidR="00FB5E9E" w:rsidRDefault="008154C9" w:rsidP="008154C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Стоцкого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Дмитрия Михайловича, заместителя начальника департамента обработки  документов Союза «Первая Национальная Организация Строителей» – Почетной грамотой Ассоциации «Национальное объединение строителей».</w:t>
      </w:r>
    </w:p>
    <w:p w:rsidR="00FB5E9E" w:rsidRDefault="00FB5E9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DD9" w:rsidRDefault="00017DD9" w:rsidP="00017DD9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17DD9" w:rsidRDefault="00017DD9" w:rsidP="00017DD9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FB5E9E" w:rsidRDefault="00FB5E9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722" w:rsidRDefault="007E5722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722" w:rsidRDefault="007E5722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1CC" w:rsidRDefault="00C341CC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322" w:rsidRPr="004B4322" w:rsidRDefault="004B4322" w:rsidP="004B432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B4322"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Pr="004B4322">
        <w:rPr>
          <w:rFonts w:ascii="Times New Roman" w:hAnsi="Times New Roman"/>
          <w:sz w:val="24"/>
          <w:szCs w:val="24"/>
        </w:rPr>
        <w:tab/>
      </w:r>
      <w:r w:rsidRPr="004B4322">
        <w:rPr>
          <w:rFonts w:ascii="Times New Roman" w:hAnsi="Times New Roman"/>
          <w:i/>
          <w:sz w:val="24"/>
          <w:szCs w:val="24"/>
        </w:rPr>
        <w:t>подпись</w:t>
      </w:r>
      <w:r w:rsidRPr="004B4322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B4322">
        <w:rPr>
          <w:rFonts w:ascii="Times New Roman" w:hAnsi="Times New Roman"/>
          <w:sz w:val="24"/>
          <w:szCs w:val="24"/>
        </w:rPr>
        <w:t>Р.Я. Антонов</w:t>
      </w:r>
    </w:p>
    <w:p w:rsidR="004B4322" w:rsidRPr="004B4322" w:rsidRDefault="004B4322" w:rsidP="004B432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322" w:rsidRPr="004B4322" w:rsidRDefault="004B4322" w:rsidP="004B432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322" w:rsidRPr="004B4322" w:rsidRDefault="004B4322" w:rsidP="004B432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4B4322" w:rsidP="004B432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B4322">
        <w:rPr>
          <w:rFonts w:ascii="Times New Roman" w:hAnsi="Times New Roman"/>
          <w:sz w:val="24"/>
          <w:szCs w:val="24"/>
        </w:rPr>
        <w:t xml:space="preserve">Секретарь Совета                                  </w:t>
      </w:r>
      <w:r w:rsidRPr="004B4322">
        <w:rPr>
          <w:rFonts w:ascii="Times New Roman" w:hAnsi="Times New Roman"/>
          <w:sz w:val="24"/>
          <w:szCs w:val="24"/>
        </w:rPr>
        <w:tab/>
      </w:r>
      <w:r w:rsidRPr="004B4322">
        <w:rPr>
          <w:rFonts w:ascii="Times New Roman" w:hAnsi="Times New Roman"/>
          <w:i/>
          <w:sz w:val="24"/>
          <w:szCs w:val="24"/>
        </w:rPr>
        <w:t>подпись</w:t>
      </w:r>
      <w:r w:rsidRPr="004B4322">
        <w:rPr>
          <w:rFonts w:ascii="Times New Roman" w:hAnsi="Times New Roman"/>
          <w:sz w:val="24"/>
          <w:szCs w:val="24"/>
        </w:rPr>
        <w:t xml:space="preserve">       </w:t>
      </w:r>
      <w:r w:rsidRPr="004B43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322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Pr="004B4322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E32974">
      <w:footerReference w:type="default" r:id="rId9"/>
      <w:type w:val="continuous"/>
      <w:pgSz w:w="11906" w:h="16838"/>
      <w:pgMar w:top="426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21" w:rsidRDefault="00855621" w:rsidP="003164AF">
      <w:pPr>
        <w:spacing w:after="0" w:line="240" w:lineRule="auto"/>
      </w:pPr>
      <w:r>
        <w:separator/>
      </w:r>
    </w:p>
  </w:endnote>
  <w:endnote w:type="continuationSeparator" w:id="0">
    <w:p w:rsidR="00855621" w:rsidRDefault="0085562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504814" w:rsidP="00C341CC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C10CB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21" w:rsidRDefault="00855621" w:rsidP="003164AF">
      <w:pPr>
        <w:spacing w:after="0" w:line="240" w:lineRule="auto"/>
      </w:pPr>
      <w:r>
        <w:separator/>
      </w:r>
    </w:p>
  </w:footnote>
  <w:footnote w:type="continuationSeparator" w:id="0">
    <w:p w:rsidR="00855621" w:rsidRDefault="0085562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2E8B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17DD9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9D8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4915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32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6C76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83B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1809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4322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4814"/>
    <w:rsid w:val="0050577D"/>
    <w:rsid w:val="005059C0"/>
    <w:rsid w:val="005070B2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6E09"/>
    <w:rsid w:val="006276B4"/>
    <w:rsid w:val="00627D09"/>
    <w:rsid w:val="00631010"/>
    <w:rsid w:val="00631216"/>
    <w:rsid w:val="00632F7D"/>
    <w:rsid w:val="00635078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4801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85D92"/>
    <w:rsid w:val="00687ED3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0CB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4608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1D7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67A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57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4C9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621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65EBD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3159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5C7D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360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17E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5E25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03A1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9FB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1CC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7C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974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2A4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4AA1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5E9E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3C1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1B57-3894-4117-82D6-61C808F1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nb1</dc:creator>
  <cp:lastModifiedBy>гыук</cp:lastModifiedBy>
  <cp:revision>16</cp:revision>
  <cp:lastPrinted>2020-07-14T10:21:00Z</cp:lastPrinted>
  <dcterms:created xsi:type="dcterms:W3CDTF">2020-03-12T19:50:00Z</dcterms:created>
  <dcterms:modified xsi:type="dcterms:W3CDTF">2020-07-14T10:42:00Z</dcterms:modified>
</cp:coreProperties>
</file>