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20766B" w:rsidRDefault="00A92826" w:rsidP="00CE1B12">
      <w:pPr>
        <w:spacing w:after="0" w:line="240" w:lineRule="auto"/>
        <w:ind w:right="-143" w:firstLine="567"/>
        <w:jc w:val="center"/>
        <w:rPr>
          <w:rFonts w:ascii="Times New Roman" w:hAnsi="Times New Roman"/>
          <w:b/>
        </w:rPr>
      </w:pPr>
      <w:r w:rsidRPr="0020766B">
        <w:rPr>
          <w:rFonts w:ascii="Times New Roman" w:hAnsi="Times New Roman"/>
          <w:b/>
        </w:rPr>
        <w:t>Протокол</w:t>
      </w:r>
      <w:r w:rsidR="007879CD" w:rsidRPr="0020766B">
        <w:rPr>
          <w:rFonts w:ascii="Times New Roman" w:hAnsi="Times New Roman"/>
          <w:b/>
        </w:rPr>
        <w:t xml:space="preserve"> № </w:t>
      </w:r>
      <w:r w:rsidR="003D7C88">
        <w:rPr>
          <w:rFonts w:ascii="Times New Roman" w:hAnsi="Times New Roman"/>
          <w:b/>
        </w:rPr>
        <w:t>466</w:t>
      </w:r>
    </w:p>
    <w:p w:rsidR="003D7C88" w:rsidRDefault="007879CD" w:rsidP="00CE1B12">
      <w:pPr>
        <w:spacing w:after="0" w:line="240" w:lineRule="auto"/>
        <w:ind w:right="-143" w:firstLine="567"/>
        <w:jc w:val="center"/>
        <w:rPr>
          <w:rFonts w:ascii="Times New Roman" w:hAnsi="Times New Roman"/>
          <w:b/>
        </w:rPr>
      </w:pPr>
      <w:r w:rsidRPr="0020766B">
        <w:rPr>
          <w:rFonts w:ascii="Times New Roman" w:hAnsi="Times New Roman"/>
          <w:b/>
        </w:rPr>
        <w:t>заседания Совета</w:t>
      </w:r>
      <w:r w:rsidR="00A47E47" w:rsidRPr="0020766B">
        <w:rPr>
          <w:rFonts w:ascii="Times New Roman" w:hAnsi="Times New Roman"/>
          <w:b/>
        </w:rPr>
        <w:t xml:space="preserve"> </w:t>
      </w:r>
    </w:p>
    <w:p w:rsidR="00A92826" w:rsidRPr="003D7C88" w:rsidRDefault="00A47E47" w:rsidP="00CE1B12">
      <w:pPr>
        <w:spacing w:after="0" w:line="240" w:lineRule="auto"/>
        <w:ind w:right="-143" w:firstLine="567"/>
        <w:jc w:val="center"/>
        <w:rPr>
          <w:rFonts w:ascii="Times New Roman" w:hAnsi="Times New Roman"/>
          <w:b/>
        </w:rPr>
      </w:pPr>
      <w:r w:rsidRPr="003D7C88">
        <w:rPr>
          <w:rFonts w:ascii="Times New Roman" w:hAnsi="Times New Roman"/>
          <w:b/>
        </w:rPr>
        <w:t>Союза</w:t>
      </w:r>
      <w:r w:rsidR="003D7C88" w:rsidRPr="003D7C88">
        <w:rPr>
          <w:rFonts w:ascii="Times New Roman" w:hAnsi="Times New Roman"/>
          <w:b/>
        </w:rPr>
        <w:t xml:space="preserve"> </w:t>
      </w:r>
      <w:r w:rsidR="00591B1C" w:rsidRPr="003D7C88">
        <w:rPr>
          <w:rFonts w:ascii="Times New Roman" w:hAnsi="Times New Roman"/>
          <w:b/>
        </w:rPr>
        <w:t>«</w:t>
      </w:r>
      <w:r w:rsidR="00A92826" w:rsidRPr="003D7C88">
        <w:rPr>
          <w:rFonts w:ascii="Times New Roman" w:hAnsi="Times New Roman"/>
          <w:b/>
        </w:rPr>
        <w:t>Первая Национальная Организация Строителей</w:t>
      </w:r>
      <w:r w:rsidR="00591B1C" w:rsidRPr="003D7C88">
        <w:rPr>
          <w:rFonts w:ascii="Times New Roman" w:hAnsi="Times New Roman"/>
          <w:b/>
        </w:rPr>
        <w:t>»</w:t>
      </w:r>
    </w:p>
    <w:p w:rsidR="00A92826" w:rsidRDefault="00A92826" w:rsidP="00CE1B12">
      <w:pPr>
        <w:pStyle w:val="a3"/>
        <w:ind w:right="-143" w:firstLine="567"/>
        <w:jc w:val="both"/>
        <w:rPr>
          <w:sz w:val="22"/>
          <w:szCs w:val="22"/>
        </w:rPr>
      </w:pPr>
    </w:p>
    <w:p w:rsidR="00A92826" w:rsidRPr="0020766B" w:rsidRDefault="00B94919" w:rsidP="00CE1B12">
      <w:pPr>
        <w:pStyle w:val="a3"/>
        <w:ind w:right="-143"/>
        <w:jc w:val="both"/>
        <w:rPr>
          <w:sz w:val="22"/>
          <w:szCs w:val="22"/>
        </w:rPr>
      </w:pPr>
      <w:r w:rsidRPr="0020766B">
        <w:rPr>
          <w:sz w:val="22"/>
          <w:szCs w:val="22"/>
        </w:rPr>
        <w:t>г. Москва</w:t>
      </w:r>
      <w:r w:rsidRPr="0020766B">
        <w:rPr>
          <w:sz w:val="22"/>
          <w:szCs w:val="22"/>
        </w:rPr>
        <w:tab/>
      </w:r>
      <w:r w:rsidRPr="0020766B">
        <w:rPr>
          <w:sz w:val="22"/>
          <w:szCs w:val="22"/>
        </w:rPr>
        <w:tab/>
      </w:r>
      <w:r w:rsidRPr="0020766B">
        <w:rPr>
          <w:sz w:val="22"/>
          <w:szCs w:val="22"/>
        </w:rPr>
        <w:tab/>
      </w:r>
      <w:r w:rsidRPr="0020766B">
        <w:rPr>
          <w:sz w:val="22"/>
          <w:szCs w:val="22"/>
        </w:rPr>
        <w:tab/>
      </w:r>
      <w:r w:rsidRPr="0020766B">
        <w:rPr>
          <w:sz w:val="22"/>
          <w:szCs w:val="22"/>
        </w:rPr>
        <w:tab/>
      </w:r>
      <w:r w:rsidR="009B6913">
        <w:rPr>
          <w:sz w:val="22"/>
          <w:szCs w:val="22"/>
        </w:rPr>
        <w:t xml:space="preserve">                                  </w:t>
      </w:r>
      <w:r w:rsidR="0064090C">
        <w:rPr>
          <w:sz w:val="22"/>
          <w:szCs w:val="22"/>
        </w:rPr>
        <w:t xml:space="preserve">                    </w:t>
      </w:r>
      <w:r w:rsidR="00CE1B12">
        <w:rPr>
          <w:sz w:val="22"/>
          <w:szCs w:val="22"/>
        </w:rPr>
        <w:t xml:space="preserve">   </w:t>
      </w:r>
      <w:r w:rsidR="0064090C">
        <w:rPr>
          <w:sz w:val="22"/>
          <w:szCs w:val="22"/>
        </w:rPr>
        <w:t xml:space="preserve">       </w:t>
      </w:r>
      <w:r w:rsidR="003D7C88">
        <w:rPr>
          <w:sz w:val="22"/>
          <w:szCs w:val="22"/>
        </w:rPr>
        <w:t>28</w:t>
      </w:r>
      <w:r w:rsidR="00A44A43">
        <w:rPr>
          <w:sz w:val="22"/>
          <w:szCs w:val="22"/>
        </w:rPr>
        <w:t xml:space="preserve"> февраля</w:t>
      </w:r>
      <w:r w:rsidR="00C877D9">
        <w:rPr>
          <w:sz w:val="22"/>
          <w:szCs w:val="22"/>
        </w:rPr>
        <w:t xml:space="preserve"> 2017</w:t>
      </w:r>
      <w:r w:rsidR="00A92826" w:rsidRPr="0020766B">
        <w:rPr>
          <w:sz w:val="22"/>
          <w:szCs w:val="22"/>
        </w:rPr>
        <w:t xml:space="preserve"> года</w:t>
      </w:r>
    </w:p>
    <w:p w:rsidR="00A92826" w:rsidRDefault="00A92826" w:rsidP="00CE1B12">
      <w:pPr>
        <w:pStyle w:val="a3"/>
        <w:ind w:right="-143" w:firstLine="567"/>
        <w:jc w:val="both"/>
        <w:rPr>
          <w:sz w:val="22"/>
          <w:szCs w:val="22"/>
        </w:rPr>
      </w:pPr>
    </w:p>
    <w:p w:rsidR="00A3433E" w:rsidRPr="0020766B" w:rsidRDefault="00A92826" w:rsidP="00CE1B12">
      <w:pPr>
        <w:pStyle w:val="a3"/>
        <w:ind w:right="-143" w:firstLine="567"/>
        <w:jc w:val="both"/>
        <w:rPr>
          <w:b w:val="0"/>
          <w:sz w:val="22"/>
          <w:szCs w:val="22"/>
        </w:rPr>
      </w:pPr>
      <w:r w:rsidRPr="0020766B">
        <w:rPr>
          <w:b w:val="0"/>
          <w:sz w:val="22"/>
          <w:szCs w:val="22"/>
        </w:rPr>
        <w:t>В заседании принимали участие члены Совета:</w:t>
      </w:r>
    </w:p>
    <w:p w:rsidR="005A5080" w:rsidRPr="00BB3F59" w:rsidRDefault="005A5080" w:rsidP="00CE1B12">
      <w:pPr>
        <w:pStyle w:val="a3"/>
        <w:numPr>
          <w:ilvl w:val="0"/>
          <w:numId w:val="1"/>
        </w:numPr>
        <w:tabs>
          <w:tab w:val="clear" w:pos="900"/>
          <w:tab w:val="left" w:pos="851"/>
          <w:tab w:val="left" w:pos="1134"/>
        </w:tabs>
        <w:ind w:left="0" w:right="-143" w:firstLine="567"/>
        <w:jc w:val="both"/>
        <w:rPr>
          <w:b w:val="0"/>
          <w:sz w:val="22"/>
          <w:szCs w:val="22"/>
        </w:rPr>
      </w:pPr>
      <w:r w:rsidRPr="00BB3F59">
        <w:rPr>
          <w:b w:val="0"/>
          <w:sz w:val="22"/>
          <w:szCs w:val="22"/>
        </w:rPr>
        <w:t>Фельдман О.А. - Председатель Совета Союза «Первая Национальная Организация Строителей»,</w:t>
      </w:r>
    </w:p>
    <w:p w:rsidR="005A5080" w:rsidRPr="00950423" w:rsidRDefault="005A5080" w:rsidP="00CE1B12">
      <w:pPr>
        <w:pStyle w:val="a3"/>
        <w:numPr>
          <w:ilvl w:val="0"/>
          <w:numId w:val="1"/>
        </w:numPr>
        <w:tabs>
          <w:tab w:val="clear" w:pos="900"/>
          <w:tab w:val="left" w:pos="567"/>
          <w:tab w:val="left" w:pos="851"/>
          <w:tab w:val="left" w:pos="1134"/>
        </w:tabs>
        <w:ind w:left="0" w:right="-143" w:firstLine="567"/>
        <w:jc w:val="both"/>
        <w:rPr>
          <w:b w:val="0"/>
          <w:sz w:val="22"/>
          <w:szCs w:val="22"/>
        </w:rPr>
      </w:pPr>
      <w:r w:rsidRPr="00950423">
        <w:rPr>
          <w:b w:val="0"/>
          <w:sz w:val="22"/>
          <w:szCs w:val="22"/>
        </w:rPr>
        <w:t>Лянг О.П.,</w:t>
      </w:r>
    </w:p>
    <w:p w:rsidR="005A5080" w:rsidRPr="00950423" w:rsidRDefault="005A5080" w:rsidP="00CE1B12">
      <w:pPr>
        <w:pStyle w:val="a3"/>
        <w:numPr>
          <w:ilvl w:val="0"/>
          <w:numId w:val="1"/>
        </w:numPr>
        <w:tabs>
          <w:tab w:val="clear" w:pos="900"/>
          <w:tab w:val="left" w:pos="567"/>
          <w:tab w:val="left" w:pos="851"/>
          <w:tab w:val="left" w:pos="1134"/>
        </w:tabs>
        <w:ind w:left="0" w:right="-143" w:firstLine="567"/>
        <w:jc w:val="both"/>
        <w:rPr>
          <w:b w:val="0"/>
          <w:sz w:val="22"/>
          <w:szCs w:val="22"/>
        </w:rPr>
      </w:pPr>
      <w:r w:rsidRPr="00950423">
        <w:rPr>
          <w:b w:val="0"/>
          <w:color w:val="000000" w:themeColor="text1"/>
          <w:sz w:val="22"/>
          <w:szCs w:val="22"/>
        </w:rPr>
        <w:t>Узденов Х.А.,</w:t>
      </w:r>
    </w:p>
    <w:p w:rsidR="005A5080" w:rsidRPr="009757B2" w:rsidRDefault="005A5080" w:rsidP="00CE1B12">
      <w:pPr>
        <w:pStyle w:val="a3"/>
        <w:numPr>
          <w:ilvl w:val="0"/>
          <w:numId w:val="1"/>
        </w:numPr>
        <w:tabs>
          <w:tab w:val="clear" w:pos="900"/>
          <w:tab w:val="left" w:pos="567"/>
          <w:tab w:val="left" w:pos="851"/>
          <w:tab w:val="left" w:pos="1134"/>
        </w:tabs>
        <w:ind w:left="0" w:right="-143" w:firstLine="567"/>
        <w:jc w:val="both"/>
        <w:rPr>
          <w:b w:val="0"/>
          <w:sz w:val="22"/>
          <w:szCs w:val="22"/>
        </w:rPr>
      </w:pPr>
      <w:r w:rsidRPr="00950423">
        <w:rPr>
          <w:b w:val="0"/>
          <w:color w:val="000000" w:themeColor="text1"/>
          <w:sz w:val="22"/>
          <w:szCs w:val="22"/>
        </w:rPr>
        <w:t>Гурский О.В.</w:t>
      </w:r>
    </w:p>
    <w:p w:rsidR="005A5080" w:rsidRDefault="005A5080" w:rsidP="00CE1B12">
      <w:pPr>
        <w:pStyle w:val="a3"/>
        <w:numPr>
          <w:ilvl w:val="0"/>
          <w:numId w:val="1"/>
        </w:numPr>
        <w:tabs>
          <w:tab w:val="clear" w:pos="900"/>
          <w:tab w:val="left" w:pos="567"/>
          <w:tab w:val="left" w:pos="851"/>
          <w:tab w:val="left" w:pos="1134"/>
        </w:tabs>
        <w:ind w:left="0" w:right="-143" w:firstLine="567"/>
        <w:jc w:val="both"/>
        <w:rPr>
          <w:b w:val="0"/>
          <w:sz w:val="22"/>
          <w:szCs w:val="22"/>
        </w:rPr>
      </w:pPr>
      <w:r>
        <w:rPr>
          <w:b w:val="0"/>
          <w:sz w:val="22"/>
          <w:szCs w:val="22"/>
        </w:rPr>
        <w:t>Михайлов Г.С.</w:t>
      </w:r>
    </w:p>
    <w:p w:rsidR="005A5080" w:rsidRDefault="005A5080" w:rsidP="00CE1B12">
      <w:pPr>
        <w:pStyle w:val="a3"/>
        <w:numPr>
          <w:ilvl w:val="0"/>
          <w:numId w:val="1"/>
        </w:numPr>
        <w:tabs>
          <w:tab w:val="clear" w:pos="900"/>
          <w:tab w:val="left" w:pos="567"/>
          <w:tab w:val="left" w:pos="851"/>
          <w:tab w:val="left" w:pos="1134"/>
        </w:tabs>
        <w:ind w:left="0" w:right="-143" w:firstLine="567"/>
        <w:jc w:val="both"/>
        <w:rPr>
          <w:b w:val="0"/>
          <w:sz w:val="22"/>
          <w:szCs w:val="22"/>
        </w:rPr>
      </w:pPr>
      <w:r>
        <w:rPr>
          <w:b w:val="0"/>
          <w:sz w:val="22"/>
          <w:szCs w:val="22"/>
        </w:rPr>
        <w:t xml:space="preserve">Лапидус А.А. </w:t>
      </w:r>
    </w:p>
    <w:p w:rsidR="00E47E7C" w:rsidRPr="00950423" w:rsidRDefault="00E47E7C" w:rsidP="00CE1B12">
      <w:pPr>
        <w:pStyle w:val="a3"/>
        <w:numPr>
          <w:ilvl w:val="0"/>
          <w:numId w:val="1"/>
        </w:numPr>
        <w:tabs>
          <w:tab w:val="clear" w:pos="900"/>
          <w:tab w:val="left" w:pos="567"/>
          <w:tab w:val="left" w:pos="851"/>
          <w:tab w:val="left" w:pos="1134"/>
        </w:tabs>
        <w:ind w:left="0" w:right="-143" w:firstLine="567"/>
        <w:jc w:val="both"/>
        <w:rPr>
          <w:b w:val="0"/>
          <w:sz w:val="22"/>
          <w:szCs w:val="22"/>
        </w:rPr>
      </w:pPr>
      <w:r>
        <w:rPr>
          <w:b w:val="0"/>
          <w:sz w:val="22"/>
          <w:szCs w:val="22"/>
        </w:rPr>
        <w:t xml:space="preserve">Марьин С.Е. </w:t>
      </w:r>
    </w:p>
    <w:p w:rsidR="005628A4" w:rsidRPr="0020766B" w:rsidRDefault="003D7C88" w:rsidP="00CE1B12">
      <w:pPr>
        <w:pStyle w:val="a3"/>
        <w:tabs>
          <w:tab w:val="left" w:pos="567"/>
          <w:tab w:val="left" w:pos="993"/>
          <w:tab w:val="left" w:pos="1134"/>
        </w:tabs>
        <w:ind w:right="-143" w:firstLine="567"/>
        <w:jc w:val="both"/>
        <w:rPr>
          <w:b w:val="0"/>
          <w:sz w:val="22"/>
          <w:szCs w:val="22"/>
        </w:rPr>
      </w:pPr>
      <w:r w:rsidRPr="003D7C88">
        <w:rPr>
          <w:b w:val="0"/>
          <w:sz w:val="22"/>
          <w:szCs w:val="22"/>
        </w:rPr>
        <w:t>Секретарь Совета – Антонов Р.Я. (Директор Союза, на основании п. 4.7 Положения «О Совете Союза «Первая Национальная Организация Строителей», без права голоса).</w:t>
      </w:r>
      <w:r w:rsidR="005628A4" w:rsidRPr="00AA2059">
        <w:rPr>
          <w:b w:val="0"/>
          <w:sz w:val="22"/>
          <w:szCs w:val="22"/>
        </w:rPr>
        <w:t xml:space="preserve"> </w:t>
      </w:r>
      <w:r w:rsidR="00A44A43">
        <w:rPr>
          <w:b w:val="0"/>
          <w:sz w:val="22"/>
          <w:szCs w:val="22"/>
        </w:rPr>
        <w:t xml:space="preserve"> </w:t>
      </w:r>
    </w:p>
    <w:p w:rsidR="005F265F" w:rsidRDefault="005F265F" w:rsidP="00CE1B12">
      <w:pPr>
        <w:pStyle w:val="a3"/>
        <w:tabs>
          <w:tab w:val="left" w:pos="567"/>
          <w:tab w:val="left" w:pos="993"/>
        </w:tabs>
        <w:ind w:right="-143" w:firstLine="567"/>
        <w:jc w:val="both"/>
        <w:rPr>
          <w:b w:val="0"/>
          <w:sz w:val="22"/>
          <w:szCs w:val="22"/>
        </w:rPr>
      </w:pPr>
    </w:p>
    <w:p w:rsidR="002F1C69" w:rsidRDefault="002F1C69" w:rsidP="00CE1B12">
      <w:pPr>
        <w:pStyle w:val="a3"/>
        <w:ind w:right="-143" w:firstLine="567"/>
        <w:rPr>
          <w:sz w:val="22"/>
          <w:szCs w:val="22"/>
        </w:rPr>
      </w:pPr>
    </w:p>
    <w:p w:rsidR="0094248A" w:rsidRPr="0020766B" w:rsidRDefault="00A87B16" w:rsidP="00CE1B12">
      <w:pPr>
        <w:pStyle w:val="a3"/>
        <w:ind w:right="-143" w:firstLine="567"/>
        <w:rPr>
          <w:sz w:val="22"/>
          <w:szCs w:val="22"/>
        </w:rPr>
      </w:pPr>
      <w:r w:rsidRPr="0020766B">
        <w:rPr>
          <w:sz w:val="22"/>
          <w:szCs w:val="22"/>
        </w:rPr>
        <w:t>Повестка дня:</w:t>
      </w:r>
    </w:p>
    <w:p w:rsidR="00C877D9" w:rsidRPr="003D7C88" w:rsidRDefault="003D7C88" w:rsidP="00CE1B12">
      <w:pPr>
        <w:pStyle w:val="a5"/>
        <w:numPr>
          <w:ilvl w:val="0"/>
          <w:numId w:val="11"/>
        </w:numPr>
        <w:tabs>
          <w:tab w:val="clear" w:pos="900"/>
          <w:tab w:val="left" w:pos="426"/>
          <w:tab w:val="left" w:pos="851"/>
          <w:tab w:val="num" w:pos="1276"/>
        </w:tabs>
        <w:spacing w:after="0" w:line="240" w:lineRule="auto"/>
        <w:ind w:left="0" w:right="-143" w:firstLine="567"/>
        <w:jc w:val="both"/>
        <w:rPr>
          <w:rFonts w:ascii="Times New Roman" w:hAnsi="Times New Roman"/>
        </w:rPr>
      </w:pPr>
      <w:r w:rsidRPr="003D7C88">
        <w:rPr>
          <w:rFonts w:ascii="Times New Roman" w:hAnsi="Times New Roman"/>
        </w:rPr>
        <w:t>Определение формулировок решений по вопросам повестки дня очередного Общего собрания членов Союза «Первая Национальная Организация Строителей» 02.03.2017 г.</w:t>
      </w:r>
    </w:p>
    <w:p w:rsidR="003D7C88" w:rsidRPr="003D7C88" w:rsidRDefault="003D7C88" w:rsidP="00CE1B12">
      <w:pPr>
        <w:pStyle w:val="a5"/>
        <w:numPr>
          <w:ilvl w:val="0"/>
          <w:numId w:val="11"/>
        </w:numPr>
        <w:tabs>
          <w:tab w:val="clear" w:pos="900"/>
          <w:tab w:val="left" w:pos="426"/>
          <w:tab w:val="left" w:pos="851"/>
          <w:tab w:val="num" w:pos="1276"/>
        </w:tabs>
        <w:spacing w:after="0" w:line="240" w:lineRule="auto"/>
        <w:ind w:left="0" w:right="-143" w:firstLine="567"/>
        <w:jc w:val="both"/>
        <w:rPr>
          <w:rFonts w:ascii="Times New Roman" w:hAnsi="Times New Roman"/>
        </w:rPr>
      </w:pPr>
      <w:r w:rsidRPr="003D7C88">
        <w:rPr>
          <w:rFonts w:ascii="Times New Roman" w:hAnsi="Times New Roman"/>
        </w:rPr>
        <w:t>Утверждение форм и текста бюллетеней для голосования по вопросам повестки дня очередного Общего собрания членов Союза «Первая Национальная Организация Строителей» 02.03.2017 г.</w:t>
      </w:r>
    </w:p>
    <w:p w:rsidR="003D7C88" w:rsidRPr="003D7C88" w:rsidRDefault="003D7C88" w:rsidP="00CE1B12">
      <w:pPr>
        <w:pStyle w:val="a5"/>
        <w:numPr>
          <w:ilvl w:val="0"/>
          <w:numId w:val="11"/>
        </w:numPr>
        <w:tabs>
          <w:tab w:val="clear" w:pos="900"/>
          <w:tab w:val="left" w:pos="426"/>
          <w:tab w:val="left" w:pos="851"/>
          <w:tab w:val="num" w:pos="1276"/>
        </w:tabs>
        <w:spacing w:after="0" w:line="240" w:lineRule="auto"/>
        <w:ind w:left="0" w:right="-143" w:firstLine="567"/>
        <w:jc w:val="both"/>
        <w:rPr>
          <w:rFonts w:ascii="Times New Roman" w:hAnsi="Times New Roman"/>
        </w:rPr>
      </w:pPr>
      <w:r w:rsidRPr="003D7C88">
        <w:rPr>
          <w:rFonts w:ascii="Times New Roman" w:hAnsi="Times New Roman"/>
        </w:rPr>
        <w:t>Утверждение формы регистрационного листа участников очередного Общего собрания членов Союза «Первая Национальная Организация Строителей» 02.03.2017 г.</w:t>
      </w:r>
    </w:p>
    <w:p w:rsidR="00BD1323" w:rsidRPr="003D7C88" w:rsidRDefault="003D7C88" w:rsidP="00CE1B12">
      <w:pPr>
        <w:pStyle w:val="a3"/>
        <w:numPr>
          <w:ilvl w:val="0"/>
          <w:numId w:val="11"/>
        </w:numPr>
        <w:tabs>
          <w:tab w:val="clear" w:pos="900"/>
          <w:tab w:val="left" w:pos="-360"/>
          <w:tab w:val="left" w:pos="851"/>
          <w:tab w:val="num" w:pos="1276"/>
        </w:tabs>
        <w:ind w:left="0" w:right="-143" w:firstLine="567"/>
        <w:jc w:val="both"/>
        <w:rPr>
          <w:b w:val="0"/>
          <w:sz w:val="22"/>
          <w:szCs w:val="22"/>
        </w:rPr>
      </w:pPr>
      <w:r w:rsidRPr="003D7C88">
        <w:rPr>
          <w:b w:val="0"/>
          <w:sz w:val="22"/>
          <w:szCs w:val="22"/>
        </w:rPr>
        <w:t>Внесение изменений в ранее выданные членам Союза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p>
    <w:p w:rsidR="003D7C88" w:rsidRDefault="003D7C88" w:rsidP="00CE1B12">
      <w:pPr>
        <w:pStyle w:val="a3"/>
        <w:tabs>
          <w:tab w:val="left" w:pos="-360"/>
          <w:tab w:val="left" w:pos="851"/>
        </w:tabs>
        <w:ind w:right="-143" w:firstLine="567"/>
        <w:jc w:val="both"/>
        <w:rPr>
          <w:sz w:val="22"/>
          <w:szCs w:val="22"/>
        </w:rPr>
      </w:pPr>
    </w:p>
    <w:p w:rsidR="003D7C88" w:rsidRDefault="003D7C88" w:rsidP="00CE1B12">
      <w:pPr>
        <w:pStyle w:val="a3"/>
        <w:tabs>
          <w:tab w:val="left" w:pos="-360"/>
          <w:tab w:val="left" w:pos="851"/>
        </w:tabs>
        <w:ind w:right="-143" w:firstLine="567"/>
        <w:jc w:val="both"/>
        <w:rPr>
          <w:sz w:val="22"/>
          <w:szCs w:val="22"/>
        </w:rPr>
      </w:pPr>
    </w:p>
    <w:p w:rsidR="002720B5" w:rsidRDefault="00C269EF" w:rsidP="00CE1B12">
      <w:pPr>
        <w:pStyle w:val="a3"/>
        <w:tabs>
          <w:tab w:val="left" w:pos="-360"/>
          <w:tab w:val="left" w:pos="851"/>
        </w:tabs>
        <w:ind w:right="-143" w:firstLine="567"/>
        <w:jc w:val="both"/>
        <w:rPr>
          <w:sz w:val="22"/>
          <w:szCs w:val="22"/>
        </w:rPr>
      </w:pPr>
      <w:r w:rsidRPr="00C269EF">
        <w:rPr>
          <w:sz w:val="22"/>
          <w:szCs w:val="22"/>
        </w:rPr>
        <w:t xml:space="preserve">1. По первому вопросу: </w:t>
      </w:r>
      <w:r w:rsidR="003D7C88" w:rsidRPr="003D7C88">
        <w:rPr>
          <w:sz w:val="22"/>
          <w:szCs w:val="22"/>
        </w:rPr>
        <w:t>Определение формулировок решений по вопросам повестки дня очередного Общего собрания членов Союза «Первая Национальная Организация Строителей» 02.03.2017 г.</w:t>
      </w:r>
    </w:p>
    <w:p w:rsidR="003D7C88" w:rsidRPr="00227702" w:rsidRDefault="00234591" w:rsidP="00CE1B12">
      <w:pPr>
        <w:pStyle w:val="a3"/>
        <w:tabs>
          <w:tab w:val="left" w:pos="-360"/>
          <w:tab w:val="left" w:pos="851"/>
        </w:tabs>
        <w:ind w:right="-143" w:firstLine="567"/>
        <w:jc w:val="both"/>
        <w:rPr>
          <w:b w:val="0"/>
          <w:sz w:val="22"/>
          <w:szCs w:val="22"/>
        </w:rPr>
      </w:pPr>
      <w:r>
        <w:rPr>
          <w:sz w:val="22"/>
          <w:szCs w:val="22"/>
        </w:rPr>
        <w:t xml:space="preserve">1.1 Формулировка решения, поставленного на голосование: </w:t>
      </w:r>
      <w:r w:rsidR="00227702" w:rsidRPr="00227702">
        <w:rPr>
          <w:b w:val="0"/>
          <w:sz w:val="22"/>
          <w:szCs w:val="22"/>
        </w:rPr>
        <w:t>Определить следующую формулировку решения по первому вопросу повестки дня очередного Общего собрания членов Союза «Первая Национальная Организация Строителей» 02.03.2017 г. «Утверждение Отчета органов управления Союза «Первая Национальная Организация Строителей» за 2016 год»: «Утвердить Отчет органов управления Союза «Первая Национальная Организация Строителей» за 2016 год».</w:t>
      </w:r>
    </w:p>
    <w:p w:rsidR="00227702" w:rsidRPr="00227702" w:rsidRDefault="00227702" w:rsidP="00CE1B12">
      <w:pPr>
        <w:pStyle w:val="a3"/>
        <w:tabs>
          <w:tab w:val="left" w:pos="-360"/>
          <w:tab w:val="left" w:pos="851"/>
        </w:tabs>
        <w:ind w:right="-143" w:firstLine="567"/>
        <w:jc w:val="both"/>
        <w:rPr>
          <w:b w:val="0"/>
          <w:sz w:val="22"/>
          <w:szCs w:val="22"/>
        </w:rPr>
      </w:pPr>
      <w:r w:rsidRPr="00227702">
        <w:rPr>
          <w:b w:val="0"/>
          <w:sz w:val="22"/>
          <w:szCs w:val="22"/>
        </w:rPr>
        <w:t>В результате голосования: «За» - 7 (семь); «Против» - нет; «Воздержался» - нет.</w:t>
      </w:r>
    </w:p>
    <w:p w:rsidR="003D7C88" w:rsidRPr="00227702" w:rsidRDefault="00227702" w:rsidP="00CE1B12">
      <w:pPr>
        <w:pStyle w:val="a3"/>
        <w:tabs>
          <w:tab w:val="left" w:pos="-360"/>
          <w:tab w:val="left" w:pos="851"/>
        </w:tabs>
        <w:ind w:right="-143" w:firstLine="567"/>
        <w:jc w:val="both"/>
        <w:rPr>
          <w:b w:val="0"/>
          <w:sz w:val="22"/>
          <w:szCs w:val="22"/>
        </w:rPr>
      </w:pPr>
      <w:r w:rsidRPr="00227702">
        <w:rPr>
          <w:sz w:val="22"/>
          <w:szCs w:val="22"/>
        </w:rPr>
        <w:t>Принято решение:</w:t>
      </w:r>
      <w:r w:rsidRPr="00227702">
        <w:t xml:space="preserve"> </w:t>
      </w:r>
      <w:r w:rsidRPr="00227702">
        <w:rPr>
          <w:b w:val="0"/>
          <w:sz w:val="22"/>
          <w:szCs w:val="22"/>
        </w:rPr>
        <w:t>Определить следующую формулировку решения по первому вопросу повестки дня очередного Общего собрания членов Союза «Первая Национальная Организация Строителей» 02.03.2017 г. «Утверждение Отчета органов управления Союза «Первая Национальная Организация Строителей» за 2016 год»: «Утвердить Отчет органов управления Союза «Первая Национальная Организация Строителей» за 2016 год».</w:t>
      </w:r>
    </w:p>
    <w:p w:rsidR="00227702" w:rsidRDefault="00227702" w:rsidP="00CE1B12">
      <w:pPr>
        <w:pStyle w:val="a3"/>
        <w:tabs>
          <w:tab w:val="left" w:pos="-360"/>
          <w:tab w:val="left" w:pos="851"/>
        </w:tabs>
        <w:ind w:right="-143" w:firstLine="567"/>
        <w:jc w:val="both"/>
        <w:rPr>
          <w:rStyle w:val="af"/>
          <w:b/>
          <w:i/>
          <w:sz w:val="22"/>
          <w:szCs w:val="22"/>
        </w:rPr>
      </w:pPr>
      <w:r w:rsidRPr="0020766B">
        <w:rPr>
          <w:rStyle w:val="af"/>
          <w:b/>
          <w:i/>
          <w:sz w:val="22"/>
          <w:szCs w:val="22"/>
        </w:rPr>
        <w:t>- Единогласно.</w:t>
      </w:r>
    </w:p>
    <w:p w:rsidR="00227702" w:rsidRDefault="00227702" w:rsidP="00CE1B12">
      <w:pPr>
        <w:pStyle w:val="a3"/>
        <w:tabs>
          <w:tab w:val="left" w:pos="-360"/>
          <w:tab w:val="left" w:pos="851"/>
        </w:tabs>
        <w:ind w:right="-143" w:firstLine="567"/>
        <w:jc w:val="both"/>
        <w:rPr>
          <w:rStyle w:val="af"/>
          <w:b/>
          <w:i/>
          <w:sz w:val="22"/>
          <w:szCs w:val="22"/>
        </w:rPr>
      </w:pPr>
    </w:p>
    <w:p w:rsidR="00227702" w:rsidRPr="00227702" w:rsidRDefault="00227702" w:rsidP="00CE1B12">
      <w:pPr>
        <w:pStyle w:val="a3"/>
        <w:tabs>
          <w:tab w:val="left" w:pos="-360"/>
          <w:tab w:val="left" w:pos="851"/>
        </w:tabs>
        <w:ind w:right="-143" w:firstLine="567"/>
        <w:jc w:val="both"/>
        <w:rPr>
          <w:b w:val="0"/>
          <w:sz w:val="22"/>
          <w:szCs w:val="22"/>
        </w:rPr>
      </w:pPr>
      <w:r w:rsidRPr="00B71ABC">
        <w:rPr>
          <w:sz w:val="22"/>
          <w:szCs w:val="22"/>
        </w:rPr>
        <w:t xml:space="preserve">1.2. </w:t>
      </w:r>
      <w:r w:rsidR="00B71ABC" w:rsidRPr="00B71ABC">
        <w:rPr>
          <w:sz w:val="22"/>
          <w:szCs w:val="22"/>
        </w:rPr>
        <w:t>Формулировка решения, поставленного на голосование:</w:t>
      </w:r>
      <w:r w:rsidR="00B71ABC">
        <w:rPr>
          <w:b w:val="0"/>
          <w:sz w:val="22"/>
          <w:szCs w:val="22"/>
        </w:rPr>
        <w:t xml:space="preserve"> </w:t>
      </w:r>
      <w:r w:rsidRPr="00227702">
        <w:rPr>
          <w:b w:val="0"/>
          <w:sz w:val="22"/>
          <w:szCs w:val="22"/>
        </w:rPr>
        <w:t>Определить следующую формулировку решения по второму вопросу повестки дня очередного Общего собрания членов Союза «Первая Национальная Организация Строителей» 02.03.2017 г. «Утверждение годовой бухгалтерской отчетности Союза «Первая Национальная Организация Строителей» за 2016 год»: «Утвердить годовую бухгалтерскую отчетность Союза «Первая Национальная Организация Строителей» за 2016 год».</w:t>
      </w:r>
    </w:p>
    <w:p w:rsidR="00B71ABC" w:rsidRPr="00227702" w:rsidRDefault="00B71ABC" w:rsidP="00CE1B12">
      <w:pPr>
        <w:pStyle w:val="a3"/>
        <w:tabs>
          <w:tab w:val="left" w:pos="-360"/>
          <w:tab w:val="left" w:pos="851"/>
        </w:tabs>
        <w:ind w:right="-143" w:firstLine="567"/>
        <w:jc w:val="both"/>
        <w:rPr>
          <w:b w:val="0"/>
          <w:sz w:val="22"/>
          <w:szCs w:val="22"/>
        </w:rPr>
      </w:pPr>
      <w:r w:rsidRPr="00227702">
        <w:rPr>
          <w:b w:val="0"/>
          <w:sz w:val="22"/>
          <w:szCs w:val="22"/>
        </w:rPr>
        <w:t>В результате голосования: «За» - 7 (семь); «Против» - нет; «Воздержался» - нет.</w:t>
      </w:r>
    </w:p>
    <w:p w:rsidR="00B71ABC" w:rsidRDefault="00B71ABC" w:rsidP="00CE1B12">
      <w:pPr>
        <w:pStyle w:val="a3"/>
        <w:tabs>
          <w:tab w:val="left" w:pos="-360"/>
          <w:tab w:val="left" w:pos="851"/>
        </w:tabs>
        <w:ind w:right="-143" w:firstLine="567"/>
        <w:jc w:val="both"/>
        <w:rPr>
          <w:b w:val="0"/>
          <w:sz w:val="22"/>
          <w:szCs w:val="22"/>
        </w:rPr>
      </w:pPr>
      <w:r w:rsidRPr="00227702">
        <w:rPr>
          <w:sz w:val="22"/>
          <w:szCs w:val="22"/>
        </w:rPr>
        <w:t>Принято решение:</w:t>
      </w:r>
      <w:r w:rsidRPr="00227702">
        <w:t xml:space="preserve"> </w:t>
      </w:r>
      <w:r w:rsidRPr="00B71ABC">
        <w:rPr>
          <w:b w:val="0"/>
          <w:sz w:val="22"/>
          <w:szCs w:val="22"/>
        </w:rPr>
        <w:t>Определить следующую формулировку решения по второму вопросу повестки дня очередного Общего собрания членов Союза «Первая Национальная Организация Строителей» 02.03.2017 г. «Утверждение годовой бухгалтерской отчетности Союза «Первая Национальная Организация Строителей» за 2016 год»: «Утвердить годовую бухгалтерскую отчетность Союза «Первая Национальная Организация Строителей» за 2016 год».</w:t>
      </w:r>
    </w:p>
    <w:p w:rsidR="00B71ABC" w:rsidRDefault="00B71ABC" w:rsidP="00CE1B12">
      <w:pPr>
        <w:pStyle w:val="a3"/>
        <w:tabs>
          <w:tab w:val="left" w:pos="-360"/>
          <w:tab w:val="left" w:pos="851"/>
        </w:tabs>
        <w:ind w:right="-143" w:firstLine="567"/>
        <w:jc w:val="both"/>
        <w:rPr>
          <w:rStyle w:val="af"/>
          <w:b/>
          <w:i/>
          <w:sz w:val="22"/>
          <w:szCs w:val="22"/>
        </w:rPr>
      </w:pPr>
      <w:r w:rsidRPr="0020766B">
        <w:rPr>
          <w:rStyle w:val="af"/>
          <w:b/>
          <w:i/>
          <w:sz w:val="22"/>
          <w:szCs w:val="22"/>
        </w:rPr>
        <w:t>- Единогласно.</w:t>
      </w:r>
    </w:p>
    <w:p w:rsidR="00227702" w:rsidRDefault="00227702" w:rsidP="00CE1B12">
      <w:pPr>
        <w:pStyle w:val="a3"/>
        <w:tabs>
          <w:tab w:val="left" w:pos="-360"/>
          <w:tab w:val="left" w:pos="851"/>
        </w:tabs>
        <w:ind w:right="-143" w:firstLine="567"/>
        <w:jc w:val="both"/>
        <w:rPr>
          <w:b w:val="0"/>
          <w:sz w:val="22"/>
          <w:szCs w:val="22"/>
        </w:rPr>
      </w:pPr>
    </w:p>
    <w:p w:rsidR="003D7C88" w:rsidRPr="00227702" w:rsidRDefault="00227702" w:rsidP="00CE1B12">
      <w:pPr>
        <w:pStyle w:val="a3"/>
        <w:tabs>
          <w:tab w:val="left" w:pos="-360"/>
          <w:tab w:val="left" w:pos="851"/>
        </w:tabs>
        <w:ind w:right="-143" w:firstLine="567"/>
        <w:jc w:val="both"/>
        <w:rPr>
          <w:b w:val="0"/>
          <w:sz w:val="22"/>
          <w:szCs w:val="22"/>
        </w:rPr>
      </w:pPr>
      <w:r w:rsidRPr="00B71ABC">
        <w:rPr>
          <w:sz w:val="22"/>
          <w:szCs w:val="22"/>
        </w:rPr>
        <w:t xml:space="preserve">1.3. </w:t>
      </w:r>
      <w:r w:rsidR="00B71ABC" w:rsidRPr="00B71ABC">
        <w:rPr>
          <w:sz w:val="22"/>
          <w:szCs w:val="22"/>
        </w:rPr>
        <w:t>Формулировка решения, поставленного на голосование:</w:t>
      </w:r>
      <w:r w:rsidR="00B71ABC">
        <w:rPr>
          <w:b w:val="0"/>
          <w:sz w:val="22"/>
          <w:szCs w:val="22"/>
        </w:rPr>
        <w:t xml:space="preserve"> </w:t>
      </w:r>
      <w:r w:rsidRPr="00227702">
        <w:rPr>
          <w:b w:val="0"/>
          <w:sz w:val="22"/>
          <w:szCs w:val="22"/>
        </w:rPr>
        <w:t xml:space="preserve">Определить следующую формулировку решения по третьему вопросу повестки дня очередного Общего собрания членов Союза </w:t>
      </w:r>
      <w:r w:rsidRPr="00227702">
        <w:rPr>
          <w:b w:val="0"/>
          <w:sz w:val="22"/>
          <w:szCs w:val="22"/>
        </w:rPr>
        <w:lastRenderedPageBreak/>
        <w:t>«Первая Национальная Организация Строителей» 02.03.2017 г. «Утверждение сметы Союза «Первая Национальная Организация Строителей» на 2018 год»: «Утвердить смету Союза «Первая Национальная Организация Строителей» на 2018 год».</w:t>
      </w:r>
    </w:p>
    <w:p w:rsidR="00B71ABC" w:rsidRPr="00227702" w:rsidRDefault="00B71ABC" w:rsidP="00CE1B12">
      <w:pPr>
        <w:pStyle w:val="a3"/>
        <w:tabs>
          <w:tab w:val="left" w:pos="-360"/>
          <w:tab w:val="left" w:pos="851"/>
        </w:tabs>
        <w:ind w:right="-143" w:firstLine="567"/>
        <w:jc w:val="both"/>
        <w:rPr>
          <w:b w:val="0"/>
          <w:sz w:val="22"/>
          <w:szCs w:val="22"/>
        </w:rPr>
      </w:pPr>
      <w:r w:rsidRPr="00227702">
        <w:rPr>
          <w:b w:val="0"/>
          <w:sz w:val="22"/>
          <w:szCs w:val="22"/>
        </w:rPr>
        <w:t>В результате голосования: «За» - 7 (семь); «Против» - нет; «Воздержался» - нет.</w:t>
      </w:r>
    </w:p>
    <w:p w:rsidR="00B71ABC" w:rsidRDefault="00B71ABC" w:rsidP="00CE1B12">
      <w:pPr>
        <w:pStyle w:val="a3"/>
        <w:tabs>
          <w:tab w:val="left" w:pos="-360"/>
          <w:tab w:val="left" w:pos="851"/>
        </w:tabs>
        <w:ind w:right="-143" w:firstLine="567"/>
        <w:jc w:val="both"/>
        <w:rPr>
          <w:b w:val="0"/>
          <w:sz w:val="22"/>
          <w:szCs w:val="22"/>
        </w:rPr>
      </w:pPr>
      <w:r w:rsidRPr="00227702">
        <w:rPr>
          <w:sz w:val="22"/>
          <w:szCs w:val="22"/>
        </w:rPr>
        <w:t>Принято решение:</w:t>
      </w:r>
      <w:r w:rsidRPr="00227702">
        <w:t xml:space="preserve"> </w:t>
      </w:r>
      <w:r w:rsidRPr="00B71ABC">
        <w:rPr>
          <w:b w:val="0"/>
          <w:sz w:val="22"/>
          <w:szCs w:val="22"/>
        </w:rPr>
        <w:t>Определить следующую формулировку решения по третьему вопросу повестки дня очередного Общего собрания членов Союза «Первая Национальная Организация Строителей» 02.03.2017 г. «Утверждение сметы Союза «Первая Национальная Организация Строителей» на 2018 год»: «Утвердить смету Союза «Первая Национальная Организация Строителей» на 2018 год».</w:t>
      </w:r>
    </w:p>
    <w:p w:rsidR="00B71ABC" w:rsidRDefault="00B71ABC" w:rsidP="00CE1B12">
      <w:pPr>
        <w:pStyle w:val="a3"/>
        <w:tabs>
          <w:tab w:val="left" w:pos="-360"/>
          <w:tab w:val="left" w:pos="851"/>
        </w:tabs>
        <w:ind w:right="-143" w:firstLine="567"/>
        <w:jc w:val="both"/>
        <w:rPr>
          <w:rStyle w:val="af"/>
          <w:b/>
          <w:i/>
          <w:sz w:val="22"/>
          <w:szCs w:val="22"/>
        </w:rPr>
      </w:pPr>
      <w:r w:rsidRPr="0020766B">
        <w:rPr>
          <w:rStyle w:val="af"/>
          <w:b/>
          <w:i/>
          <w:sz w:val="22"/>
          <w:szCs w:val="22"/>
        </w:rPr>
        <w:t>- Единогласно.</w:t>
      </w:r>
    </w:p>
    <w:p w:rsidR="00B71ABC" w:rsidRDefault="00B71ABC" w:rsidP="00CE1B12">
      <w:pPr>
        <w:pStyle w:val="a3"/>
        <w:tabs>
          <w:tab w:val="left" w:pos="-360"/>
          <w:tab w:val="left" w:pos="851"/>
        </w:tabs>
        <w:ind w:right="-143" w:firstLine="567"/>
        <w:jc w:val="both"/>
        <w:rPr>
          <w:rStyle w:val="af"/>
          <w:b/>
          <w:i/>
          <w:sz w:val="22"/>
          <w:szCs w:val="22"/>
        </w:rPr>
      </w:pPr>
    </w:p>
    <w:p w:rsidR="00B71ABC" w:rsidRPr="00B71ABC" w:rsidRDefault="00B71ABC" w:rsidP="00CE1B12">
      <w:pPr>
        <w:pStyle w:val="a3"/>
        <w:tabs>
          <w:tab w:val="left" w:pos="-360"/>
          <w:tab w:val="left" w:pos="851"/>
        </w:tabs>
        <w:ind w:right="-143" w:firstLine="567"/>
        <w:jc w:val="both"/>
        <w:rPr>
          <w:b w:val="0"/>
          <w:sz w:val="22"/>
          <w:szCs w:val="22"/>
        </w:rPr>
      </w:pPr>
      <w:r w:rsidRPr="00B71ABC">
        <w:rPr>
          <w:sz w:val="22"/>
          <w:szCs w:val="22"/>
        </w:rPr>
        <w:t>1.4. Формулировка решения, поставленного на голосование:</w:t>
      </w:r>
      <w:r>
        <w:rPr>
          <w:b w:val="0"/>
          <w:sz w:val="22"/>
          <w:szCs w:val="22"/>
        </w:rPr>
        <w:t xml:space="preserve"> </w:t>
      </w:r>
      <w:r w:rsidRPr="00B71ABC">
        <w:rPr>
          <w:b w:val="0"/>
          <w:sz w:val="22"/>
          <w:szCs w:val="22"/>
        </w:rPr>
        <w:t>Определить следующую формулировку решения по четвертому вопросу повестки дня очередного Общего собрания членов Союза «Первая Национальная Организация Строителей» 02.03.2017 г. «Признание утратившими силу отдельных внутренних документов Союза «Первая Национальная Организация Строителей» (в связи со вступлением с 01.07.2017 г. в силу новой редакции Градостроительного кодекса Российской Федерации и новых внутренних документов Союза «Первая Национальная Организация Строителей»)»:</w:t>
      </w:r>
      <w:r>
        <w:rPr>
          <w:b w:val="0"/>
          <w:sz w:val="22"/>
          <w:szCs w:val="22"/>
        </w:rPr>
        <w:t xml:space="preserve"> </w:t>
      </w:r>
      <w:r w:rsidRPr="00B71ABC">
        <w:rPr>
          <w:b w:val="0"/>
          <w:sz w:val="22"/>
          <w:szCs w:val="22"/>
        </w:rPr>
        <w:t>«В связи со вступлением с 01.07.2017 г. в силу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 новой редакции Градостроительного кодекса Российской Федерации признать утратившими силу с 01.07.2017 г. следующие внутренние документы Союза «Первая Национальная Организация Строителей»:</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 xml:space="preserve"> 1. Положение «О мерах дисциплинарного воздействия за несоблюдение членами Союза «Первая Национальная Организация Строителей»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 (в ред., утвержденной решением Общего собрания членов Некоммерческого партнерства «Первая Национальная Организация Строителей» от 26.02.2015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2. Положение «О страховании членами Союза «Первая Национальная Организация Строителей» гражданской ответственности» (в ред., утвержденной решением Общего собрания членов Некоммерческого партнерства «Первая Национальная Организация Строителей» от 26.02.2015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3. Положение «О предоставлении членами Союза «Первая Национальная Организация Строителей» отчетов о своей деятельности» (в ред., утвержденной решением Общего собрания членов Некоммерческого партнерства «Первая Национальная Организация Строителей» от 26.02.2015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4. Положение «О размере и порядке уплаты взносов членами Союза «Первая Национальная Организация Строителей» (в ред., утвержденной решением Общего собрания членов Некоммерческого партнерства «Первая Национальная Организация Строителей» от 26.02.2015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5. Требования к выдаче свидетельств о допуске к работам, которые оказывают влияние на безопасность объектов капитального строительства (в ред., утвержденной решением Общего собрания членов Некоммерческого партнерства «Первая Национальная Организация Строителей» от 26.02.2015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6. Перечень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Союза к сфере деятельности Союза (в ред., утвержденной решением Общего собрания членов Некоммерческого партнерства «Первая Национальная Организация Строителей» от 26.02.2015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7. Правила контроля в области саморегулирования (в ред., утвержденной решением Общего собрания членов Союза «Первая Национальная Организация Строителей» от 24.08.2016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 xml:space="preserve">8. Стандарт Союза «Первая Национальная Организация Строителей» «Правила выполнения работ. Организация строительства. СТО С-009 01–2012» (в ред., утвержденной решением Общего собрания членов Некоммерческого партнерства «Первая Национальная Организация Строителей» от 26.02.2015 г.); </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9. Стандарт Союза «Первая Национальная Организация Строителей» «Требования к системе контроля. Организация работы службы охраны труда. СТО С-009- 02–2013» (в ред., утвержденной решением Общего собрания членов Некоммерческого партнерства «Первая Национальная Организация Строителей» от 26.02.2015 г.)».</w:t>
      </w:r>
    </w:p>
    <w:p w:rsidR="00B71ABC" w:rsidRPr="00227702" w:rsidRDefault="00B71ABC" w:rsidP="00CE1B12">
      <w:pPr>
        <w:pStyle w:val="a3"/>
        <w:tabs>
          <w:tab w:val="left" w:pos="-360"/>
          <w:tab w:val="left" w:pos="851"/>
        </w:tabs>
        <w:ind w:right="-143" w:firstLine="567"/>
        <w:jc w:val="both"/>
        <w:rPr>
          <w:b w:val="0"/>
          <w:sz w:val="22"/>
          <w:szCs w:val="22"/>
        </w:rPr>
      </w:pPr>
      <w:r w:rsidRPr="00227702">
        <w:rPr>
          <w:b w:val="0"/>
          <w:sz w:val="22"/>
          <w:szCs w:val="22"/>
        </w:rPr>
        <w:t>В результате голосования: «За» - 7 (семь); «Против» - нет; «Воздержался» - нет.</w:t>
      </w:r>
    </w:p>
    <w:p w:rsidR="00B71ABC" w:rsidRPr="00B71ABC" w:rsidRDefault="00B71ABC" w:rsidP="00CE1B12">
      <w:pPr>
        <w:pStyle w:val="a3"/>
        <w:tabs>
          <w:tab w:val="left" w:pos="-360"/>
          <w:tab w:val="left" w:pos="851"/>
        </w:tabs>
        <w:ind w:right="-143" w:firstLine="567"/>
        <w:jc w:val="both"/>
        <w:rPr>
          <w:b w:val="0"/>
          <w:sz w:val="22"/>
          <w:szCs w:val="22"/>
        </w:rPr>
      </w:pPr>
      <w:r w:rsidRPr="00227702">
        <w:rPr>
          <w:sz w:val="22"/>
          <w:szCs w:val="22"/>
        </w:rPr>
        <w:lastRenderedPageBreak/>
        <w:t>Принято решение:</w:t>
      </w:r>
      <w:r w:rsidRPr="00227702">
        <w:t xml:space="preserve"> </w:t>
      </w:r>
      <w:r w:rsidRPr="00B71ABC">
        <w:rPr>
          <w:b w:val="0"/>
          <w:sz w:val="22"/>
          <w:szCs w:val="22"/>
        </w:rPr>
        <w:t>Определить следующую формулировку решения по четвертому вопросу повестки дня очередного Общего собрания членов Союза «Первая Национальная Организация Строителей» 02.03.2017 г. «Признание утратившими силу отдельных внутренних документов Союза «Первая Национальная Организация Строителей» (в связи со вступлением с 01.07.2017 г. в силу новой редакции Градостроительного кодекса Российской Федерации и новых внутренних документов Союза «Первая Национальная Организация Строителей»)»:</w:t>
      </w:r>
      <w:r>
        <w:rPr>
          <w:b w:val="0"/>
          <w:sz w:val="22"/>
          <w:szCs w:val="22"/>
        </w:rPr>
        <w:t xml:space="preserve"> </w:t>
      </w:r>
      <w:r w:rsidRPr="00B71ABC">
        <w:rPr>
          <w:b w:val="0"/>
          <w:sz w:val="22"/>
          <w:szCs w:val="22"/>
        </w:rPr>
        <w:t>«В связи со вступлением с 01.07.2017 г. в силу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 новой редакции Градостроительного кодекса Российской Федерации признать утратившими силу с 01.07.2017 г. следующие внутренние документы Союза «Первая Национальная Организация Строителей»:</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 xml:space="preserve"> 1. Положение «О мерах дисциплинарного воздействия за несоблюдение членами Союза «Первая Национальная Организация Строителей»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 (в ред., утвержденной решением Общего собрания членов Некоммерческого партнерства «Первая Национальная Организация Строителей» от 26.02.2015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2. Положение «О страховании членами Союза «Первая Национальная Организация Строителей» гражданской ответственности» (в ред., утвержденной решением Общего собрания членов Некоммерческого партнерства «Первая Национальная Организация Строителей» от 26.02.2015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3. Положение «О предоставлении членами Союза «Первая Национальная Организация Строителей» отчетов о своей деятельности» (в ред., утвержденной решением Общего собрания членов Некоммерческого партнерства «Первая Национальная Организация Строителей» от 26.02.2015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4. Положение «О размере и порядке уплаты взносов членами Союза «Первая Национальная Организация Строителей» (в ред., утвержденной решением Общего собрания членов Некоммерческого партнерства «Первая Национальная Организация Строителей» от 26.02.2015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5. Требования к выдаче свидетельств о допуске к работам, которые оказывают влияние на безопасность объектов капитального строительства (в ред., утвержденной решением Общего собрания членов Некоммерческого партнерства «Первая Национальная Организация Строителей» от 26.02.2015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6. Перечень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Союза к сфере деятельности Союза (в ред., утвержденной решением Общего собрания членов Некоммерческого партнерства «Первая Национальная Организация Строителей» от 26.02.2015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7. Правила контроля в области саморегулирования (в ред., утвержденной решением Общего собрания членов Союза «Первая Национальная Организация Строителей» от 24.08.2016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 xml:space="preserve">8. Стандарт Союза «Первая Национальная Организация Строителей» «Правила выполнения работ. Организация строительства. СТО С-009 01–2012» (в ред., утвержденной решением Общего собрания членов Некоммерческого партнерства «Первая Национальная Организация Строителей» от 26.02.2015 г.); </w:t>
      </w:r>
    </w:p>
    <w:p w:rsidR="00B71ABC" w:rsidRDefault="00B71ABC" w:rsidP="00CE1B12">
      <w:pPr>
        <w:pStyle w:val="a3"/>
        <w:tabs>
          <w:tab w:val="left" w:pos="-360"/>
          <w:tab w:val="left" w:pos="851"/>
        </w:tabs>
        <w:ind w:right="-143" w:firstLine="567"/>
        <w:jc w:val="both"/>
        <w:rPr>
          <w:b w:val="0"/>
          <w:sz w:val="22"/>
          <w:szCs w:val="22"/>
        </w:rPr>
      </w:pPr>
      <w:r w:rsidRPr="00B71ABC">
        <w:rPr>
          <w:b w:val="0"/>
          <w:sz w:val="22"/>
          <w:szCs w:val="22"/>
        </w:rPr>
        <w:t>9. Стандарт Союза «Первая Национальная Организация Строителей» «Требования к системе контроля. Организация работы службы охраны труда. СТО С-009- 02–2013» (в ред., утвержденной решением Общего собрания членов Некоммерческого партнерства «Первая Национальная Организация Строителей» от 26.02.2015 г.)».</w:t>
      </w:r>
    </w:p>
    <w:p w:rsidR="00B71ABC" w:rsidRDefault="00B71ABC" w:rsidP="00CE1B12">
      <w:pPr>
        <w:pStyle w:val="a3"/>
        <w:tabs>
          <w:tab w:val="left" w:pos="-360"/>
          <w:tab w:val="left" w:pos="851"/>
        </w:tabs>
        <w:ind w:right="-143" w:firstLine="567"/>
        <w:jc w:val="both"/>
        <w:rPr>
          <w:rStyle w:val="af"/>
          <w:b/>
          <w:i/>
          <w:sz w:val="22"/>
          <w:szCs w:val="22"/>
        </w:rPr>
      </w:pPr>
      <w:r w:rsidRPr="0020766B">
        <w:rPr>
          <w:rStyle w:val="af"/>
          <w:b/>
          <w:i/>
          <w:sz w:val="22"/>
          <w:szCs w:val="22"/>
        </w:rPr>
        <w:t>- Единогласно.</w:t>
      </w:r>
    </w:p>
    <w:p w:rsidR="00B71ABC" w:rsidRDefault="00B71ABC" w:rsidP="00CE1B12">
      <w:pPr>
        <w:pStyle w:val="a3"/>
        <w:tabs>
          <w:tab w:val="left" w:pos="-360"/>
          <w:tab w:val="left" w:pos="851"/>
        </w:tabs>
        <w:ind w:right="-143" w:firstLine="567"/>
        <w:jc w:val="both"/>
        <w:rPr>
          <w:b w:val="0"/>
          <w:sz w:val="22"/>
          <w:szCs w:val="22"/>
        </w:rPr>
      </w:pPr>
    </w:p>
    <w:p w:rsidR="00B71ABC" w:rsidRDefault="00B71ABC" w:rsidP="00CE1B12">
      <w:pPr>
        <w:pStyle w:val="a3"/>
        <w:tabs>
          <w:tab w:val="left" w:pos="-360"/>
          <w:tab w:val="left" w:pos="851"/>
        </w:tabs>
        <w:ind w:right="-143" w:firstLine="567"/>
        <w:jc w:val="both"/>
        <w:rPr>
          <w:b w:val="0"/>
          <w:sz w:val="22"/>
          <w:szCs w:val="22"/>
        </w:rPr>
      </w:pPr>
    </w:p>
    <w:p w:rsidR="00B71ABC" w:rsidRPr="00B71ABC" w:rsidRDefault="00B71ABC" w:rsidP="00CE1B12">
      <w:pPr>
        <w:pStyle w:val="a3"/>
        <w:tabs>
          <w:tab w:val="left" w:pos="-360"/>
          <w:tab w:val="left" w:pos="851"/>
        </w:tabs>
        <w:ind w:right="-143" w:firstLine="567"/>
        <w:jc w:val="both"/>
        <w:rPr>
          <w:b w:val="0"/>
          <w:sz w:val="22"/>
          <w:szCs w:val="22"/>
        </w:rPr>
      </w:pPr>
      <w:r w:rsidRPr="00B71ABC">
        <w:rPr>
          <w:sz w:val="22"/>
          <w:szCs w:val="22"/>
        </w:rPr>
        <w:t>1.5. Формулировка решения, поставленного на голосование:</w:t>
      </w:r>
      <w:r>
        <w:rPr>
          <w:b w:val="0"/>
          <w:sz w:val="22"/>
          <w:szCs w:val="22"/>
        </w:rPr>
        <w:t xml:space="preserve"> </w:t>
      </w:r>
      <w:r w:rsidRPr="00B71ABC">
        <w:rPr>
          <w:b w:val="0"/>
          <w:sz w:val="22"/>
          <w:szCs w:val="22"/>
        </w:rPr>
        <w:t>Определить следующую формулировку решения по пятому вопросу повестки дня очередного Общего собрания членов Союза «Первая Национальная Организация Строителей» 02.03.2017 г. «Утверждение Положения «Об исполнительном органе Союза «Первая Национальная Организация Строителей»:</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«1. утвердить Положение «Об исполнительном органе Союза «Первая Национальная Организация Строителей»;</w:t>
      </w:r>
    </w:p>
    <w:p w:rsidR="003D7C88"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2. Положение «Об исполнительном органе Союза «Первая Национальная Организация Строителей» вступает в силу с 02.03.2017 г.».</w:t>
      </w:r>
    </w:p>
    <w:p w:rsidR="00B71ABC" w:rsidRPr="00227702" w:rsidRDefault="00B71ABC" w:rsidP="00CE1B12">
      <w:pPr>
        <w:pStyle w:val="a3"/>
        <w:tabs>
          <w:tab w:val="left" w:pos="-360"/>
          <w:tab w:val="left" w:pos="851"/>
        </w:tabs>
        <w:ind w:right="-143" w:firstLine="567"/>
        <w:jc w:val="both"/>
        <w:rPr>
          <w:b w:val="0"/>
          <w:sz w:val="22"/>
          <w:szCs w:val="22"/>
        </w:rPr>
      </w:pPr>
      <w:r w:rsidRPr="00227702">
        <w:rPr>
          <w:b w:val="0"/>
          <w:sz w:val="22"/>
          <w:szCs w:val="22"/>
        </w:rPr>
        <w:t>В результате голосования: «За» - 7 (семь); «Против» - нет; «Воздержался» - нет.</w:t>
      </w:r>
    </w:p>
    <w:p w:rsidR="00B71ABC" w:rsidRPr="00B71ABC" w:rsidRDefault="00B71ABC" w:rsidP="00CE1B12">
      <w:pPr>
        <w:pStyle w:val="a3"/>
        <w:tabs>
          <w:tab w:val="left" w:pos="-360"/>
          <w:tab w:val="left" w:pos="851"/>
        </w:tabs>
        <w:ind w:right="-143" w:firstLine="567"/>
        <w:jc w:val="both"/>
        <w:rPr>
          <w:b w:val="0"/>
          <w:sz w:val="22"/>
          <w:szCs w:val="22"/>
        </w:rPr>
      </w:pPr>
      <w:r w:rsidRPr="00227702">
        <w:rPr>
          <w:sz w:val="22"/>
          <w:szCs w:val="22"/>
        </w:rPr>
        <w:t>Принято решение:</w:t>
      </w:r>
      <w:r>
        <w:rPr>
          <w:sz w:val="22"/>
          <w:szCs w:val="22"/>
        </w:rPr>
        <w:t xml:space="preserve"> </w:t>
      </w:r>
      <w:r w:rsidRPr="00B71ABC">
        <w:rPr>
          <w:b w:val="0"/>
          <w:sz w:val="22"/>
          <w:szCs w:val="22"/>
        </w:rPr>
        <w:t xml:space="preserve">Определить следующую формулировку решения по пятому вопросу повестки дня очередного Общего собрания членов Союза «Первая Национальная Организация Строителей» </w:t>
      </w:r>
      <w:r w:rsidRPr="00B71ABC">
        <w:rPr>
          <w:b w:val="0"/>
          <w:sz w:val="22"/>
          <w:szCs w:val="22"/>
        </w:rPr>
        <w:lastRenderedPageBreak/>
        <w:t>02.03.2017 г. «Утверждение Положения «Об исполнительном органе Союза «Первая Национальная Организация Строителей»:</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«1. утвердить Положение «Об исполнительном органе Союза «Первая Национальная Организация Строителей»;</w:t>
      </w:r>
    </w:p>
    <w:p w:rsidR="00BD1323" w:rsidRDefault="00B71ABC" w:rsidP="00CE1B12">
      <w:pPr>
        <w:pStyle w:val="a3"/>
        <w:tabs>
          <w:tab w:val="left" w:pos="-360"/>
          <w:tab w:val="left" w:pos="851"/>
        </w:tabs>
        <w:ind w:right="-143" w:firstLine="567"/>
        <w:jc w:val="both"/>
        <w:rPr>
          <w:b w:val="0"/>
          <w:sz w:val="22"/>
          <w:szCs w:val="22"/>
        </w:rPr>
      </w:pPr>
      <w:r w:rsidRPr="00B71ABC">
        <w:rPr>
          <w:b w:val="0"/>
          <w:sz w:val="22"/>
          <w:szCs w:val="22"/>
        </w:rPr>
        <w:t>2. Положение «Об исполнительном органе Союза «Первая Национальная Организация Строителей» вступает в силу с 02.03.2017 г.».</w:t>
      </w:r>
    </w:p>
    <w:p w:rsidR="00B71ABC" w:rsidRDefault="00B71ABC" w:rsidP="00CE1B12">
      <w:pPr>
        <w:pStyle w:val="a3"/>
        <w:tabs>
          <w:tab w:val="left" w:pos="-360"/>
          <w:tab w:val="left" w:pos="851"/>
        </w:tabs>
        <w:ind w:right="-143" w:firstLine="567"/>
        <w:jc w:val="both"/>
        <w:rPr>
          <w:i/>
          <w:sz w:val="22"/>
          <w:szCs w:val="22"/>
        </w:rPr>
      </w:pPr>
      <w:r w:rsidRPr="00B71ABC">
        <w:rPr>
          <w:i/>
          <w:sz w:val="22"/>
          <w:szCs w:val="22"/>
        </w:rPr>
        <w:t>- Единогласно.</w:t>
      </w:r>
    </w:p>
    <w:p w:rsidR="00B71ABC" w:rsidRDefault="00B71ABC" w:rsidP="00CE1B12">
      <w:pPr>
        <w:pStyle w:val="a3"/>
        <w:tabs>
          <w:tab w:val="left" w:pos="-360"/>
          <w:tab w:val="left" w:pos="851"/>
        </w:tabs>
        <w:ind w:right="-143" w:firstLine="567"/>
        <w:jc w:val="both"/>
        <w:rPr>
          <w:i/>
          <w:sz w:val="22"/>
          <w:szCs w:val="22"/>
        </w:rPr>
      </w:pPr>
    </w:p>
    <w:p w:rsidR="00B71ABC" w:rsidRPr="00B71ABC" w:rsidRDefault="00B71ABC" w:rsidP="00CE1B12">
      <w:pPr>
        <w:pStyle w:val="a3"/>
        <w:tabs>
          <w:tab w:val="left" w:pos="-360"/>
          <w:tab w:val="left" w:pos="851"/>
        </w:tabs>
        <w:ind w:right="-143" w:firstLine="567"/>
        <w:jc w:val="both"/>
        <w:rPr>
          <w:b w:val="0"/>
          <w:sz w:val="22"/>
          <w:szCs w:val="22"/>
        </w:rPr>
      </w:pPr>
      <w:r w:rsidRPr="00B71ABC">
        <w:rPr>
          <w:sz w:val="22"/>
          <w:szCs w:val="22"/>
        </w:rPr>
        <w:t>1.6. Формулировка решения, поставленного на голосование:</w:t>
      </w:r>
      <w:r>
        <w:rPr>
          <w:b w:val="0"/>
          <w:sz w:val="22"/>
          <w:szCs w:val="22"/>
        </w:rPr>
        <w:t xml:space="preserve"> </w:t>
      </w:r>
      <w:r w:rsidRPr="00B71ABC">
        <w:rPr>
          <w:b w:val="0"/>
          <w:sz w:val="22"/>
          <w:szCs w:val="22"/>
        </w:rPr>
        <w:t>Определить следующую формулировку решения по шестому вопросу повестки дня очередного Общего собрания членов Союза «Первая Национальная Организация Строителей» 02.03.2017 г. «Утверждение Положения «О реестре членов Союза «Первая Национальная Организация Строителей»:</w:t>
      </w:r>
      <w:r>
        <w:rPr>
          <w:b w:val="0"/>
          <w:sz w:val="22"/>
          <w:szCs w:val="22"/>
        </w:rPr>
        <w:t xml:space="preserve"> </w:t>
      </w:r>
      <w:r w:rsidRPr="00B71ABC">
        <w:rPr>
          <w:b w:val="0"/>
          <w:sz w:val="22"/>
          <w:szCs w:val="22"/>
        </w:rPr>
        <w:t>«Утвердить Положение «О реестре членов Союза «Первая Национальная Организация Строителей».</w:t>
      </w:r>
    </w:p>
    <w:p w:rsidR="00B71ABC" w:rsidRPr="00227702" w:rsidRDefault="00B71ABC" w:rsidP="00CE1B12">
      <w:pPr>
        <w:pStyle w:val="a3"/>
        <w:tabs>
          <w:tab w:val="left" w:pos="-360"/>
          <w:tab w:val="left" w:pos="851"/>
        </w:tabs>
        <w:ind w:right="-143" w:firstLine="567"/>
        <w:jc w:val="both"/>
        <w:rPr>
          <w:b w:val="0"/>
          <w:sz w:val="22"/>
          <w:szCs w:val="22"/>
        </w:rPr>
      </w:pPr>
      <w:r w:rsidRPr="00227702">
        <w:rPr>
          <w:b w:val="0"/>
          <w:sz w:val="22"/>
          <w:szCs w:val="22"/>
        </w:rPr>
        <w:t>В результате голосования: «За» - 7 (семь); «Против» - нет; «Воздержался» - нет.</w:t>
      </w:r>
    </w:p>
    <w:p w:rsidR="00B71ABC" w:rsidRDefault="00B71ABC" w:rsidP="00CE1B12">
      <w:pPr>
        <w:pStyle w:val="a3"/>
        <w:tabs>
          <w:tab w:val="left" w:pos="-360"/>
          <w:tab w:val="left" w:pos="851"/>
        </w:tabs>
        <w:ind w:right="-143" w:firstLine="567"/>
        <w:jc w:val="both"/>
        <w:rPr>
          <w:b w:val="0"/>
          <w:sz w:val="22"/>
          <w:szCs w:val="22"/>
        </w:rPr>
      </w:pPr>
      <w:r w:rsidRPr="00227702">
        <w:rPr>
          <w:sz w:val="22"/>
          <w:szCs w:val="22"/>
        </w:rPr>
        <w:t>Принято решение:</w:t>
      </w:r>
      <w:r>
        <w:rPr>
          <w:sz w:val="22"/>
          <w:szCs w:val="22"/>
        </w:rPr>
        <w:t xml:space="preserve"> </w:t>
      </w:r>
      <w:r w:rsidRPr="00B71ABC">
        <w:rPr>
          <w:b w:val="0"/>
          <w:sz w:val="22"/>
          <w:szCs w:val="22"/>
        </w:rPr>
        <w:t>Определить следующую формулировку решения по шестому вопросу повестки дня очередного Общего собрания членов Союза «Первая Национальная Организация Строителей» 02.03.2017 г. «Утверждение Положения «О реестре членов Союза «Первая Национальная Организация Строителей»: «Утвердить Положение «О реестре членов Союза «Первая Национальная Организация Строителей».</w:t>
      </w:r>
    </w:p>
    <w:p w:rsidR="00B71ABC" w:rsidRDefault="00B71ABC" w:rsidP="00CE1B12">
      <w:pPr>
        <w:pStyle w:val="a3"/>
        <w:tabs>
          <w:tab w:val="left" w:pos="-360"/>
          <w:tab w:val="left" w:pos="851"/>
        </w:tabs>
        <w:ind w:right="-143" w:firstLine="567"/>
        <w:jc w:val="both"/>
        <w:rPr>
          <w:i/>
          <w:sz w:val="22"/>
          <w:szCs w:val="22"/>
        </w:rPr>
      </w:pPr>
      <w:r w:rsidRPr="00B71ABC">
        <w:rPr>
          <w:i/>
          <w:sz w:val="22"/>
          <w:szCs w:val="22"/>
        </w:rPr>
        <w:t>- Единогласно.</w:t>
      </w:r>
    </w:p>
    <w:p w:rsidR="00B71ABC" w:rsidRDefault="00B71ABC" w:rsidP="00CE1B12">
      <w:pPr>
        <w:pStyle w:val="a3"/>
        <w:tabs>
          <w:tab w:val="left" w:pos="-360"/>
          <w:tab w:val="left" w:pos="851"/>
        </w:tabs>
        <w:ind w:right="-143" w:firstLine="567"/>
        <w:jc w:val="both"/>
        <w:rPr>
          <w:b w:val="0"/>
          <w:sz w:val="22"/>
          <w:szCs w:val="22"/>
        </w:rPr>
      </w:pPr>
    </w:p>
    <w:p w:rsidR="00B71ABC" w:rsidRPr="00B71ABC" w:rsidRDefault="00B71ABC" w:rsidP="00CE1B12">
      <w:pPr>
        <w:pStyle w:val="a3"/>
        <w:tabs>
          <w:tab w:val="left" w:pos="-360"/>
          <w:tab w:val="left" w:pos="851"/>
        </w:tabs>
        <w:ind w:right="-143" w:firstLine="567"/>
        <w:jc w:val="both"/>
        <w:rPr>
          <w:b w:val="0"/>
          <w:sz w:val="22"/>
          <w:szCs w:val="22"/>
        </w:rPr>
      </w:pPr>
      <w:r w:rsidRPr="00B71ABC">
        <w:rPr>
          <w:sz w:val="22"/>
          <w:szCs w:val="22"/>
        </w:rPr>
        <w:t>1.7. Формулировка решения, поставленного на голосование:</w:t>
      </w:r>
      <w:r>
        <w:rPr>
          <w:b w:val="0"/>
          <w:sz w:val="22"/>
          <w:szCs w:val="22"/>
        </w:rPr>
        <w:t xml:space="preserve"> </w:t>
      </w:r>
      <w:r w:rsidRPr="00B71ABC">
        <w:rPr>
          <w:b w:val="0"/>
          <w:sz w:val="22"/>
          <w:szCs w:val="22"/>
        </w:rPr>
        <w:t>Определить следующую формулировку решения по седьмому вопросу повестки дня очередного Общего собрания членов Союза «Первая Национальная Организация Строителей» 02.03.2017 г. «Утверждение Положения «О процедуре рассмотрения жалоб на действия (бездействие) членов Союза «Первая Национальная Организация Строителей» и иных обращений, поступивших в Союз «Первая Национальная Организация Строителей»:</w:t>
      </w:r>
      <w:r>
        <w:rPr>
          <w:b w:val="0"/>
          <w:sz w:val="22"/>
          <w:szCs w:val="22"/>
        </w:rPr>
        <w:t xml:space="preserve"> </w:t>
      </w:r>
      <w:r w:rsidRPr="00B71ABC">
        <w:rPr>
          <w:b w:val="0"/>
          <w:sz w:val="22"/>
          <w:szCs w:val="22"/>
        </w:rPr>
        <w:t>«Утвердить Положение «О процедуре рассмотрения жалоб на действия (бездействие) членов Союза «Первая Национальная Организация Строителей» и иных обращений, поступивших в Союз «Первая Национальная Организация Строителей».</w:t>
      </w:r>
    </w:p>
    <w:p w:rsidR="00B71ABC" w:rsidRPr="00227702" w:rsidRDefault="00B71ABC" w:rsidP="00CE1B12">
      <w:pPr>
        <w:pStyle w:val="a3"/>
        <w:tabs>
          <w:tab w:val="left" w:pos="-360"/>
          <w:tab w:val="left" w:pos="851"/>
        </w:tabs>
        <w:ind w:right="-143" w:firstLine="567"/>
        <w:jc w:val="both"/>
        <w:rPr>
          <w:b w:val="0"/>
          <w:sz w:val="22"/>
          <w:szCs w:val="22"/>
        </w:rPr>
      </w:pPr>
      <w:r w:rsidRPr="00227702">
        <w:rPr>
          <w:b w:val="0"/>
          <w:sz w:val="22"/>
          <w:szCs w:val="22"/>
        </w:rPr>
        <w:t>В результате голосования: «За» - 7 (семь); «Против» - нет; «Воздержался» - нет.</w:t>
      </w:r>
    </w:p>
    <w:p w:rsidR="00B71ABC" w:rsidRDefault="00B71ABC" w:rsidP="00CE1B12">
      <w:pPr>
        <w:pStyle w:val="a3"/>
        <w:tabs>
          <w:tab w:val="left" w:pos="-360"/>
          <w:tab w:val="left" w:pos="851"/>
        </w:tabs>
        <w:ind w:right="-143" w:firstLine="567"/>
        <w:jc w:val="both"/>
        <w:rPr>
          <w:b w:val="0"/>
          <w:sz w:val="22"/>
          <w:szCs w:val="22"/>
        </w:rPr>
      </w:pPr>
      <w:r w:rsidRPr="00227702">
        <w:rPr>
          <w:sz w:val="22"/>
          <w:szCs w:val="22"/>
        </w:rPr>
        <w:t>Принято решение:</w:t>
      </w:r>
      <w:r>
        <w:rPr>
          <w:sz w:val="22"/>
          <w:szCs w:val="22"/>
        </w:rPr>
        <w:t xml:space="preserve"> </w:t>
      </w:r>
      <w:r w:rsidRPr="00B71ABC">
        <w:rPr>
          <w:b w:val="0"/>
          <w:sz w:val="22"/>
          <w:szCs w:val="22"/>
        </w:rPr>
        <w:t>Определить следующую формулировку решения по седьмому вопросу повестки дня очередного Общего собрания членов Союза «Первая Национальная Организация Строителей» 02.03.2017 г. «Утверждение Положения «О процедуре рассмотрения жалоб на действия (бездействие) членов Союза «Первая Национальная Организация Строителей» и иных обращений, поступивших в Союз «Первая Национальная Организация Строителей»: «Утвердить Положение «О процедуре рассмотрения жалоб на действия (бездействие) членов Союза «Первая Национальная Организация Строителей» и иных обращений, поступивших в Союз «Первая Национальная Организация Строителей».</w:t>
      </w:r>
    </w:p>
    <w:p w:rsidR="00B71ABC" w:rsidRDefault="00B71ABC" w:rsidP="00CE1B12">
      <w:pPr>
        <w:pStyle w:val="a3"/>
        <w:tabs>
          <w:tab w:val="left" w:pos="-360"/>
          <w:tab w:val="left" w:pos="851"/>
        </w:tabs>
        <w:ind w:right="-143" w:firstLine="567"/>
        <w:jc w:val="both"/>
        <w:rPr>
          <w:i/>
          <w:sz w:val="22"/>
          <w:szCs w:val="22"/>
        </w:rPr>
      </w:pPr>
      <w:r w:rsidRPr="00B71ABC">
        <w:rPr>
          <w:i/>
          <w:sz w:val="22"/>
          <w:szCs w:val="22"/>
        </w:rPr>
        <w:t>- Единогласно.</w:t>
      </w:r>
    </w:p>
    <w:p w:rsidR="00B71ABC" w:rsidRDefault="00B71ABC" w:rsidP="00CE1B12">
      <w:pPr>
        <w:pStyle w:val="a3"/>
        <w:tabs>
          <w:tab w:val="left" w:pos="-360"/>
          <w:tab w:val="left" w:pos="851"/>
        </w:tabs>
        <w:ind w:right="-143" w:firstLine="567"/>
        <w:jc w:val="both"/>
        <w:rPr>
          <w:b w:val="0"/>
          <w:sz w:val="22"/>
          <w:szCs w:val="22"/>
        </w:rPr>
      </w:pPr>
    </w:p>
    <w:p w:rsidR="00B71ABC" w:rsidRPr="00B71ABC" w:rsidRDefault="00B71ABC" w:rsidP="00CE1B12">
      <w:pPr>
        <w:pStyle w:val="a3"/>
        <w:tabs>
          <w:tab w:val="left" w:pos="-360"/>
          <w:tab w:val="left" w:pos="851"/>
        </w:tabs>
        <w:ind w:right="-143" w:firstLine="567"/>
        <w:jc w:val="both"/>
        <w:rPr>
          <w:b w:val="0"/>
          <w:sz w:val="22"/>
          <w:szCs w:val="22"/>
        </w:rPr>
      </w:pPr>
      <w:r w:rsidRPr="00B71ABC">
        <w:rPr>
          <w:sz w:val="22"/>
          <w:szCs w:val="22"/>
        </w:rPr>
        <w:t>1.8.</w:t>
      </w:r>
      <w:r w:rsidRPr="00B71ABC">
        <w:rPr>
          <w:b w:val="0"/>
          <w:sz w:val="22"/>
          <w:szCs w:val="22"/>
        </w:rPr>
        <w:t xml:space="preserve"> </w:t>
      </w:r>
      <w:r w:rsidRPr="00B71ABC">
        <w:rPr>
          <w:sz w:val="22"/>
          <w:szCs w:val="22"/>
        </w:rPr>
        <w:t>Формулировка решения, поставленного на голосование:</w:t>
      </w:r>
      <w:r>
        <w:rPr>
          <w:sz w:val="22"/>
          <w:szCs w:val="22"/>
        </w:rPr>
        <w:t xml:space="preserve"> </w:t>
      </w:r>
      <w:r w:rsidRPr="00B71ABC">
        <w:rPr>
          <w:b w:val="0"/>
          <w:sz w:val="22"/>
          <w:szCs w:val="22"/>
        </w:rPr>
        <w:t>Определить следующую формулировку решения по восьмому вопросу повестки дня очередного Общего собрания членов Союза «Первая Национальная Организация Строителей» 02.03.2017 г. «Утверждение Положения «О системе мер дисциплинарного воздействия, применяемых Союзом «Первая Национальная Организация Строителей» к своим членам»:</w:t>
      </w:r>
      <w:r>
        <w:rPr>
          <w:b w:val="0"/>
          <w:sz w:val="22"/>
          <w:szCs w:val="22"/>
        </w:rPr>
        <w:t xml:space="preserve"> </w:t>
      </w:r>
      <w:r w:rsidRPr="00B71ABC">
        <w:rPr>
          <w:b w:val="0"/>
          <w:sz w:val="22"/>
          <w:szCs w:val="22"/>
        </w:rPr>
        <w:t>«Утвердить Положение «О системе мер дисциплинарного воздействия, применяемых Союзом «Первая Национальная Организация Строителей» к своим членам».</w:t>
      </w:r>
    </w:p>
    <w:p w:rsidR="00B71ABC" w:rsidRPr="00227702" w:rsidRDefault="00B71ABC" w:rsidP="00CE1B12">
      <w:pPr>
        <w:pStyle w:val="a3"/>
        <w:tabs>
          <w:tab w:val="left" w:pos="-360"/>
          <w:tab w:val="left" w:pos="851"/>
        </w:tabs>
        <w:ind w:right="-143" w:firstLine="567"/>
        <w:jc w:val="both"/>
        <w:rPr>
          <w:b w:val="0"/>
          <w:sz w:val="22"/>
          <w:szCs w:val="22"/>
        </w:rPr>
      </w:pPr>
      <w:r w:rsidRPr="00227702">
        <w:rPr>
          <w:b w:val="0"/>
          <w:sz w:val="22"/>
          <w:szCs w:val="22"/>
        </w:rPr>
        <w:t>В результате голосования: «За» - 7 (семь); «Против» - нет; «Воздержался» - нет.</w:t>
      </w:r>
    </w:p>
    <w:p w:rsidR="00B71ABC" w:rsidRDefault="00B71ABC" w:rsidP="00CE1B12">
      <w:pPr>
        <w:pStyle w:val="a3"/>
        <w:tabs>
          <w:tab w:val="left" w:pos="-360"/>
          <w:tab w:val="left" w:pos="851"/>
        </w:tabs>
        <w:ind w:right="-143" w:firstLine="567"/>
        <w:jc w:val="both"/>
        <w:rPr>
          <w:b w:val="0"/>
          <w:sz w:val="22"/>
          <w:szCs w:val="22"/>
        </w:rPr>
      </w:pPr>
      <w:r w:rsidRPr="00227702">
        <w:rPr>
          <w:sz w:val="22"/>
          <w:szCs w:val="22"/>
        </w:rPr>
        <w:t>Принято решение:</w:t>
      </w:r>
      <w:r>
        <w:rPr>
          <w:sz w:val="22"/>
          <w:szCs w:val="22"/>
        </w:rPr>
        <w:t xml:space="preserve"> </w:t>
      </w:r>
      <w:r w:rsidRPr="00B71ABC">
        <w:rPr>
          <w:b w:val="0"/>
          <w:sz w:val="22"/>
          <w:szCs w:val="22"/>
        </w:rPr>
        <w:t>Определить следующую формулировку решения по восьмому вопросу повестки дня очередного Общего собрания членов Союза «Первая Национальная Организация Строителей» 02.03.2017 г. «Утверждение Положения «О системе мер дисциплинарного воздействия, применяемых Союзом «Первая Национальная Организация Строителей» к своим членам»: «Утвердить Положение «О системе мер дисциплинарного воздействия, применяемых Союзом «Первая Национальная Организация Строителей» к своим членам».</w:t>
      </w:r>
    </w:p>
    <w:p w:rsidR="00B71ABC" w:rsidRDefault="00B71ABC" w:rsidP="00CE1B12">
      <w:pPr>
        <w:pStyle w:val="a3"/>
        <w:tabs>
          <w:tab w:val="left" w:pos="-360"/>
          <w:tab w:val="left" w:pos="851"/>
        </w:tabs>
        <w:ind w:right="-143" w:firstLine="567"/>
        <w:jc w:val="both"/>
        <w:rPr>
          <w:i/>
          <w:sz w:val="22"/>
          <w:szCs w:val="22"/>
        </w:rPr>
      </w:pPr>
      <w:r w:rsidRPr="00B71ABC">
        <w:rPr>
          <w:i/>
          <w:sz w:val="22"/>
          <w:szCs w:val="22"/>
        </w:rPr>
        <w:t>- Единогласно.</w:t>
      </w:r>
    </w:p>
    <w:p w:rsidR="00B71ABC" w:rsidRDefault="00B71ABC" w:rsidP="00CE1B12">
      <w:pPr>
        <w:pStyle w:val="a3"/>
        <w:tabs>
          <w:tab w:val="left" w:pos="-360"/>
          <w:tab w:val="left" w:pos="851"/>
        </w:tabs>
        <w:ind w:right="-143" w:firstLine="567"/>
        <w:jc w:val="both"/>
        <w:rPr>
          <w:b w:val="0"/>
          <w:sz w:val="22"/>
          <w:szCs w:val="22"/>
        </w:rPr>
      </w:pPr>
    </w:p>
    <w:p w:rsidR="00B71ABC" w:rsidRPr="00B71ABC" w:rsidRDefault="00B71ABC" w:rsidP="00CE1B12">
      <w:pPr>
        <w:pStyle w:val="a3"/>
        <w:tabs>
          <w:tab w:val="left" w:pos="-360"/>
          <w:tab w:val="left" w:pos="851"/>
        </w:tabs>
        <w:ind w:right="-143" w:firstLine="567"/>
        <w:jc w:val="both"/>
        <w:rPr>
          <w:b w:val="0"/>
          <w:sz w:val="22"/>
          <w:szCs w:val="22"/>
        </w:rPr>
      </w:pPr>
      <w:r w:rsidRPr="00B71ABC">
        <w:rPr>
          <w:sz w:val="22"/>
          <w:szCs w:val="22"/>
        </w:rPr>
        <w:t>1.9.</w:t>
      </w:r>
      <w:r w:rsidRPr="00B71ABC">
        <w:rPr>
          <w:b w:val="0"/>
          <w:sz w:val="22"/>
          <w:szCs w:val="22"/>
        </w:rPr>
        <w:t xml:space="preserve"> </w:t>
      </w:r>
      <w:r w:rsidRPr="00B71ABC">
        <w:rPr>
          <w:sz w:val="22"/>
          <w:szCs w:val="22"/>
        </w:rPr>
        <w:t>Формулировка решения, поставленного на голосование:</w:t>
      </w:r>
      <w:r>
        <w:rPr>
          <w:sz w:val="22"/>
          <w:szCs w:val="22"/>
        </w:rPr>
        <w:t xml:space="preserve"> </w:t>
      </w:r>
      <w:r w:rsidRPr="00B71ABC">
        <w:rPr>
          <w:b w:val="0"/>
          <w:sz w:val="22"/>
          <w:szCs w:val="22"/>
        </w:rPr>
        <w:t xml:space="preserve">Определить следующую формулировку решения по девятому вопросу повестки дня очередного Общего собрания членов Союза «Первая Национальная Организация Строителей» 02.03.2017 г. «Утверждение Положения «О членстве в </w:t>
      </w:r>
      <w:r w:rsidRPr="00B71ABC">
        <w:rPr>
          <w:b w:val="0"/>
          <w:sz w:val="22"/>
          <w:szCs w:val="22"/>
        </w:rPr>
        <w:lastRenderedPageBreak/>
        <w:t>Союзе «Первая Национальная Организация Строителей», о требованиях к членам Союза «Первая Национальная Организация Строителей», о размере, порядке расчета и уплаты вступительного взноса, членских взносов»:</w:t>
      </w:r>
      <w:r>
        <w:rPr>
          <w:b w:val="0"/>
          <w:sz w:val="22"/>
          <w:szCs w:val="22"/>
        </w:rPr>
        <w:t xml:space="preserve"> </w:t>
      </w:r>
      <w:r w:rsidRPr="00B71ABC">
        <w:rPr>
          <w:b w:val="0"/>
          <w:sz w:val="22"/>
          <w:szCs w:val="22"/>
        </w:rPr>
        <w:t>«Утвердить Положение «О членстве в Союзе «Первая Национальная Организация Строителей», о требованиях к членам Союза «Первая Национальная Организация Строителей», о размере, порядке расчета и уплаты вступительного взноса, членских взносов».</w:t>
      </w:r>
    </w:p>
    <w:p w:rsidR="00B71ABC" w:rsidRPr="00227702" w:rsidRDefault="00B71ABC" w:rsidP="00CE1B12">
      <w:pPr>
        <w:pStyle w:val="a3"/>
        <w:tabs>
          <w:tab w:val="left" w:pos="-360"/>
          <w:tab w:val="left" w:pos="851"/>
        </w:tabs>
        <w:ind w:right="-143" w:firstLine="567"/>
        <w:jc w:val="both"/>
        <w:rPr>
          <w:b w:val="0"/>
          <w:sz w:val="22"/>
          <w:szCs w:val="22"/>
        </w:rPr>
      </w:pPr>
      <w:r w:rsidRPr="00227702">
        <w:rPr>
          <w:b w:val="0"/>
          <w:sz w:val="22"/>
          <w:szCs w:val="22"/>
        </w:rPr>
        <w:t>В результате голосования: «За» - 7 (семь); «Против» - нет; «Воздержался» - нет.</w:t>
      </w:r>
    </w:p>
    <w:p w:rsidR="00B71ABC" w:rsidRDefault="00B71ABC" w:rsidP="00CE1B12">
      <w:pPr>
        <w:pStyle w:val="a3"/>
        <w:tabs>
          <w:tab w:val="left" w:pos="-360"/>
          <w:tab w:val="left" w:pos="851"/>
        </w:tabs>
        <w:ind w:right="-143" w:firstLine="567"/>
        <w:jc w:val="both"/>
        <w:rPr>
          <w:b w:val="0"/>
          <w:sz w:val="22"/>
          <w:szCs w:val="22"/>
        </w:rPr>
      </w:pPr>
      <w:r w:rsidRPr="00227702">
        <w:rPr>
          <w:sz w:val="22"/>
          <w:szCs w:val="22"/>
        </w:rPr>
        <w:t>Принято решение:</w:t>
      </w:r>
      <w:r>
        <w:rPr>
          <w:sz w:val="22"/>
          <w:szCs w:val="22"/>
        </w:rPr>
        <w:t xml:space="preserve"> </w:t>
      </w:r>
      <w:r w:rsidRPr="00B71ABC">
        <w:rPr>
          <w:b w:val="0"/>
          <w:sz w:val="22"/>
          <w:szCs w:val="22"/>
        </w:rPr>
        <w:t>Определить следующую формулировку решения по девятому вопросу повестки дня очередного Общего собрания членов Союза «Первая Национальная Организация Строителей» 02.03.2017 г. «Утверждение Положения «О членстве в Союзе «Первая Национальная Организация Строителей», о требованиях к членам Союза «Первая Национальная Организация Строителей», о размере, порядке расчета и уплаты вступительного взноса, членских взносов»: «Утвердить Положение «О членстве в Союзе «Первая Национальная Организация Строителей», о требованиях к членам Союза «Первая Национальная Организация Строителей», о размере, порядке расчета и уплаты вступительного взноса, членских взносов».</w:t>
      </w:r>
    </w:p>
    <w:p w:rsidR="00B71ABC" w:rsidRDefault="00B71ABC" w:rsidP="00CE1B12">
      <w:pPr>
        <w:pStyle w:val="a3"/>
        <w:tabs>
          <w:tab w:val="left" w:pos="-360"/>
          <w:tab w:val="left" w:pos="851"/>
        </w:tabs>
        <w:ind w:right="-143" w:firstLine="567"/>
        <w:jc w:val="both"/>
        <w:rPr>
          <w:i/>
          <w:sz w:val="22"/>
          <w:szCs w:val="22"/>
        </w:rPr>
      </w:pPr>
      <w:r w:rsidRPr="00B71ABC">
        <w:rPr>
          <w:i/>
          <w:sz w:val="22"/>
          <w:szCs w:val="22"/>
        </w:rPr>
        <w:t>- Единогласно.</w:t>
      </w:r>
    </w:p>
    <w:p w:rsidR="00B71ABC" w:rsidRDefault="00B71ABC" w:rsidP="00CE1B12">
      <w:pPr>
        <w:pStyle w:val="a3"/>
        <w:tabs>
          <w:tab w:val="left" w:pos="-360"/>
          <w:tab w:val="left" w:pos="851"/>
        </w:tabs>
        <w:ind w:right="-143" w:firstLine="567"/>
        <w:jc w:val="both"/>
        <w:rPr>
          <w:b w:val="0"/>
          <w:sz w:val="22"/>
          <w:szCs w:val="22"/>
        </w:rPr>
      </w:pPr>
    </w:p>
    <w:p w:rsidR="00B71ABC" w:rsidRPr="00B71ABC" w:rsidRDefault="00B71ABC" w:rsidP="00CE1B12">
      <w:pPr>
        <w:pStyle w:val="a3"/>
        <w:tabs>
          <w:tab w:val="left" w:pos="-360"/>
          <w:tab w:val="left" w:pos="851"/>
        </w:tabs>
        <w:ind w:right="-143" w:firstLine="567"/>
        <w:jc w:val="both"/>
        <w:rPr>
          <w:b w:val="0"/>
          <w:sz w:val="22"/>
          <w:szCs w:val="22"/>
        </w:rPr>
      </w:pPr>
      <w:r w:rsidRPr="00B71ABC">
        <w:rPr>
          <w:sz w:val="22"/>
          <w:szCs w:val="22"/>
        </w:rPr>
        <w:t>1.10. Формулировка решения, поставленного на голосование:</w:t>
      </w:r>
      <w:r>
        <w:rPr>
          <w:b w:val="0"/>
          <w:sz w:val="22"/>
          <w:szCs w:val="22"/>
        </w:rPr>
        <w:t xml:space="preserve"> </w:t>
      </w:r>
      <w:r w:rsidRPr="00B71ABC">
        <w:rPr>
          <w:b w:val="0"/>
          <w:sz w:val="22"/>
          <w:szCs w:val="22"/>
        </w:rPr>
        <w:t>Определить следующую формулировку решения по десятому вопросу повестки дня очередного Общего собрания членов Союза «Первая Национальная Организация Строителей» 02.03.2017 г. «Утверждение Положения «О проведении Союзом «Первая Национальная Организация Строителей» анализа деятельности своих членов на основе информации, предоставляемой ими в форме отчетов»:</w:t>
      </w:r>
      <w:r>
        <w:rPr>
          <w:b w:val="0"/>
          <w:sz w:val="22"/>
          <w:szCs w:val="22"/>
        </w:rPr>
        <w:t xml:space="preserve"> </w:t>
      </w:r>
      <w:r w:rsidRPr="00B71ABC">
        <w:rPr>
          <w:b w:val="0"/>
          <w:sz w:val="22"/>
          <w:szCs w:val="22"/>
        </w:rPr>
        <w:t>«Утвердить Положение «О проведении Союзом «Первая Национальная Организация Строителей» анализа деятельности своих членов на основе информации, предоставляемой ими в форме отчетов».</w:t>
      </w:r>
    </w:p>
    <w:p w:rsidR="00B71ABC" w:rsidRPr="00227702" w:rsidRDefault="00B71ABC" w:rsidP="00CE1B12">
      <w:pPr>
        <w:pStyle w:val="a3"/>
        <w:tabs>
          <w:tab w:val="left" w:pos="-360"/>
          <w:tab w:val="left" w:pos="851"/>
        </w:tabs>
        <w:ind w:right="-143" w:firstLine="567"/>
        <w:jc w:val="both"/>
        <w:rPr>
          <w:b w:val="0"/>
          <w:sz w:val="22"/>
          <w:szCs w:val="22"/>
        </w:rPr>
      </w:pPr>
      <w:r w:rsidRPr="00227702">
        <w:rPr>
          <w:b w:val="0"/>
          <w:sz w:val="22"/>
          <w:szCs w:val="22"/>
        </w:rPr>
        <w:t>В результате голосования: «За» - 7 (семь); «Против» - нет; «Воздержался» - нет.</w:t>
      </w:r>
    </w:p>
    <w:p w:rsidR="00B71ABC" w:rsidRDefault="00B71ABC" w:rsidP="00CE1B12">
      <w:pPr>
        <w:pStyle w:val="a3"/>
        <w:tabs>
          <w:tab w:val="left" w:pos="-360"/>
          <w:tab w:val="left" w:pos="851"/>
        </w:tabs>
        <w:ind w:right="-143" w:firstLine="567"/>
        <w:jc w:val="both"/>
        <w:rPr>
          <w:b w:val="0"/>
          <w:sz w:val="22"/>
          <w:szCs w:val="22"/>
        </w:rPr>
      </w:pPr>
      <w:r w:rsidRPr="00227702">
        <w:rPr>
          <w:sz w:val="22"/>
          <w:szCs w:val="22"/>
        </w:rPr>
        <w:t>Принято решение:</w:t>
      </w:r>
      <w:r>
        <w:rPr>
          <w:sz w:val="22"/>
          <w:szCs w:val="22"/>
        </w:rPr>
        <w:t xml:space="preserve"> </w:t>
      </w:r>
      <w:r w:rsidRPr="00B71ABC">
        <w:rPr>
          <w:b w:val="0"/>
          <w:sz w:val="22"/>
          <w:szCs w:val="22"/>
        </w:rPr>
        <w:t>Определить следующую формулировку решения по десятому вопросу повестки дня очередного Общего собрания членов Союза «Первая Национальная Организация Строителей» 02.03.2017 г. «Утверждение Положения «О проведении Союзом «Первая Национальная Организация Строителей» анализа деятельности своих членов на основе информации, предоставляемой ими в форме отчетов»: «Утвердить Положение «О проведении Союзом «Первая Национальная Организация Строителей» анализа деятельности своих членов на основе информации, предоставляемой ими в форме отчетов».</w:t>
      </w:r>
    </w:p>
    <w:p w:rsidR="00B71ABC" w:rsidRDefault="00B71ABC" w:rsidP="00CE1B12">
      <w:pPr>
        <w:pStyle w:val="a3"/>
        <w:tabs>
          <w:tab w:val="left" w:pos="-360"/>
          <w:tab w:val="left" w:pos="851"/>
        </w:tabs>
        <w:ind w:right="-143" w:firstLine="567"/>
        <w:jc w:val="both"/>
        <w:rPr>
          <w:i/>
          <w:sz w:val="22"/>
          <w:szCs w:val="22"/>
        </w:rPr>
      </w:pPr>
      <w:r w:rsidRPr="00B71ABC">
        <w:rPr>
          <w:i/>
          <w:sz w:val="22"/>
          <w:szCs w:val="22"/>
        </w:rPr>
        <w:t>- Единогласно.</w:t>
      </w:r>
    </w:p>
    <w:p w:rsidR="00B71ABC" w:rsidRDefault="00B71ABC" w:rsidP="00CE1B12">
      <w:pPr>
        <w:pStyle w:val="a3"/>
        <w:tabs>
          <w:tab w:val="left" w:pos="-360"/>
          <w:tab w:val="left" w:pos="851"/>
        </w:tabs>
        <w:ind w:right="-143" w:firstLine="567"/>
        <w:jc w:val="both"/>
        <w:rPr>
          <w:b w:val="0"/>
          <w:sz w:val="22"/>
          <w:szCs w:val="22"/>
        </w:rPr>
      </w:pPr>
    </w:p>
    <w:p w:rsidR="00B71ABC" w:rsidRPr="00B71ABC" w:rsidRDefault="00B71ABC" w:rsidP="00CE1B12">
      <w:pPr>
        <w:pStyle w:val="a3"/>
        <w:tabs>
          <w:tab w:val="left" w:pos="-360"/>
          <w:tab w:val="left" w:pos="851"/>
        </w:tabs>
        <w:ind w:right="-143" w:firstLine="567"/>
        <w:jc w:val="both"/>
        <w:rPr>
          <w:b w:val="0"/>
          <w:sz w:val="22"/>
          <w:szCs w:val="22"/>
        </w:rPr>
      </w:pPr>
      <w:r w:rsidRPr="00B71ABC">
        <w:rPr>
          <w:sz w:val="22"/>
          <w:szCs w:val="22"/>
        </w:rPr>
        <w:t>1.11. Формулировка решения, поставленного на голосование:</w:t>
      </w:r>
      <w:r>
        <w:rPr>
          <w:b w:val="0"/>
          <w:sz w:val="22"/>
          <w:szCs w:val="22"/>
        </w:rPr>
        <w:t xml:space="preserve"> </w:t>
      </w:r>
      <w:r w:rsidRPr="00B71ABC">
        <w:rPr>
          <w:b w:val="0"/>
          <w:sz w:val="22"/>
          <w:szCs w:val="22"/>
        </w:rPr>
        <w:t>Определить следующую формулировку решения по одиннадцатому вопросу повестки дня очередного Общего собрания членов Союза «Первая Национальная Организация Строителей» 02.03.2017 г. «Внесение изменений в Положение «О Ревизионной комиссии Союза «Первая Национальная Организация Строителей»:</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«1. внести изменения в Положение «О Ревизионной комиссии Союза «Первая Национальная Организация Строителей»;</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2. утвердить Положение «О Ревизионной комиссии Союза «Первая Национальная Организация Строителей» в новой редакции;</w:t>
      </w:r>
    </w:p>
    <w:p w:rsidR="00B71ABC" w:rsidRDefault="00B71ABC" w:rsidP="00CE1B12">
      <w:pPr>
        <w:pStyle w:val="a3"/>
        <w:tabs>
          <w:tab w:val="left" w:pos="-360"/>
          <w:tab w:val="left" w:pos="851"/>
        </w:tabs>
        <w:ind w:right="-143" w:firstLine="567"/>
        <w:jc w:val="both"/>
        <w:rPr>
          <w:b w:val="0"/>
          <w:sz w:val="22"/>
          <w:szCs w:val="22"/>
        </w:rPr>
      </w:pPr>
      <w:r w:rsidRPr="00B71ABC">
        <w:rPr>
          <w:b w:val="0"/>
          <w:sz w:val="22"/>
          <w:szCs w:val="22"/>
        </w:rPr>
        <w:t>3. Положение «О Ревизионной комиссии Союза «Первая Национальная Организация Строителей» в новой редакции вступает в силу с 02.03.2017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В результате голосования: «За» - 7 (семь); «Против» - нет; «Воздержался» - нет.</w:t>
      </w:r>
    </w:p>
    <w:p w:rsidR="00B71ABC" w:rsidRPr="00B71ABC" w:rsidRDefault="00B71ABC" w:rsidP="00CE1B12">
      <w:pPr>
        <w:pStyle w:val="a3"/>
        <w:tabs>
          <w:tab w:val="left" w:pos="-360"/>
          <w:tab w:val="left" w:pos="851"/>
        </w:tabs>
        <w:ind w:right="-143" w:firstLine="567"/>
        <w:jc w:val="both"/>
        <w:rPr>
          <w:b w:val="0"/>
          <w:sz w:val="22"/>
          <w:szCs w:val="22"/>
        </w:rPr>
      </w:pPr>
      <w:r w:rsidRPr="00B71ABC">
        <w:rPr>
          <w:sz w:val="22"/>
          <w:szCs w:val="22"/>
        </w:rPr>
        <w:t>Принято решение:</w:t>
      </w:r>
      <w:r w:rsidRPr="00B71ABC">
        <w:rPr>
          <w:b w:val="0"/>
          <w:sz w:val="22"/>
          <w:szCs w:val="22"/>
        </w:rPr>
        <w:t xml:space="preserve"> Определить следующую формулировку решения по одиннадцатому вопросу повестки дня очередного Общего собрания членов Союза «Первая Национальная Организация Строителей» 02.03.2017 г. «Внесение изменений в Положение «О Ревизионной комиссии Союза «Первая Национальная Организация Строителей»:</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«1. внести изменения в Положение «О Ревизионной комиссии Союза «Первая Национальная Организация Строителей»;</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2. утвердить Положение «О Ревизионной комиссии Союза «Первая Национальная Организация Строителей» в новой редакции;</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3. Положение «О Ревизионной комиссии Союза «Первая Национальная Организация Строителей» в новой редакции вступает в силу с 02.03.2017 г.».</w:t>
      </w:r>
    </w:p>
    <w:p w:rsidR="00B71ABC" w:rsidRPr="00B71ABC" w:rsidRDefault="00B71ABC" w:rsidP="00CE1B12">
      <w:pPr>
        <w:pStyle w:val="a3"/>
        <w:tabs>
          <w:tab w:val="left" w:pos="-360"/>
          <w:tab w:val="left" w:pos="851"/>
        </w:tabs>
        <w:ind w:right="-143" w:firstLine="567"/>
        <w:jc w:val="both"/>
        <w:rPr>
          <w:i/>
          <w:sz w:val="22"/>
          <w:szCs w:val="22"/>
        </w:rPr>
      </w:pPr>
      <w:r w:rsidRPr="00B71ABC">
        <w:rPr>
          <w:i/>
          <w:sz w:val="22"/>
          <w:szCs w:val="22"/>
        </w:rPr>
        <w:t>- Единогласно.</w:t>
      </w:r>
    </w:p>
    <w:p w:rsidR="00CE1B12" w:rsidRDefault="00CE1B12" w:rsidP="00CE1B12">
      <w:pPr>
        <w:pStyle w:val="a3"/>
        <w:tabs>
          <w:tab w:val="left" w:pos="-360"/>
          <w:tab w:val="left" w:pos="720"/>
        </w:tabs>
        <w:ind w:right="-143" w:firstLine="567"/>
        <w:jc w:val="both"/>
        <w:rPr>
          <w:sz w:val="22"/>
          <w:szCs w:val="22"/>
        </w:rPr>
      </w:pPr>
    </w:p>
    <w:p w:rsidR="00B71ABC" w:rsidRPr="00B71ABC" w:rsidRDefault="00B71ABC" w:rsidP="00CE1B12">
      <w:pPr>
        <w:pStyle w:val="a3"/>
        <w:tabs>
          <w:tab w:val="left" w:pos="-360"/>
          <w:tab w:val="left" w:pos="720"/>
        </w:tabs>
        <w:ind w:right="-143" w:firstLine="567"/>
        <w:jc w:val="both"/>
        <w:rPr>
          <w:b w:val="0"/>
          <w:sz w:val="22"/>
          <w:szCs w:val="22"/>
        </w:rPr>
      </w:pPr>
      <w:r w:rsidRPr="00B71ABC">
        <w:rPr>
          <w:sz w:val="22"/>
          <w:szCs w:val="22"/>
        </w:rPr>
        <w:t>1.12. Формулировка решения, поставленного на голосование:</w:t>
      </w:r>
      <w:r>
        <w:rPr>
          <w:b w:val="0"/>
          <w:sz w:val="22"/>
          <w:szCs w:val="22"/>
        </w:rPr>
        <w:t xml:space="preserve"> </w:t>
      </w:r>
      <w:r w:rsidRPr="00B71ABC">
        <w:rPr>
          <w:b w:val="0"/>
          <w:sz w:val="22"/>
          <w:szCs w:val="22"/>
        </w:rPr>
        <w:t xml:space="preserve">Определить следующую формулировку решения по двенадцатому вопросу повестки дня очередного Общего собрания членов </w:t>
      </w:r>
      <w:r w:rsidRPr="00B71ABC">
        <w:rPr>
          <w:b w:val="0"/>
          <w:sz w:val="22"/>
          <w:szCs w:val="22"/>
        </w:rPr>
        <w:lastRenderedPageBreak/>
        <w:t>Союза «Первая Национальная Организация Строителей» 02.03.2017 г. «Довыборы членов Совета Союза «Первая Национальная Организация Строителей»:</w:t>
      </w:r>
    </w:p>
    <w:p w:rsidR="00B71ABC" w:rsidRPr="00B71ABC" w:rsidRDefault="00B71ABC" w:rsidP="00CE1B12">
      <w:pPr>
        <w:pStyle w:val="a3"/>
        <w:tabs>
          <w:tab w:val="left" w:pos="-360"/>
          <w:tab w:val="left" w:pos="720"/>
        </w:tabs>
        <w:ind w:right="-143" w:firstLine="567"/>
        <w:jc w:val="both"/>
        <w:rPr>
          <w:b w:val="0"/>
          <w:sz w:val="22"/>
          <w:szCs w:val="22"/>
        </w:rPr>
      </w:pPr>
      <w:r w:rsidRPr="00B71ABC">
        <w:rPr>
          <w:b w:val="0"/>
          <w:sz w:val="22"/>
          <w:szCs w:val="22"/>
        </w:rPr>
        <w:t>«1. Произвести довыборы членов Совета Союза «Первая Национальная Организация Строителей». Избрать в состав Совета Союза «Первая Национальная Организация Строителей» Гуцериева Хамзата Сафарбековича с 02.03.2017 г.</w:t>
      </w:r>
    </w:p>
    <w:p w:rsidR="00B71ABC" w:rsidRPr="00B71ABC" w:rsidRDefault="00B71ABC" w:rsidP="00CE1B12">
      <w:pPr>
        <w:pStyle w:val="a3"/>
        <w:tabs>
          <w:tab w:val="left" w:pos="-360"/>
          <w:tab w:val="left" w:pos="720"/>
        </w:tabs>
        <w:ind w:right="-143" w:firstLine="567"/>
        <w:jc w:val="both"/>
        <w:rPr>
          <w:b w:val="0"/>
          <w:sz w:val="22"/>
          <w:szCs w:val="22"/>
        </w:rPr>
      </w:pPr>
      <w:r w:rsidRPr="00B71ABC">
        <w:rPr>
          <w:b w:val="0"/>
          <w:sz w:val="22"/>
          <w:szCs w:val="22"/>
        </w:rPr>
        <w:t>2. Установить, что срок полномочий Гуцериева Х.С. как члена Совета Союза «Первая Национальная Организация Строителей» истекает одновременно с истечением срока полномочий членов Совета, избранных решением Общего собрания членов Некоммерческого партнерства «Первая Национальная Организация Строителей» от 26.02.2015 г. и решением Общего собрания членов Союза «Первая Национальная Организация Строителей» от 15.12.2015 г.</w:t>
      </w:r>
    </w:p>
    <w:p w:rsidR="00B71ABC" w:rsidRPr="00B71ABC" w:rsidRDefault="00B71ABC" w:rsidP="00CE1B12">
      <w:pPr>
        <w:pStyle w:val="a3"/>
        <w:tabs>
          <w:tab w:val="left" w:pos="-360"/>
          <w:tab w:val="left" w:pos="720"/>
        </w:tabs>
        <w:ind w:right="-143" w:firstLine="567"/>
        <w:jc w:val="both"/>
        <w:rPr>
          <w:b w:val="0"/>
          <w:sz w:val="22"/>
          <w:szCs w:val="22"/>
        </w:rPr>
      </w:pPr>
      <w:r w:rsidRPr="00B71ABC">
        <w:rPr>
          <w:b w:val="0"/>
          <w:sz w:val="22"/>
          <w:szCs w:val="22"/>
        </w:rPr>
        <w:t>3. Учитывая предоставленные документы на право избрания в состав Совета Союза «Первая Национальная Организация Строителей», установить, что в период с 02.03.2017 г. по 30.06.2017 г. Гуцериев Х.С. является членом Совета Союза «Первая Национальная Организация Строителей» как представитель юридического лица – члена Союза «Первая Национальная Организация Строителей» (ООО «АРС МОСПРОМСТРОЙ»), а с 01.07.2017 г. – как независимый член Совета».</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В результате голосования: «За» - 7 (семь); «Против» - нет; «Воздержался» - нет.</w:t>
      </w:r>
    </w:p>
    <w:p w:rsidR="00B71ABC" w:rsidRPr="00B71ABC" w:rsidRDefault="00B71ABC" w:rsidP="00CE1B12">
      <w:pPr>
        <w:pStyle w:val="a3"/>
        <w:tabs>
          <w:tab w:val="left" w:pos="-360"/>
          <w:tab w:val="left" w:pos="851"/>
        </w:tabs>
        <w:ind w:right="-143" w:firstLine="567"/>
        <w:jc w:val="both"/>
        <w:rPr>
          <w:b w:val="0"/>
          <w:sz w:val="22"/>
          <w:szCs w:val="22"/>
        </w:rPr>
      </w:pPr>
      <w:r w:rsidRPr="00B71ABC">
        <w:rPr>
          <w:sz w:val="22"/>
          <w:szCs w:val="22"/>
        </w:rPr>
        <w:t>Принято решение:</w:t>
      </w:r>
      <w:r w:rsidRPr="00B71ABC">
        <w:rPr>
          <w:b w:val="0"/>
          <w:sz w:val="22"/>
          <w:szCs w:val="22"/>
        </w:rPr>
        <w:t xml:space="preserve"> Определить следующую формулировку решения по двенадцатому вопросу повестки дня очередного Общего собрания членов Союза «Первая Национальная Организация Строителей» 02.03.2017 г. «Довыборы членов Совета Союза «Первая Национальная Организация Строителей»:</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«1. Произвести довыборы членов Совета Союза «Первая Национальная Организация Строителей». Избрать в состав Совета Союза «Первая Национальная Организация Строителей» Гуцериева Хамзата Сафарбековича с 02.03.2017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2. Установить, что срок полномочий Гуцериева Х.С. как члена Совета Союза «Первая Национальная Организация Строителей» истекает одновременно с истечением срока полномочий членов Совета, избранных решением Общего собрания членов Некоммерческого партнерства «Первая Национальная Организация Строителей» от 26.02.2015 г. и решением Общего собрания членов Союза «Первая Национальная Организация Строителей» от 15.12.2015 г.</w:t>
      </w:r>
    </w:p>
    <w:p w:rsidR="00B71ABC" w:rsidRDefault="00B71ABC" w:rsidP="00CE1B12">
      <w:pPr>
        <w:pStyle w:val="a3"/>
        <w:tabs>
          <w:tab w:val="left" w:pos="-360"/>
          <w:tab w:val="left" w:pos="851"/>
        </w:tabs>
        <w:ind w:right="-143" w:firstLine="567"/>
        <w:jc w:val="both"/>
        <w:rPr>
          <w:b w:val="0"/>
          <w:sz w:val="22"/>
          <w:szCs w:val="22"/>
        </w:rPr>
      </w:pPr>
      <w:r w:rsidRPr="00B71ABC">
        <w:rPr>
          <w:b w:val="0"/>
          <w:sz w:val="22"/>
          <w:szCs w:val="22"/>
        </w:rPr>
        <w:t>3. Учитывая предоставленные документы на право избрания в состав Совета Союза «Первая Национальная Организация Строителей», установить, что в период с 02.03.2017 г. по 30.06.2017 г. Гуцериев Х.С. является членом Совета Союза «Первая Национальная Организация Строителей» как представитель юридического лица – члена Союза «Первая Национальная Организация Строителей» (ООО «АРС МОСПРОМСТРОЙ»), а с 01.07.2017 г. – как независимый член Совета».</w:t>
      </w:r>
    </w:p>
    <w:p w:rsidR="00B71ABC" w:rsidRPr="00B71ABC" w:rsidRDefault="00B71ABC" w:rsidP="00CE1B12">
      <w:pPr>
        <w:pStyle w:val="a3"/>
        <w:tabs>
          <w:tab w:val="left" w:pos="-360"/>
          <w:tab w:val="left" w:pos="851"/>
        </w:tabs>
        <w:ind w:right="-143" w:firstLine="567"/>
        <w:jc w:val="both"/>
        <w:rPr>
          <w:i/>
          <w:sz w:val="22"/>
          <w:szCs w:val="22"/>
        </w:rPr>
      </w:pPr>
      <w:r w:rsidRPr="00B71ABC">
        <w:rPr>
          <w:i/>
          <w:sz w:val="22"/>
          <w:szCs w:val="22"/>
        </w:rPr>
        <w:t>- Единогласно.</w:t>
      </w:r>
    </w:p>
    <w:p w:rsidR="00B71ABC" w:rsidRDefault="00B71ABC" w:rsidP="00CE1B12">
      <w:pPr>
        <w:pStyle w:val="a3"/>
        <w:tabs>
          <w:tab w:val="left" w:pos="-360"/>
          <w:tab w:val="left" w:pos="720"/>
        </w:tabs>
        <w:ind w:right="-143" w:firstLine="567"/>
        <w:jc w:val="both"/>
        <w:rPr>
          <w:b w:val="0"/>
          <w:sz w:val="22"/>
          <w:szCs w:val="22"/>
        </w:rPr>
      </w:pPr>
    </w:p>
    <w:p w:rsidR="00B71ABC" w:rsidRPr="00B71ABC" w:rsidRDefault="00B71ABC" w:rsidP="00CE1B12">
      <w:pPr>
        <w:pStyle w:val="a3"/>
        <w:tabs>
          <w:tab w:val="left" w:pos="-360"/>
          <w:tab w:val="left" w:pos="720"/>
        </w:tabs>
        <w:ind w:right="-143" w:firstLine="567"/>
        <w:jc w:val="both"/>
        <w:rPr>
          <w:b w:val="0"/>
          <w:sz w:val="22"/>
          <w:szCs w:val="22"/>
        </w:rPr>
      </w:pPr>
      <w:r w:rsidRPr="00B71ABC">
        <w:rPr>
          <w:sz w:val="22"/>
          <w:szCs w:val="22"/>
        </w:rPr>
        <w:t>1.13. Формулировка решения, поставленного на голосование:</w:t>
      </w:r>
      <w:r>
        <w:rPr>
          <w:b w:val="0"/>
          <w:sz w:val="22"/>
          <w:szCs w:val="22"/>
        </w:rPr>
        <w:t xml:space="preserve"> </w:t>
      </w:r>
      <w:r w:rsidRPr="00B71ABC">
        <w:rPr>
          <w:b w:val="0"/>
          <w:sz w:val="22"/>
          <w:szCs w:val="22"/>
        </w:rPr>
        <w:t>Определить следующую формулировку решения по тринадцатому вопросу повестки дня очередного Общего собрания членов Союза «Первая Национальная Организация Строителей» 02.03.2017 г. «Подтверждение соответствия статуса членов Совета Союза «Первая Национальная Организация Строителей» требованиям новой редакции Градостроительного кодекса Российской Федерации и Федерального закона «О саморегулируемых организациях» от 01.12.2007 г. № 315-ФЗ»:</w:t>
      </w:r>
      <w:r>
        <w:rPr>
          <w:b w:val="0"/>
          <w:sz w:val="22"/>
          <w:szCs w:val="22"/>
        </w:rPr>
        <w:t xml:space="preserve"> </w:t>
      </w:r>
      <w:r w:rsidRPr="00B71ABC">
        <w:rPr>
          <w:b w:val="0"/>
          <w:sz w:val="22"/>
          <w:szCs w:val="22"/>
        </w:rPr>
        <w:t>«Подтвердить соответствие статуса членов Совета Союза «Первая Национальная Организация Строителей» с 01.07.2017 г. требованиям новой редакции Градостроительного кодекса Российской Федерации, вступающей в силу с 01.07.2017 г., и Федерального закона «О саморегулируемых организациях» от 01.12.2007 г. № 315-ФЗ в части формирования Совета Союза из числа представителей юридических лиц - членов Союза и независимых членов, а именно: с 01.07.2017 г. члены Совета Союза «Первая Национальная Организация Строителей» Фельдман Олег Александрович, Лянг Олег Павлович, Михайлов Геннадий Степанович являются независимыми членами Совета Союза «Первая Национальная Организация Строителей».</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В результате голосования: «За» - 7 (семь); «Против» - нет; «Воздержался» - нет.</w:t>
      </w:r>
    </w:p>
    <w:p w:rsidR="00B71ABC" w:rsidRDefault="00B71ABC" w:rsidP="00CE1B12">
      <w:pPr>
        <w:pStyle w:val="a3"/>
        <w:tabs>
          <w:tab w:val="left" w:pos="-360"/>
          <w:tab w:val="left" w:pos="851"/>
        </w:tabs>
        <w:ind w:right="-143" w:firstLine="567"/>
        <w:jc w:val="both"/>
        <w:rPr>
          <w:b w:val="0"/>
          <w:sz w:val="22"/>
          <w:szCs w:val="22"/>
        </w:rPr>
      </w:pPr>
      <w:r w:rsidRPr="00B71ABC">
        <w:rPr>
          <w:sz w:val="22"/>
          <w:szCs w:val="22"/>
        </w:rPr>
        <w:t>Принято решение:</w:t>
      </w:r>
      <w:r w:rsidRPr="00B71ABC">
        <w:rPr>
          <w:b w:val="0"/>
          <w:sz w:val="22"/>
          <w:szCs w:val="22"/>
        </w:rPr>
        <w:t xml:space="preserve"> Определить следующую формулировку решения по тринадцатому вопросу повестки дня очередного Общего собрания членов Союза «Первая Национальная Организация Строителей» 02.03.2017 г. «Подтверждение соответствия статуса членов Совета Союза «Первая Национальная Организация Строителей» требованиям новой редакции Градостроительного кодекса Российской Федерации и Федерального закона «О саморегулируемых организациях» от 01.12.2007 г. № 315-ФЗ»: «Подтвердить соответствие статуса членов Совета Союза «Первая Национальная Организация Строителей» с 01.07.2017 г. требованиям новой редакции Градостроительного кодекса Российской Федерации, вступающей в силу с 01.07.2017 г., и Федерального закона «О саморегулируемых организациях» от 01.12.2007 г. № 315-ФЗ в части формирования Совета Союза из числа представителей </w:t>
      </w:r>
      <w:r w:rsidRPr="00B71ABC">
        <w:rPr>
          <w:b w:val="0"/>
          <w:sz w:val="22"/>
          <w:szCs w:val="22"/>
        </w:rPr>
        <w:lastRenderedPageBreak/>
        <w:t>юридических лиц - членов Союза и независимых членов, а именно: с 01.07.2017 г. члены Совета Союза «Первая Национальная Организация Строителей» Фельдман Олег Александрович, Лянг Олег Павлович, Михайлов Геннадий Степанович являются независимыми членами Совета Союза «Первая Национальная Организация Строителей».</w:t>
      </w:r>
    </w:p>
    <w:p w:rsidR="00B71ABC" w:rsidRPr="00B71ABC" w:rsidRDefault="00B71ABC" w:rsidP="00CE1B12">
      <w:pPr>
        <w:pStyle w:val="a3"/>
        <w:tabs>
          <w:tab w:val="left" w:pos="-360"/>
          <w:tab w:val="left" w:pos="851"/>
        </w:tabs>
        <w:ind w:right="-143" w:firstLine="567"/>
        <w:jc w:val="both"/>
        <w:rPr>
          <w:i/>
          <w:sz w:val="22"/>
          <w:szCs w:val="22"/>
        </w:rPr>
      </w:pPr>
      <w:r w:rsidRPr="00B71ABC">
        <w:rPr>
          <w:i/>
          <w:sz w:val="22"/>
          <w:szCs w:val="22"/>
        </w:rPr>
        <w:t>- Единогласно.</w:t>
      </w:r>
    </w:p>
    <w:p w:rsidR="00B71ABC" w:rsidRDefault="00B71ABC" w:rsidP="00CE1B12">
      <w:pPr>
        <w:pStyle w:val="a3"/>
        <w:tabs>
          <w:tab w:val="left" w:pos="-360"/>
          <w:tab w:val="left" w:pos="720"/>
        </w:tabs>
        <w:ind w:right="-143" w:firstLine="567"/>
        <w:jc w:val="both"/>
        <w:rPr>
          <w:b w:val="0"/>
          <w:sz w:val="22"/>
          <w:szCs w:val="22"/>
        </w:rPr>
      </w:pPr>
    </w:p>
    <w:p w:rsidR="00B71ABC" w:rsidRPr="00B71ABC" w:rsidRDefault="00B71ABC" w:rsidP="00CE1B12">
      <w:pPr>
        <w:pStyle w:val="a3"/>
        <w:tabs>
          <w:tab w:val="left" w:pos="-360"/>
          <w:tab w:val="left" w:pos="720"/>
        </w:tabs>
        <w:ind w:right="-143" w:firstLine="567"/>
        <w:jc w:val="both"/>
        <w:rPr>
          <w:b w:val="0"/>
          <w:sz w:val="22"/>
          <w:szCs w:val="22"/>
        </w:rPr>
      </w:pPr>
      <w:r w:rsidRPr="00B71ABC">
        <w:rPr>
          <w:sz w:val="22"/>
          <w:szCs w:val="22"/>
        </w:rPr>
        <w:t>1.14.</w:t>
      </w:r>
      <w:r w:rsidRPr="00B71ABC">
        <w:rPr>
          <w:b w:val="0"/>
          <w:sz w:val="22"/>
          <w:szCs w:val="22"/>
        </w:rPr>
        <w:t xml:space="preserve"> </w:t>
      </w:r>
      <w:r w:rsidRPr="00B71ABC">
        <w:rPr>
          <w:sz w:val="22"/>
          <w:szCs w:val="22"/>
        </w:rPr>
        <w:t>Формулировка решения, поставленного на голосование:</w:t>
      </w:r>
      <w:r>
        <w:rPr>
          <w:b w:val="0"/>
          <w:sz w:val="22"/>
          <w:szCs w:val="22"/>
        </w:rPr>
        <w:t xml:space="preserve"> </w:t>
      </w:r>
      <w:r w:rsidRPr="00B71ABC">
        <w:rPr>
          <w:b w:val="0"/>
          <w:sz w:val="22"/>
          <w:szCs w:val="22"/>
        </w:rPr>
        <w:t>Определить следующую формулировку решения по четырнадцатому вопросу повестки дня очередного Общего собрания членов Союза «Первая Национальная Организация Строителей» 02.03.2017 г. «Внесение изменений в Устав Союза «Первая Национальная Организация Строителей»:</w:t>
      </w:r>
    </w:p>
    <w:p w:rsidR="00B71ABC" w:rsidRPr="00B71ABC" w:rsidRDefault="00B71ABC" w:rsidP="00CE1B12">
      <w:pPr>
        <w:pStyle w:val="a3"/>
        <w:tabs>
          <w:tab w:val="left" w:pos="-360"/>
          <w:tab w:val="left" w:pos="720"/>
        </w:tabs>
        <w:ind w:right="-143" w:firstLine="567"/>
        <w:jc w:val="both"/>
        <w:rPr>
          <w:b w:val="0"/>
          <w:sz w:val="22"/>
          <w:szCs w:val="22"/>
        </w:rPr>
      </w:pPr>
      <w:r w:rsidRPr="00B71ABC">
        <w:rPr>
          <w:b w:val="0"/>
          <w:sz w:val="22"/>
          <w:szCs w:val="22"/>
        </w:rPr>
        <w:t>«1. внести изменения в Устав Союза «Первая Национальная Организация Строителей»;</w:t>
      </w:r>
    </w:p>
    <w:p w:rsidR="00B71ABC" w:rsidRPr="00B71ABC" w:rsidRDefault="00B71ABC" w:rsidP="00CE1B12">
      <w:pPr>
        <w:pStyle w:val="a3"/>
        <w:tabs>
          <w:tab w:val="left" w:pos="-360"/>
          <w:tab w:val="left" w:pos="720"/>
        </w:tabs>
        <w:ind w:right="-143" w:firstLine="567"/>
        <w:jc w:val="both"/>
        <w:rPr>
          <w:b w:val="0"/>
          <w:sz w:val="22"/>
          <w:szCs w:val="22"/>
        </w:rPr>
      </w:pPr>
      <w:r w:rsidRPr="00B71ABC">
        <w:rPr>
          <w:b w:val="0"/>
          <w:sz w:val="22"/>
          <w:szCs w:val="22"/>
        </w:rPr>
        <w:t>2. утвердить Устав Союза «Первая Национальная Организация Строителей» в новой редакции;</w:t>
      </w:r>
    </w:p>
    <w:p w:rsidR="00B71ABC" w:rsidRDefault="00B71ABC" w:rsidP="00CE1B12">
      <w:pPr>
        <w:pStyle w:val="a3"/>
        <w:tabs>
          <w:tab w:val="left" w:pos="-360"/>
          <w:tab w:val="left" w:pos="720"/>
        </w:tabs>
        <w:ind w:right="-143" w:firstLine="567"/>
        <w:jc w:val="both"/>
        <w:rPr>
          <w:b w:val="0"/>
          <w:sz w:val="22"/>
          <w:szCs w:val="22"/>
        </w:rPr>
      </w:pPr>
      <w:r w:rsidRPr="00B71ABC">
        <w:rPr>
          <w:b w:val="0"/>
          <w:sz w:val="22"/>
          <w:szCs w:val="22"/>
        </w:rPr>
        <w:t>3. поручить Директору Союза «Первая Национальная Организация Строителей» Антонову Роману Яновичу совершить все необходимые действия по государственной регистрации изменений, вносимых в учредительные документы Союза, в установленном законодательством Российской Федерации порядке».</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В результате голосования: «За» - 7 (семь); «Против» - нет; «Воздержался» - нет.</w:t>
      </w:r>
    </w:p>
    <w:p w:rsidR="00B71ABC" w:rsidRPr="00B71ABC" w:rsidRDefault="00B71ABC" w:rsidP="00CE1B12">
      <w:pPr>
        <w:pStyle w:val="a3"/>
        <w:tabs>
          <w:tab w:val="left" w:pos="-360"/>
          <w:tab w:val="left" w:pos="720"/>
        </w:tabs>
        <w:ind w:right="-143" w:firstLine="567"/>
        <w:jc w:val="both"/>
        <w:rPr>
          <w:b w:val="0"/>
          <w:sz w:val="22"/>
          <w:szCs w:val="22"/>
        </w:rPr>
      </w:pPr>
      <w:r w:rsidRPr="00B71ABC">
        <w:rPr>
          <w:sz w:val="22"/>
          <w:szCs w:val="22"/>
        </w:rPr>
        <w:t>Принято решение:</w:t>
      </w:r>
      <w:r w:rsidRPr="00B71ABC">
        <w:rPr>
          <w:b w:val="0"/>
          <w:sz w:val="22"/>
          <w:szCs w:val="22"/>
        </w:rPr>
        <w:t xml:space="preserve"> Определить следующую формулировку решения по четырнадцатому вопросу повестки дня очередного Общего собрания членов Союза «Первая Национальная Организация Строителей» 02.03.2017 г. «Внесение изменений в Устав Союза «Первая Национальная Организация Строителей»:</w:t>
      </w:r>
    </w:p>
    <w:p w:rsidR="00B71ABC" w:rsidRPr="00B71ABC" w:rsidRDefault="00B71ABC" w:rsidP="00CE1B12">
      <w:pPr>
        <w:pStyle w:val="a3"/>
        <w:tabs>
          <w:tab w:val="left" w:pos="-360"/>
          <w:tab w:val="left" w:pos="720"/>
        </w:tabs>
        <w:ind w:right="-143" w:firstLine="567"/>
        <w:jc w:val="both"/>
        <w:rPr>
          <w:b w:val="0"/>
          <w:sz w:val="22"/>
          <w:szCs w:val="22"/>
        </w:rPr>
      </w:pPr>
      <w:r w:rsidRPr="00B71ABC">
        <w:rPr>
          <w:b w:val="0"/>
          <w:sz w:val="22"/>
          <w:szCs w:val="22"/>
        </w:rPr>
        <w:t>«1. внести изменения в Устав Союза «Первая Национальная Организация Строителей»;</w:t>
      </w:r>
    </w:p>
    <w:p w:rsidR="00B71ABC" w:rsidRPr="00B71ABC" w:rsidRDefault="00B71ABC" w:rsidP="00CE1B12">
      <w:pPr>
        <w:pStyle w:val="a3"/>
        <w:tabs>
          <w:tab w:val="left" w:pos="-360"/>
          <w:tab w:val="left" w:pos="720"/>
        </w:tabs>
        <w:ind w:right="-143" w:firstLine="567"/>
        <w:jc w:val="both"/>
        <w:rPr>
          <w:b w:val="0"/>
          <w:sz w:val="22"/>
          <w:szCs w:val="22"/>
        </w:rPr>
      </w:pPr>
      <w:r w:rsidRPr="00B71ABC">
        <w:rPr>
          <w:b w:val="0"/>
          <w:sz w:val="22"/>
          <w:szCs w:val="22"/>
        </w:rPr>
        <w:t>2. утвердить Устав Союза «Первая Национальная Организация Строителей» в новой редакции;</w:t>
      </w:r>
    </w:p>
    <w:p w:rsidR="00B71ABC" w:rsidRDefault="00B71ABC" w:rsidP="00CE1B12">
      <w:pPr>
        <w:pStyle w:val="a3"/>
        <w:tabs>
          <w:tab w:val="left" w:pos="-360"/>
          <w:tab w:val="left" w:pos="851"/>
        </w:tabs>
        <w:ind w:right="-143" w:firstLine="567"/>
        <w:jc w:val="both"/>
        <w:rPr>
          <w:b w:val="0"/>
          <w:sz w:val="22"/>
          <w:szCs w:val="22"/>
        </w:rPr>
      </w:pPr>
      <w:r w:rsidRPr="00B71ABC">
        <w:rPr>
          <w:b w:val="0"/>
          <w:sz w:val="22"/>
          <w:szCs w:val="22"/>
        </w:rPr>
        <w:t>3. поручить Директору Союза «Первая Национальная Организация Строителей» Антонову Роману Яновичу совершить все необходимые действия по государственной регистрации изменений, вносимых в учредительные документы Союза, в установленном законодательством Российской Федерации порядке».</w:t>
      </w:r>
    </w:p>
    <w:p w:rsidR="00B71ABC" w:rsidRPr="00B71ABC" w:rsidRDefault="00B71ABC" w:rsidP="00CE1B12">
      <w:pPr>
        <w:pStyle w:val="a3"/>
        <w:tabs>
          <w:tab w:val="left" w:pos="-360"/>
          <w:tab w:val="left" w:pos="851"/>
        </w:tabs>
        <w:ind w:right="-143" w:firstLine="567"/>
        <w:jc w:val="both"/>
        <w:rPr>
          <w:i/>
          <w:sz w:val="22"/>
          <w:szCs w:val="22"/>
        </w:rPr>
      </w:pPr>
      <w:r w:rsidRPr="00B71ABC">
        <w:rPr>
          <w:i/>
          <w:sz w:val="22"/>
          <w:szCs w:val="22"/>
        </w:rPr>
        <w:t>- Единогласно.</w:t>
      </w:r>
    </w:p>
    <w:p w:rsidR="00B71ABC" w:rsidRDefault="00B71ABC" w:rsidP="00CE1B12">
      <w:pPr>
        <w:pStyle w:val="a3"/>
        <w:tabs>
          <w:tab w:val="left" w:pos="-360"/>
          <w:tab w:val="left" w:pos="720"/>
        </w:tabs>
        <w:ind w:right="-143" w:firstLine="567"/>
        <w:jc w:val="both"/>
        <w:rPr>
          <w:b w:val="0"/>
          <w:sz w:val="22"/>
          <w:szCs w:val="22"/>
        </w:rPr>
      </w:pPr>
    </w:p>
    <w:p w:rsidR="00B71ABC" w:rsidRDefault="00B71ABC" w:rsidP="00CE1B12">
      <w:pPr>
        <w:pStyle w:val="a3"/>
        <w:tabs>
          <w:tab w:val="left" w:pos="-360"/>
          <w:tab w:val="left" w:pos="720"/>
        </w:tabs>
        <w:ind w:right="-143" w:firstLine="567"/>
        <w:jc w:val="both"/>
        <w:rPr>
          <w:b w:val="0"/>
          <w:sz w:val="22"/>
          <w:szCs w:val="22"/>
        </w:rPr>
      </w:pPr>
    </w:p>
    <w:p w:rsidR="00B71ABC" w:rsidRDefault="00B71ABC" w:rsidP="00CE1B12">
      <w:pPr>
        <w:pStyle w:val="a3"/>
        <w:tabs>
          <w:tab w:val="left" w:pos="-360"/>
          <w:tab w:val="left" w:pos="720"/>
        </w:tabs>
        <w:ind w:right="-143" w:firstLine="567"/>
        <w:jc w:val="both"/>
        <w:rPr>
          <w:sz w:val="22"/>
          <w:szCs w:val="22"/>
        </w:rPr>
      </w:pPr>
      <w:r w:rsidRPr="00B71ABC">
        <w:rPr>
          <w:sz w:val="22"/>
          <w:szCs w:val="22"/>
        </w:rPr>
        <w:t>2. По второму вопросу: Утверждение форм и текста бюллетеней для голосования по вопросам повестки дня очередного Общего собрания членов Союза «Первая Национальная Организация Строителей» 02.03.2017 г.</w:t>
      </w:r>
    </w:p>
    <w:p w:rsidR="00B71ABC" w:rsidRDefault="00B71ABC" w:rsidP="00CE1B12">
      <w:pPr>
        <w:pStyle w:val="a3"/>
        <w:tabs>
          <w:tab w:val="left" w:pos="-360"/>
          <w:tab w:val="left" w:pos="720"/>
        </w:tabs>
        <w:ind w:right="-143" w:firstLine="567"/>
        <w:jc w:val="both"/>
        <w:rPr>
          <w:b w:val="0"/>
          <w:sz w:val="22"/>
          <w:szCs w:val="22"/>
        </w:rPr>
      </w:pPr>
      <w:r>
        <w:rPr>
          <w:sz w:val="22"/>
          <w:szCs w:val="22"/>
        </w:rPr>
        <w:t xml:space="preserve">Формулировка решения, поставленного на голосование: </w:t>
      </w:r>
      <w:r w:rsidRPr="00B71ABC">
        <w:rPr>
          <w:b w:val="0"/>
          <w:sz w:val="22"/>
          <w:szCs w:val="22"/>
        </w:rPr>
        <w:t>Утвердить форму и текст бюллетеней для голосования по вопросам повестки дня очередного Общего собрания членов Союза «Первая Национальная Организация Строителей» 02.03.2017 г.</w:t>
      </w:r>
    </w:p>
    <w:p w:rsidR="00B71ABC" w:rsidRPr="00B71ABC" w:rsidRDefault="00B71ABC" w:rsidP="00CE1B12">
      <w:pPr>
        <w:pStyle w:val="a3"/>
        <w:tabs>
          <w:tab w:val="left" w:pos="-360"/>
          <w:tab w:val="left" w:pos="851"/>
        </w:tabs>
        <w:ind w:right="-143" w:firstLine="567"/>
        <w:jc w:val="both"/>
        <w:rPr>
          <w:b w:val="0"/>
          <w:sz w:val="22"/>
          <w:szCs w:val="22"/>
        </w:rPr>
      </w:pPr>
      <w:r w:rsidRPr="00B71ABC">
        <w:rPr>
          <w:b w:val="0"/>
          <w:sz w:val="22"/>
          <w:szCs w:val="22"/>
        </w:rPr>
        <w:t>В результате голосования: «За» - 7 (семь); «Против» - нет; «Воздержался» - нет.</w:t>
      </w:r>
    </w:p>
    <w:p w:rsidR="00B71ABC" w:rsidRDefault="00B71ABC" w:rsidP="00CE1B12">
      <w:pPr>
        <w:pStyle w:val="a3"/>
        <w:tabs>
          <w:tab w:val="left" w:pos="-360"/>
          <w:tab w:val="left" w:pos="720"/>
        </w:tabs>
        <w:ind w:right="-143" w:firstLine="567"/>
        <w:jc w:val="both"/>
        <w:rPr>
          <w:b w:val="0"/>
          <w:sz w:val="22"/>
          <w:szCs w:val="22"/>
        </w:rPr>
      </w:pPr>
      <w:r w:rsidRPr="00B71ABC">
        <w:rPr>
          <w:sz w:val="22"/>
          <w:szCs w:val="22"/>
        </w:rPr>
        <w:t>Принято решение:</w:t>
      </w:r>
      <w:r w:rsidRPr="00B71ABC">
        <w:rPr>
          <w:b w:val="0"/>
          <w:sz w:val="22"/>
          <w:szCs w:val="22"/>
        </w:rPr>
        <w:t xml:space="preserve"> </w:t>
      </w:r>
      <w:r w:rsidR="00CE1B12" w:rsidRPr="00CE1B12">
        <w:rPr>
          <w:b w:val="0"/>
          <w:sz w:val="22"/>
          <w:szCs w:val="22"/>
        </w:rPr>
        <w:t>Утвердить форму и текст бюллетеней для голосования по вопросам повестки дня очередного Общего собрания членов Союза «Первая Национальная Организация Строителей» 02.03.2017 г.</w:t>
      </w:r>
    </w:p>
    <w:p w:rsidR="00B71ABC" w:rsidRPr="00B71ABC" w:rsidRDefault="00B71ABC" w:rsidP="00CE1B12">
      <w:pPr>
        <w:pStyle w:val="a3"/>
        <w:tabs>
          <w:tab w:val="left" w:pos="-360"/>
          <w:tab w:val="left" w:pos="851"/>
        </w:tabs>
        <w:ind w:right="-143" w:firstLine="567"/>
        <w:jc w:val="both"/>
        <w:rPr>
          <w:i/>
          <w:sz w:val="22"/>
          <w:szCs w:val="22"/>
        </w:rPr>
      </w:pPr>
      <w:r w:rsidRPr="00B71ABC">
        <w:rPr>
          <w:i/>
          <w:sz w:val="22"/>
          <w:szCs w:val="22"/>
        </w:rPr>
        <w:t>- Единогласно.</w:t>
      </w:r>
    </w:p>
    <w:p w:rsidR="00B71ABC" w:rsidRDefault="00B71ABC" w:rsidP="00CE1B12">
      <w:pPr>
        <w:pStyle w:val="a3"/>
        <w:tabs>
          <w:tab w:val="left" w:pos="-360"/>
          <w:tab w:val="left" w:pos="720"/>
        </w:tabs>
        <w:ind w:right="-143" w:firstLine="567"/>
        <w:jc w:val="both"/>
        <w:rPr>
          <w:b w:val="0"/>
          <w:sz w:val="22"/>
          <w:szCs w:val="22"/>
        </w:rPr>
      </w:pPr>
    </w:p>
    <w:p w:rsidR="00CE1B12" w:rsidRDefault="00CE1B12" w:rsidP="00CE1B12">
      <w:pPr>
        <w:pStyle w:val="a3"/>
        <w:tabs>
          <w:tab w:val="left" w:pos="-360"/>
          <w:tab w:val="left" w:pos="720"/>
        </w:tabs>
        <w:ind w:right="-143" w:firstLine="567"/>
        <w:jc w:val="both"/>
        <w:rPr>
          <w:b w:val="0"/>
          <w:sz w:val="22"/>
          <w:szCs w:val="22"/>
        </w:rPr>
      </w:pPr>
    </w:p>
    <w:p w:rsidR="00CE1B12" w:rsidRDefault="00CE1B12" w:rsidP="00CE1B12">
      <w:pPr>
        <w:pStyle w:val="a3"/>
        <w:tabs>
          <w:tab w:val="left" w:pos="-360"/>
          <w:tab w:val="left" w:pos="720"/>
        </w:tabs>
        <w:ind w:right="-143" w:firstLine="567"/>
        <w:jc w:val="both"/>
        <w:rPr>
          <w:sz w:val="22"/>
          <w:szCs w:val="22"/>
        </w:rPr>
      </w:pPr>
      <w:r w:rsidRPr="00CE1B12">
        <w:rPr>
          <w:sz w:val="22"/>
          <w:szCs w:val="22"/>
        </w:rPr>
        <w:t>3. По третьему вопросу: Утверждение формы регистрационного листа участников очередного Общего собрания членов Союза «Первая Национальная Организация Строителей» 02.03.2017 г.</w:t>
      </w:r>
    </w:p>
    <w:p w:rsidR="00CE1B12" w:rsidRDefault="00CE1B12" w:rsidP="00CE1B12">
      <w:pPr>
        <w:pStyle w:val="a3"/>
        <w:tabs>
          <w:tab w:val="left" w:pos="-360"/>
          <w:tab w:val="left" w:pos="720"/>
        </w:tabs>
        <w:ind w:right="-143" w:firstLine="567"/>
        <w:jc w:val="both"/>
        <w:rPr>
          <w:b w:val="0"/>
          <w:sz w:val="22"/>
          <w:szCs w:val="22"/>
        </w:rPr>
      </w:pPr>
      <w:r>
        <w:rPr>
          <w:sz w:val="22"/>
          <w:szCs w:val="22"/>
        </w:rPr>
        <w:t xml:space="preserve">Формулировка решения, поставленного на голосование: </w:t>
      </w:r>
      <w:r w:rsidRPr="00CE1B12">
        <w:rPr>
          <w:b w:val="0"/>
          <w:sz w:val="22"/>
          <w:szCs w:val="22"/>
        </w:rPr>
        <w:t>Утвердить форму регистрационного листа участников очередного Общего собрания членов Союза «Первая Национальная Организация Строителей» 02.03.2017 г.</w:t>
      </w:r>
    </w:p>
    <w:p w:rsidR="00CE1B12" w:rsidRPr="00B71ABC" w:rsidRDefault="00CE1B12" w:rsidP="00CE1B12">
      <w:pPr>
        <w:pStyle w:val="a3"/>
        <w:tabs>
          <w:tab w:val="left" w:pos="-360"/>
          <w:tab w:val="left" w:pos="720"/>
        </w:tabs>
        <w:ind w:right="-143" w:firstLine="567"/>
        <w:jc w:val="both"/>
        <w:rPr>
          <w:b w:val="0"/>
          <w:sz w:val="22"/>
          <w:szCs w:val="22"/>
        </w:rPr>
      </w:pPr>
      <w:r w:rsidRPr="00B71ABC">
        <w:rPr>
          <w:b w:val="0"/>
          <w:sz w:val="22"/>
          <w:szCs w:val="22"/>
        </w:rPr>
        <w:t>В результате голосования: «За» - 7 (семь); «Против» - нет; «Воздержался» - нет.</w:t>
      </w:r>
    </w:p>
    <w:p w:rsidR="00CE1B12" w:rsidRDefault="00CE1B12" w:rsidP="00CE1B12">
      <w:pPr>
        <w:pStyle w:val="a3"/>
        <w:tabs>
          <w:tab w:val="left" w:pos="-360"/>
          <w:tab w:val="left" w:pos="720"/>
        </w:tabs>
        <w:ind w:right="-143" w:firstLine="567"/>
        <w:jc w:val="both"/>
        <w:rPr>
          <w:b w:val="0"/>
          <w:sz w:val="22"/>
          <w:szCs w:val="22"/>
        </w:rPr>
      </w:pPr>
      <w:r w:rsidRPr="00B71ABC">
        <w:rPr>
          <w:sz w:val="22"/>
          <w:szCs w:val="22"/>
        </w:rPr>
        <w:t>Принято решение:</w:t>
      </w:r>
      <w:r w:rsidRPr="00B71ABC">
        <w:rPr>
          <w:b w:val="0"/>
          <w:sz w:val="22"/>
          <w:szCs w:val="22"/>
        </w:rPr>
        <w:t xml:space="preserve"> </w:t>
      </w:r>
      <w:r w:rsidRPr="00CE1B12">
        <w:rPr>
          <w:b w:val="0"/>
          <w:sz w:val="22"/>
          <w:szCs w:val="22"/>
        </w:rPr>
        <w:t>Утвердить форму регистрационного листа участников очередного Общего собрания членов Союза «Первая Национальная Организация Строителей» 02.03.2017 г.</w:t>
      </w:r>
    </w:p>
    <w:p w:rsidR="00CE1B12" w:rsidRPr="00B71ABC" w:rsidRDefault="00CE1B12" w:rsidP="00CE1B12">
      <w:pPr>
        <w:pStyle w:val="a3"/>
        <w:tabs>
          <w:tab w:val="left" w:pos="-360"/>
          <w:tab w:val="left" w:pos="851"/>
        </w:tabs>
        <w:ind w:right="-143" w:firstLine="567"/>
        <w:jc w:val="both"/>
        <w:rPr>
          <w:i/>
          <w:sz w:val="22"/>
          <w:szCs w:val="22"/>
        </w:rPr>
      </w:pPr>
      <w:r w:rsidRPr="00B71ABC">
        <w:rPr>
          <w:i/>
          <w:sz w:val="22"/>
          <w:szCs w:val="22"/>
        </w:rPr>
        <w:t>- Единогласно.</w:t>
      </w:r>
    </w:p>
    <w:p w:rsidR="00CE1B12" w:rsidRDefault="00CE1B12" w:rsidP="00CE1B12">
      <w:pPr>
        <w:pStyle w:val="a3"/>
        <w:tabs>
          <w:tab w:val="left" w:pos="-360"/>
          <w:tab w:val="left" w:pos="720"/>
        </w:tabs>
        <w:ind w:right="-143" w:firstLine="567"/>
        <w:jc w:val="both"/>
        <w:rPr>
          <w:sz w:val="22"/>
          <w:szCs w:val="22"/>
        </w:rPr>
      </w:pPr>
    </w:p>
    <w:p w:rsidR="00CE1B12" w:rsidRDefault="00CE1B12" w:rsidP="00CE1B12">
      <w:pPr>
        <w:pStyle w:val="a3"/>
        <w:tabs>
          <w:tab w:val="left" w:pos="-360"/>
          <w:tab w:val="left" w:pos="720"/>
        </w:tabs>
        <w:ind w:right="-143" w:firstLine="567"/>
        <w:jc w:val="both"/>
        <w:rPr>
          <w:sz w:val="22"/>
          <w:szCs w:val="22"/>
        </w:rPr>
      </w:pPr>
    </w:p>
    <w:p w:rsidR="00CE1B12" w:rsidRDefault="00CE1B12" w:rsidP="00CE1B12">
      <w:pPr>
        <w:pStyle w:val="a3"/>
        <w:tabs>
          <w:tab w:val="left" w:pos="-360"/>
          <w:tab w:val="left" w:pos="720"/>
        </w:tabs>
        <w:ind w:right="-143" w:firstLine="567"/>
        <w:jc w:val="both"/>
        <w:rPr>
          <w:sz w:val="22"/>
          <w:szCs w:val="22"/>
        </w:rPr>
      </w:pPr>
      <w:r>
        <w:rPr>
          <w:sz w:val="22"/>
          <w:szCs w:val="22"/>
        </w:rPr>
        <w:t xml:space="preserve">4. По четвертому вопросу: </w:t>
      </w:r>
      <w:r w:rsidRPr="00CE1B12">
        <w:rPr>
          <w:sz w:val="22"/>
          <w:szCs w:val="22"/>
        </w:rPr>
        <w:t>Внесение изменений в ранее выданные членам Союза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r>
        <w:rPr>
          <w:sz w:val="22"/>
          <w:szCs w:val="22"/>
        </w:rPr>
        <w:t>.</w:t>
      </w:r>
    </w:p>
    <w:p w:rsidR="00CE1B12" w:rsidRPr="00CE1B12" w:rsidRDefault="00CE1B12" w:rsidP="00CE1B12">
      <w:pPr>
        <w:pStyle w:val="a3"/>
        <w:tabs>
          <w:tab w:val="left" w:pos="-360"/>
          <w:tab w:val="left" w:pos="720"/>
        </w:tabs>
        <w:ind w:right="-143" w:firstLine="567"/>
        <w:jc w:val="both"/>
        <w:rPr>
          <w:b w:val="0"/>
          <w:sz w:val="22"/>
          <w:szCs w:val="22"/>
        </w:rPr>
      </w:pPr>
      <w:r>
        <w:rPr>
          <w:sz w:val="22"/>
          <w:szCs w:val="22"/>
        </w:rPr>
        <w:lastRenderedPageBreak/>
        <w:t xml:space="preserve">4.1. Формулировка решения, поставленного на голосование: </w:t>
      </w:r>
      <w:r w:rsidRPr="00CE1B12">
        <w:rPr>
          <w:b w:val="0"/>
          <w:sz w:val="22"/>
          <w:szCs w:val="22"/>
        </w:rPr>
        <w:t xml:space="preserve">внести изменения в ранее выданное ООО </w:t>
      </w:r>
      <w:r>
        <w:rPr>
          <w:b w:val="0"/>
          <w:sz w:val="22"/>
          <w:szCs w:val="22"/>
        </w:rPr>
        <w:t>«</w:t>
      </w:r>
      <w:r w:rsidRPr="00CE1B12">
        <w:rPr>
          <w:b w:val="0"/>
          <w:sz w:val="22"/>
          <w:szCs w:val="22"/>
        </w:rPr>
        <w:t>Стройнефть</w:t>
      </w:r>
      <w:r>
        <w:rPr>
          <w:b w:val="0"/>
          <w:sz w:val="22"/>
          <w:szCs w:val="22"/>
        </w:rPr>
        <w:t>»</w:t>
      </w:r>
      <w:r w:rsidRPr="00CE1B12">
        <w:rPr>
          <w:b w:val="0"/>
          <w:sz w:val="22"/>
          <w:szCs w:val="22"/>
        </w:rPr>
        <w:t>, ИНН 3905065458, г. Москва,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 Подготовительные работы (2.1*; 2.4*)</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 Земляные работы (3.1*; 3.5*)</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3. Устройство бетонных и железобетонных монолитных конструкций (6.1*; 6.2*; 6.3*)</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4. Монтаж сборных бетонных и железобетонных конструкций (7.1; 7.2)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5. Работы по устройству каменных конструкций (9.2*)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6. Монтаж металлических конструкций (10.1*; 10.2*; 10.3*; 10.5*)</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7. Защита строительных конструкций, трубопроводов и оборудования (кроме магистральных и промысловых трубопроводов) (12.2*; 12.3*; 12.4*; 12.9*; 12.10*; 12.12*)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8. Устройство кровель (13.1*; 13.2*; 13.3*)</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9. Фасадные работы (14.1*; 14.2*)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10. Устройство наружных сетей водопровода (16.1)</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11. Устройство наружных сетей теплоснабжения (18.2)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12. Устройство объектов нефтяной и газовой промышленности (22.1)</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13.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 xml:space="preserve">14.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Стоимость объекта капитального строительства по одному договору не превышает 60 млн. руб.  </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Итого: 14 (четырнадцать) видов работ.</w:t>
      </w:r>
    </w:p>
    <w:p w:rsidR="00CE1B12" w:rsidRPr="00B71ABC" w:rsidRDefault="00CE1B12" w:rsidP="00CE1B12">
      <w:pPr>
        <w:pStyle w:val="a3"/>
        <w:tabs>
          <w:tab w:val="left" w:pos="-360"/>
          <w:tab w:val="left" w:pos="720"/>
        </w:tabs>
        <w:ind w:right="-143" w:firstLine="567"/>
        <w:jc w:val="both"/>
        <w:rPr>
          <w:b w:val="0"/>
          <w:sz w:val="22"/>
          <w:szCs w:val="22"/>
        </w:rPr>
      </w:pPr>
      <w:r w:rsidRPr="00B71ABC">
        <w:rPr>
          <w:b w:val="0"/>
          <w:sz w:val="22"/>
          <w:szCs w:val="22"/>
        </w:rPr>
        <w:t>В результате голосования: «За» - 7 (семь); «Против» - нет; «Воздержался» - нет.</w:t>
      </w:r>
    </w:p>
    <w:p w:rsidR="00CE1B12" w:rsidRPr="00CE1B12" w:rsidRDefault="00CE1B12" w:rsidP="00CE1B12">
      <w:pPr>
        <w:pStyle w:val="a3"/>
        <w:tabs>
          <w:tab w:val="left" w:pos="-360"/>
          <w:tab w:val="left" w:pos="720"/>
        </w:tabs>
        <w:ind w:right="-143" w:firstLine="567"/>
        <w:jc w:val="both"/>
        <w:rPr>
          <w:b w:val="0"/>
          <w:sz w:val="22"/>
          <w:szCs w:val="22"/>
        </w:rPr>
      </w:pPr>
      <w:r w:rsidRPr="00B71ABC">
        <w:rPr>
          <w:sz w:val="22"/>
          <w:szCs w:val="22"/>
        </w:rPr>
        <w:t>Принято решение:</w:t>
      </w:r>
      <w:r w:rsidRPr="00B71ABC">
        <w:rPr>
          <w:b w:val="0"/>
          <w:sz w:val="22"/>
          <w:szCs w:val="22"/>
        </w:rPr>
        <w:t xml:space="preserve"> </w:t>
      </w:r>
      <w:r w:rsidRPr="00CE1B12">
        <w:rPr>
          <w:b w:val="0"/>
          <w:sz w:val="22"/>
          <w:szCs w:val="22"/>
        </w:rPr>
        <w:t>внести изменения в ранее выданное ООО «Стройнефть», ИНН 3905065458, г. Москва,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 Подготовительные работы (2.1*; 2.4*)</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 Земляные работы (3.1*; 3.5*)</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3. Устройство бетонных и железобетонных монолитных конструкций (6.1*; 6.2*; 6.3*)</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4. Монтаж сборных бетонных и железобетонных конструкций (7.1; 7.2)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5. Работы по устройству каменных конструкций (9.2*)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6. Монтаж металлических конструкций (10.1*; 10.2*; 10.3*; 10.5*)</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7. Защита строительных конструкций, трубопроводов и оборудования (кроме магистральных и промысловых трубопроводов) (12.2*; 12.3*; 12.4*; 12.9*; 12.10*; 12.12*)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8. Устройство кровель (13.1*; 13.2*; 13.3*)</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9. Фасадные работы (14.1*; 14.2*)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10. Устройство наружных сетей водопровода (16.1)</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11. Устройство наружных сетей теплоснабжения (18.2)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12. Устройство объектов нефтяной и газовой промышленности (22.1)</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13.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 xml:space="preserve">14.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Стоимость объекта капитального строительства по одному договору не превышает 60 млн. руб.  </w:t>
      </w:r>
    </w:p>
    <w:p w:rsidR="00CE1B12" w:rsidRDefault="00CE1B12" w:rsidP="00CE1B12">
      <w:pPr>
        <w:pStyle w:val="a3"/>
        <w:tabs>
          <w:tab w:val="left" w:pos="-360"/>
          <w:tab w:val="left" w:pos="720"/>
        </w:tabs>
        <w:ind w:right="-143" w:firstLine="567"/>
        <w:jc w:val="both"/>
        <w:rPr>
          <w:b w:val="0"/>
          <w:sz w:val="22"/>
          <w:szCs w:val="22"/>
        </w:rPr>
      </w:pPr>
      <w:r w:rsidRPr="00CE1B12">
        <w:rPr>
          <w:b w:val="0"/>
          <w:sz w:val="22"/>
          <w:szCs w:val="22"/>
        </w:rPr>
        <w:t>Итого: 14 (четырнадцать) видов работ.</w:t>
      </w:r>
    </w:p>
    <w:p w:rsidR="00CE1B12" w:rsidRPr="00B71ABC" w:rsidRDefault="00CE1B12" w:rsidP="00CE1B12">
      <w:pPr>
        <w:pStyle w:val="a3"/>
        <w:tabs>
          <w:tab w:val="left" w:pos="-360"/>
          <w:tab w:val="left" w:pos="851"/>
        </w:tabs>
        <w:ind w:right="-143" w:firstLine="567"/>
        <w:jc w:val="both"/>
        <w:rPr>
          <w:i/>
          <w:sz w:val="22"/>
          <w:szCs w:val="22"/>
        </w:rPr>
      </w:pPr>
      <w:r w:rsidRPr="00B71ABC">
        <w:rPr>
          <w:i/>
          <w:sz w:val="22"/>
          <w:szCs w:val="22"/>
        </w:rPr>
        <w:t>- Единогласно.</w:t>
      </w:r>
    </w:p>
    <w:p w:rsidR="00CE1B12" w:rsidRDefault="00CE1B12" w:rsidP="00CE1B12">
      <w:pPr>
        <w:pStyle w:val="a3"/>
        <w:tabs>
          <w:tab w:val="left" w:pos="-360"/>
          <w:tab w:val="left" w:pos="720"/>
        </w:tabs>
        <w:ind w:right="-143" w:firstLine="567"/>
        <w:jc w:val="both"/>
        <w:rPr>
          <w:b w:val="0"/>
          <w:sz w:val="22"/>
          <w:szCs w:val="22"/>
        </w:rPr>
      </w:pPr>
    </w:p>
    <w:p w:rsidR="00CE1B12" w:rsidRPr="00CE1B12" w:rsidRDefault="00CE1B12" w:rsidP="00CE1B12">
      <w:pPr>
        <w:pStyle w:val="a3"/>
        <w:tabs>
          <w:tab w:val="left" w:pos="-360"/>
          <w:tab w:val="left" w:pos="720"/>
        </w:tabs>
        <w:ind w:right="-143" w:firstLine="567"/>
        <w:jc w:val="both"/>
        <w:rPr>
          <w:b w:val="0"/>
          <w:sz w:val="22"/>
          <w:szCs w:val="22"/>
        </w:rPr>
      </w:pPr>
      <w:r w:rsidRPr="00CE1B12">
        <w:rPr>
          <w:sz w:val="22"/>
          <w:szCs w:val="22"/>
        </w:rPr>
        <w:t>4.2. Формулировка решения, поставленного на голосование:</w:t>
      </w:r>
      <w:r>
        <w:rPr>
          <w:b w:val="0"/>
          <w:sz w:val="22"/>
          <w:szCs w:val="22"/>
        </w:rPr>
        <w:t xml:space="preserve"> </w:t>
      </w:r>
      <w:r w:rsidRPr="00CE1B12">
        <w:rPr>
          <w:b w:val="0"/>
          <w:sz w:val="22"/>
          <w:szCs w:val="22"/>
        </w:rPr>
        <w:t xml:space="preserve">внести </w:t>
      </w:r>
      <w:r>
        <w:rPr>
          <w:b w:val="0"/>
          <w:sz w:val="22"/>
          <w:szCs w:val="22"/>
        </w:rPr>
        <w:t>изменения в ранее выданное ООО «Свияжская строительная компания»</w:t>
      </w:r>
      <w:r w:rsidRPr="00CE1B12">
        <w:rPr>
          <w:b w:val="0"/>
          <w:sz w:val="22"/>
          <w:szCs w:val="22"/>
        </w:rPr>
        <w:t xml:space="preserve">, ИНН 7327033487, г. Ульяновск, свидетельство о допуске к работам, которые оказывают влияние на безопасность объектов капитального строительства, </w:t>
      </w:r>
      <w:r w:rsidRPr="00CE1B12">
        <w:rPr>
          <w:b w:val="0"/>
          <w:sz w:val="22"/>
          <w:szCs w:val="22"/>
        </w:rPr>
        <w:lastRenderedPageBreak/>
        <w:t>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 Геодезические работы, выполняемые на строительных площадках (1.1a; 1.2a)</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 Подготовительные работы (2.1; 2.2a; 2.3a; 2.4a)</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3. Земляные работы (3.1a; 3.2; 3.3; 3.4; 3.5a; 3.6; 3.7a)</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4. Устройство скважин (4.2*; 4.3*; 4.4*; 4.5)</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5. Свайные работы. Закрепление грунтов (5.1; 5.2; 5.3*; 5.4*; 5.5; 5.6*; 5.7*; 5.8*; 5.9*)</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6. Устройство бетонных и железобетонных монолитных конструкций (6.1a; 6.2a; 6.3a)</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7. Монтаж сборных бетонных и железобетонных конструкций (7.1a; 7.2*; 7.3*)</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8. Работы по устройству каменных конструкций (9.1*; 9.2*; 9.3*)</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9. Монтаж металлических конструкций (10.1a; 10.2*; 10.3*; 10.4*; 10.5*; 10.6*)</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10. Монтаж деревянных конструкций (11.1*; 11.2*)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11. Защита строительных конструкций, трубопроводов и оборудования (кроме магистральных и промысловых трубопроводов) (12.1*; 12.2*; 12.3a; 12.4*; 12.5a; 12.6*; 12.7*; 12.8*; 12.9a; 12.10a; 12.11*; 12.12*)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12. Устройство кровель (13.1a; 13.2a; 13.3a)</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13. Фасадные работы (14.1*; 14.2a)</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14. Устройство внутренних инженерных систем и оборудования зданий и сооружений (15.1a; 15.2a; 15.3*; 15.4a; 15.5a; 15.6a)</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15. Устройство наружных сетей водопровода (16.1*; 16.2*; 16.3*; 16.4*)</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16. Устройство наружных сетей канализации (17.1*; 17.2*; 17.3*; 17.4*; 17.5*; 17.6*; 17.7*)</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17. Устройство наружных сетей теплоснабжения (18.1*; 18.2*; 18.3*; 18.4*; 18.5*)</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18. Устройство наружных сетей газоснабжения, кроме магистральных (19.1*; 19.2*; 19.3*; 19.4*; 19.5*; 19.6*; 19.7*; 19.8*; 19.9*; 19.10*)</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19. Устройство наружных электрических сетей и линий связи (20.1*; 20.2*; 20.5*; 20.6*; 20.8*; 20.10*; 20.12*; 20.13*)</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20. Устройство объектов нефтяной и газовой промышленности (22.2*; 22.3*; 22.4*; 22.8*a; 22.11*; 22.12*)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21. Монтажные работы (23.1*; 23.2*; 23.3*; 23.4*; 23.5*; 23.6*; 23.8*; 23.9*; 23.10*; 23.11*; 23.12*; 23.13*; 23.14*; 23.15*; 23.16*; 23.19*; 23.20*; 23.21*; 23.22*; 23.23*; 23.24*; 23.25*; 23.26*; 23.27*; 23.28*; 23.29*; 23.30*; 23.31*; 23.32*; 23.33*; 23.36*)</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22. Пусконаладочные работы (24.1*; 24.2*; 24.3*; 24.4*; 24.5*; 24.6*; 24.7*; 24.8*; 24.9*; 24.10*; 24.11*; 24.12.*; 24.13*; 24.14*; 24.15*; 24.16*; 24.17*; 24.18*; 24.19*; 24.20*; 24.22*; 24.23*; 24.24*; 24.25*; 24.26*; 24.27*; 24.28*; 24.29*; 24.30*; 24.31*)</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23. Устройство автомобильных дорог и аэродромодов (25.1*; 25.2*; 25.3*; 25.4*; 25.5*; 25.6*; 25.7*; 25.8*)</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24. Устройство железнодорожных и трамвайных путей (26.1*; 26.2*; 26.3*; 26.4*; 26.5*; 26.6*; 26.7*; 26.8*)</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25. Устройство мостов, эстакад и путепроводов (29.1*; 29.2*; 29.3*; 29.4*; 29.6*; 29.7*)</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26. Промышленные печи и дымовые трубы (31.1*; 31.2*; 31.3*; 31.5*)</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27.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32.2*; 32.4*; 32.5*; 32.6*; 32.7*; 32.8*; 32.9*; 32.10*; 32.11; 32.14*)</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28.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 33.1.2*; 33.1.3*; 33.1.4*; 33.1.5; 33.1.6; 33.1.7; 33.1.8*; 33.1.9; 33.1.10; 33.1.11; 33.1.12a; 33.1.14; 33.2; 33.2.1; 33.2.2; 33.2.6; 33.2.7; 33.3; 33.4; 33.5; 33.6; 33.7; 33.8; 33.10) Стоимость объекта капитального строительства по одному договору составляет до 3 млрд. руб.</w:t>
      </w:r>
    </w:p>
    <w:p w:rsidR="00CE1B12" w:rsidRDefault="00CE1B12" w:rsidP="00CE1B12">
      <w:pPr>
        <w:pStyle w:val="a3"/>
        <w:tabs>
          <w:tab w:val="left" w:pos="-360"/>
          <w:tab w:val="left" w:pos="720"/>
        </w:tabs>
        <w:ind w:right="-143" w:firstLine="567"/>
        <w:jc w:val="both"/>
        <w:rPr>
          <w:b w:val="0"/>
          <w:sz w:val="22"/>
          <w:szCs w:val="22"/>
        </w:rPr>
      </w:pPr>
      <w:r w:rsidRPr="00CE1B12">
        <w:rPr>
          <w:b w:val="0"/>
          <w:sz w:val="22"/>
          <w:szCs w:val="22"/>
        </w:rPr>
        <w:t>Итого: 28 (двадцать восемь) видов работ.</w:t>
      </w:r>
    </w:p>
    <w:p w:rsidR="00CE1B12" w:rsidRPr="00B71ABC" w:rsidRDefault="00CE1B12" w:rsidP="00CE1B12">
      <w:pPr>
        <w:pStyle w:val="a3"/>
        <w:tabs>
          <w:tab w:val="left" w:pos="-360"/>
          <w:tab w:val="left" w:pos="720"/>
        </w:tabs>
        <w:ind w:right="-143" w:firstLine="567"/>
        <w:jc w:val="both"/>
        <w:rPr>
          <w:b w:val="0"/>
          <w:sz w:val="22"/>
          <w:szCs w:val="22"/>
        </w:rPr>
      </w:pPr>
      <w:r w:rsidRPr="00B71ABC">
        <w:rPr>
          <w:b w:val="0"/>
          <w:sz w:val="22"/>
          <w:szCs w:val="22"/>
        </w:rPr>
        <w:t>В результате голосования: «За» - 7 (семь); «Против» - нет; «Воздержался» - нет.</w:t>
      </w:r>
    </w:p>
    <w:p w:rsidR="00CE1B12" w:rsidRPr="00CE1B12" w:rsidRDefault="00CE1B12" w:rsidP="00CE1B12">
      <w:pPr>
        <w:pStyle w:val="a3"/>
        <w:tabs>
          <w:tab w:val="left" w:pos="-360"/>
          <w:tab w:val="left" w:pos="720"/>
        </w:tabs>
        <w:ind w:right="-143" w:firstLine="567"/>
        <w:jc w:val="both"/>
        <w:rPr>
          <w:b w:val="0"/>
          <w:sz w:val="22"/>
          <w:szCs w:val="22"/>
        </w:rPr>
      </w:pPr>
      <w:r w:rsidRPr="00B71ABC">
        <w:rPr>
          <w:sz w:val="22"/>
          <w:szCs w:val="22"/>
        </w:rPr>
        <w:t>Принято решение:</w:t>
      </w:r>
      <w:r w:rsidRPr="00B71ABC">
        <w:rPr>
          <w:b w:val="0"/>
          <w:sz w:val="22"/>
          <w:szCs w:val="22"/>
        </w:rPr>
        <w:t xml:space="preserve"> </w:t>
      </w:r>
      <w:r w:rsidRPr="00CE1B12">
        <w:rPr>
          <w:b w:val="0"/>
          <w:sz w:val="22"/>
          <w:szCs w:val="22"/>
        </w:rPr>
        <w:t>внести изменения в ранее выданное ООО «Свияжская строительная компания», ИНН 7327033487, г. Ульяновск,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 Геодезические работы, выполняемые на строительных площадках (1.1a; 1.2a)</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 Подготовительные работы (2.1; 2.2a; 2.3a; 2.4a)</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lastRenderedPageBreak/>
        <w:t>3. Земляные работы (3.1a; 3.2; 3.3; 3.4; 3.5a; 3.6; 3.7a)</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4. Устройство скважин (4.2*; 4.3*; 4.4*; 4.5)</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5. Свайные работы. Закрепление грунтов (5.1; 5.2; 5.3*; 5.4*; 5.5; 5.6*; 5.7*; 5.8*; 5.9*)</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6. Устройство бетонных и железобетонных монолитных конструкций (6.1a; 6.2a; 6.3a)</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7. Монтаж сборных бетонных и железобетонных конструкций (7.1a; 7.2*; 7.3*)</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8. Работы по устройству каменных конструкций (9.1*; 9.2*; 9.3*)</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9. Монтаж металлических конструкций (10.1a; 10.2*; 10.3*; 10.4*; 10.5*; 10.6*)</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10. Монтаж деревянных конструкций (11.1*; 11.2*)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11. Защита строительных конструкций, трубопроводов и оборудования (кроме магистральных и промысловых трубопроводов) (12.1*; 12.2*; 12.3a; 12.4*; 12.5a; 12.6*; 12.7*; 12.8*; 12.9a; 12.10a; 12.11*; 12.12*)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12. Устройство кровель (13.1a; 13.2a; 13.3a)</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13. Фасадные работы (14.1*; 14.2a)</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14. Устройство внутренних инженерных систем и оборудования зданий и сооружений (15.1a; 15.2a; 15.3*; 15.4a; 15.5a; 15.6a)</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15. Устройство наружных сетей водопровода (16.1*; 16.2*; 16.3*; 16.4*)</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16. Устройство наружных сетей канализации (17.1*; 17.2*; 17.3*; 17.4*; 17.5*; 17.6*; 17.7*)</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17. Устройство наружных сетей теплоснабжения (18.1*; 18.2*; 18.3*; 18.4*; 18.5*)</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18. Устройство наружных сетей газоснабжения, кроме магистральных (19.1*; 19.2*; 19.3*; 19.4*; 19.5*; 19.6*; 19.7*; 19.8*; 19.9*; 19.10*)</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19. Устройство наружных электрических сетей и линий связи (20.1*; 20.2*; 20.5*; 20.6*; 20.8*; 20.10*; 20.12*; 20.13*)</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20. Устройство объектов нефтяной и газовой промышленности (22.2*; 22.3*; 22.4*; 22.8*a; 22.11*; 22.12*)</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21. Монтажные работы (23.1*; 23.2*; 23.3*; 23.4*; 23.5*; 23.6*; 23.8*; 23.9*; 23.10*; 23.11*; 23.12*; 23.13*; 23.14*; 23.15*; 23.16*; 23.19*; 23.20*; 23.21*; 23.22*; 23.23*; 23.24*; 23.25*; 23.26*; 23.27*; 23.28*; 23.29*; 23.30*; 23.31*; 23.32*; 23.33*; 23.36*)</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22. Пусконаладочные работы (24.1*; 24.2*; 24.3*; 24.4*; 24.5*; 24.6*; 24.7*; 24.8*; 24.9*; 24.10*; 24.11*; 24.12.*; 24.13*; 24.14*; 24.15*; 24.16*; 24.17*; 24.18*; 24.19*; 24.20*; 24.22*; 24.23*; 24.24*; 24.25*; 24.26*; 24.27*; 24.28*; 24.29*; 24.30*; 24.31*)</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23. Устройство автомобильных дорог и аэродромодов (25.1*; 25.2*; 25.3*; 25.4*; 25.5*; 25.6*; 25.7*; 25.8*)</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24. Устройство железнодорожных и трамвайных путей (26.1*; 26.2*; 26.3*; 26.4*; 26.5*; 26.6*; 26.7*; 26.8*)</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25. Устройство мостов, эстакад и путепроводов (29.1*; 29.2*; 29.3*; 29.4*; 29.6*; 29.7*)</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26. Промышленные печи и дымовые трубы (31.1*; 31.2*; 31.3*; 31.5*)</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27.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32.2*; 32.4*; 32.5*; 32.6*; 32.7*; 32.8*; 32.9*; 32.10*; 32.11; 32.14*)</w:t>
      </w:r>
    </w:p>
    <w:p w:rsidR="00CE1B12" w:rsidRPr="00CE1B12" w:rsidRDefault="00CE1B12" w:rsidP="00CE1B12">
      <w:pPr>
        <w:pStyle w:val="a3"/>
        <w:tabs>
          <w:tab w:val="left" w:pos="-360"/>
          <w:tab w:val="left" w:pos="720"/>
        </w:tabs>
        <w:ind w:right="-143" w:firstLine="567"/>
        <w:jc w:val="both"/>
        <w:rPr>
          <w:b w:val="0"/>
          <w:sz w:val="22"/>
          <w:szCs w:val="22"/>
        </w:rPr>
      </w:pPr>
      <w:r w:rsidRPr="00CE1B12">
        <w:rPr>
          <w:b w:val="0"/>
          <w:sz w:val="22"/>
          <w:szCs w:val="22"/>
        </w:rPr>
        <w:t>28.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 33.1.2*; 33.1.3*; 33.1.4*; 33.1.5; 33.1.6; 33.1.7; 33.1.8*; 33.1.9; 33.1.10; 33.1.11; 33.1.12a; 33.1.14; 33.2; 33.2.1; 33.2.2; 33.2.6; 33.2.7; 33.3; 33.4; 33.5; 33.6; 33.7; 33.8; 33.10) Стоимость объекта капитального строительства по одному договору составляет до 3 млрд. руб.</w:t>
      </w:r>
    </w:p>
    <w:p w:rsidR="00CE1B12" w:rsidRDefault="00CE1B12" w:rsidP="00CE1B12">
      <w:pPr>
        <w:pStyle w:val="a3"/>
        <w:tabs>
          <w:tab w:val="left" w:pos="-360"/>
          <w:tab w:val="left" w:pos="720"/>
        </w:tabs>
        <w:ind w:right="-143" w:firstLine="567"/>
        <w:jc w:val="both"/>
        <w:rPr>
          <w:b w:val="0"/>
          <w:sz w:val="22"/>
          <w:szCs w:val="22"/>
        </w:rPr>
      </w:pPr>
      <w:r w:rsidRPr="00CE1B12">
        <w:rPr>
          <w:b w:val="0"/>
          <w:sz w:val="22"/>
          <w:szCs w:val="22"/>
        </w:rPr>
        <w:t>Итого: 28 (двадцать восемь) видов работ.</w:t>
      </w:r>
    </w:p>
    <w:p w:rsidR="00CE1B12" w:rsidRPr="00B71ABC" w:rsidRDefault="00CE1B12" w:rsidP="00CE1B12">
      <w:pPr>
        <w:pStyle w:val="a3"/>
        <w:tabs>
          <w:tab w:val="left" w:pos="-360"/>
          <w:tab w:val="left" w:pos="851"/>
        </w:tabs>
        <w:ind w:right="-143" w:firstLine="567"/>
        <w:jc w:val="both"/>
        <w:rPr>
          <w:i/>
          <w:sz w:val="22"/>
          <w:szCs w:val="22"/>
        </w:rPr>
      </w:pPr>
      <w:r w:rsidRPr="00B71ABC">
        <w:rPr>
          <w:i/>
          <w:sz w:val="22"/>
          <w:szCs w:val="22"/>
        </w:rPr>
        <w:t>- Единогласно.</w:t>
      </w:r>
    </w:p>
    <w:p w:rsidR="00CE1B12" w:rsidRDefault="00CE1B12" w:rsidP="00CE1B12">
      <w:pPr>
        <w:pStyle w:val="a3"/>
        <w:tabs>
          <w:tab w:val="left" w:pos="-360"/>
          <w:tab w:val="left" w:pos="720"/>
        </w:tabs>
        <w:ind w:right="-143" w:firstLine="567"/>
        <w:jc w:val="both"/>
        <w:rPr>
          <w:b w:val="0"/>
          <w:sz w:val="22"/>
          <w:szCs w:val="22"/>
        </w:rPr>
      </w:pPr>
    </w:p>
    <w:p w:rsidR="00CE1B12" w:rsidRDefault="00CE1B12" w:rsidP="00CE1B12">
      <w:pPr>
        <w:pStyle w:val="a3"/>
        <w:tabs>
          <w:tab w:val="left" w:pos="-360"/>
          <w:tab w:val="left" w:pos="720"/>
        </w:tabs>
        <w:ind w:right="-143" w:firstLine="567"/>
        <w:jc w:val="both"/>
        <w:rPr>
          <w:b w:val="0"/>
          <w:sz w:val="22"/>
          <w:szCs w:val="22"/>
        </w:rPr>
      </w:pPr>
    </w:p>
    <w:p w:rsidR="00CE1B12" w:rsidRDefault="00CE1B12" w:rsidP="00CE1B12">
      <w:pPr>
        <w:pStyle w:val="a3"/>
        <w:tabs>
          <w:tab w:val="left" w:pos="-360"/>
          <w:tab w:val="left" w:pos="720"/>
        </w:tabs>
        <w:ind w:right="-143" w:firstLine="567"/>
        <w:jc w:val="both"/>
        <w:rPr>
          <w:b w:val="0"/>
          <w:sz w:val="22"/>
          <w:szCs w:val="22"/>
        </w:rPr>
      </w:pPr>
    </w:p>
    <w:p w:rsidR="00CE1B12" w:rsidRDefault="00CE1B12" w:rsidP="00CE1B12">
      <w:pPr>
        <w:pStyle w:val="a3"/>
        <w:tabs>
          <w:tab w:val="left" w:pos="-360"/>
          <w:tab w:val="left" w:pos="720"/>
        </w:tabs>
        <w:ind w:right="-143" w:firstLine="567"/>
        <w:jc w:val="both"/>
        <w:rPr>
          <w:b w:val="0"/>
          <w:sz w:val="22"/>
          <w:szCs w:val="22"/>
        </w:rPr>
      </w:pPr>
    </w:p>
    <w:p w:rsidR="00CE1B12" w:rsidRPr="00CE1B12" w:rsidRDefault="00CE1B12" w:rsidP="00CE1B12">
      <w:pPr>
        <w:spacing w:after="0" w:line="240" w:lineRule="auto"/>
        <w:ind w:right="-143"/>
        <w:contextualSpacing/>
        <w:jc w:val="both"/>
        <w:rPr>
          <w:rFonts w:ascii="Times New Roman" w:hAnsi="Times New Roman"/>
        </w:rPr>
      </w:pPr>
      <w:r w:rsidRPr="00CE1B12">
        <w:rPr>
          <w:rFonts w:ascii="Times New Roman" w:hAnsi="Times New Roman"/>
        </w:rPr>
        <w:t xml:space="preserve">Председатель Совета                                 </w:t>
      </w:r>
      <w:r w:rsidR="006A3FF2">
        <w:rPr>
          <w:rFonts w:ascii="Times New Roman" w:hAnsi="Times New Roman"/>
        </w:rPr>
        <w:t xml:space="preserve">        </w:t>
      </w:r>
      <w:r w:rsidRPr="00CE1B12">
        <w:rPr>
          <w:rFonts w:ascii="Times New Roman" w:hAnsi="Times New Roman"/>
        </w:rPr>
        <w:t xml:space="preserve">        </w:t>
      </w:r>
      <w:r w:rsidR="006A3FF2">
        <w:rPr>
          <w:rFonts w:ascii="Times New Roman" w:hAnsi="Times New Roman"/>
        </w:rPr>
        <w:t>подпись</w:t>
      </w:r>
      <w:r w:rsidRPr="00CE1B12">
        <w:rPr>
          <w:rFonts w:ascii="Times New Roman" w:hAnsi="Times New Roman"/>
        </w:rPr>
        <w:t xml:space="preserve">                                            </w:t>
      </w:r>
      <w:r>
        <w:rPr>
          <w:rFonts w:ascii="Times New Roman" w:hAnsi="Times New Roman"/>
        </w:rPr>
        <w:t xml:space="preserve">     </w:t>
      </w:r>
      <w:r w:rsidRPr="00CE1B12">
        <w:rPr>
          <w:rFonts w:ascii="Times New Roman" w:hAnsi="Times New Roman"/>
        </w:rPr>
        <w:t xml:space="preserve">   О.А.Фельдман</w:t>
      </w:r>
    </w:p>
    <w:p w:rsidR="00CE1B12" w:rsidRPr="00CE1B12" w:rsidRDefault="00CE1B12" w:rsidP="00CE1B12">
      <w:pPr>
        <w:spacing w:after="0" w:line="240" w:lineRule="auto"/>
        <w:ind w:right="-143" w:firstLine="567"/>
        <w:contextualSpacing/>
        <w:jc w:val="both"/>
        <w:rPr>
          <w:rFonts w:ascii="Times New Roman" w:hAnsi="Times New Roman"/>
        </w:rPr>
      </w:pPr>
    </w:p>
    <w:p w:rsidR="00CE1B12" w:rsidRPr="00CE1B12" w:rsidRDefault="00CE1B12" w:rsidP="00CE1B12">
      <w:pPr>
        <w:spacing w:after="0" w:line="240" w:lineRule="auto"/>
        <w:ind w:right="-143" w:firstLine="567"/>
        <w:contextualSpacing/>
        <w:jc w:val="both"/>
        <w:rPr>
          <w:rFonts w:ascii="Times New Roman" w:hAnsi="Times New Roman"/>
        </w:rPr>
      </w:pPr>
    </w:p>
    <w:p w:rsidR="00CE1B12" w:rsidRDefault="00CE1B12" w:rsidP="00CE1B12">
      <w:pPr>
        <w:spacing w:after="0" w:line="240" w:lineRule="auto"/>
        <w:ind w:right="-143" w:firstLine="567"/>
        <w:contextualSpacing/>
        <w:jc w:val="both"/>
        <w:rPr>
          <w:rFonts w:ascii="Times New Roman" w:hAnsi="Times New Roman"/>
        </w:rPr>
      </w:pPr>
    </w:p>
    <w:p w:rsidR="00CE1B12" w:rsidRPr="00CE1B12" w:rsidRDefault="00CE1B12" w:rsidP="00CE1B12">
      <w:pPr>
        <w:spacing w:after="0" w:line="240" w:lineRule="auto"/>
        <w:ind w:right="-143" w:firstLine="567"/>
        <w:contextualSpacing/>
        <w:jc w:val="both"/>
        <w:rPr>
          <w:rFonts w:ascii="Times New Roman" w:hAnsi="Times New Roman"/>
        </w:rPr>
      </w:pPr>
    </w:p>
    <w:p w:rsidR="00CE1B12" w:rsidRPr="00CE1B12" w:rsidRDefault="00CE1B12" w:rsidP="00CE1B12">
      <w:pPr>
        <w:tabs>
          <w:tab w:val="left" w:pos="-360"/>
          <w:tab w:val="left" w:pos="720"/>
        </w:tabs>
        <w:spacing w:after="0" w:line="240" w:lineRule="auto"/>
        <w:ind w:right="-143"/>
        <w:jc w:val="both"/>
      </w:pPr>
      <w:r w:rsidRPr="00CE1B12">
        <w:rPr>
          <w:rFonts w:ascii="Times New Roman" w:hAnsi="Times New Roman"/>
        </w:rPr>
        <w:t xml:space="preserve">Секретарь Совета                                          </w:t>
      </w:r>
      <w:r w:rsidR="006A3FF2">
        <w:rPr>
          <w:rFonts w:ascii="Times New Roman" w:hAnsi="Times New Roman"/>
        </w:rPr>
        <w:t xml:space="preserve"> </w:t>
      </w:r>
      <w:bookmarkStart w:id="0" w:name="_GoBack"/>
      <w:bookmarkEnd w:id="0"/>
      <w:r w:rsidRPr="00CE1B12">
        <w:rPr>
          <w:rFonts w:ascii="Times New Roman" w:hAnsi="Times New Roman"/>
        </w:rPr>
        <w:t xml:space="preserve">          </w:t>
      </w:r>
      <w:r w:rsidR="006A3FF2">
        <w:rPr>
          <w:rFonts w:ascii="Times New Roman" w:hAnsi="Times New Roman"/>
        </w:rPr>
        <w:t>подпись</w:t>
      </w:r>
      <w:r w:rsidRPr="00CE1B12">
        <w:rPr>
          <w:rFonts w:ascii="Times New Roman" w:hAnsi="Times New Roman"/>
        </w:rPr>
        <w:t xml:space="preserve">                                                     </w:t>
      </w:r>
      <w:r>
        <w:rPr>
          <w:rFonts w:ascii="Times New Roman" w:hAnsi="Times New Roman"/>
        </w:rPr>
        <w:t xml:space="preserve">    </w:t>
      </w:r>
      <w:r w:rsidRPr="00CE1B12">
        <w:rPr>
          <w:rFonts w:ascii="Times New Roman" w:hAnsi="Times New Roman"/>
        </w:rPr>
        <w:t>Р.Я.Антонов</w:t>
      </w:r>
    </w:p>
    <w:sectPr w:rsidR="00CE1B12" w:rsidRPr="00CE1B12" w:rsidSect="00CE1B12">
      <w:footerReference w:type="default" r:id="rId8"/>
      <w:type w:val="continuous"/>
      <w:pgSz w:w="11906" w:h="16838"/>
      <w:pgMar w:top="567" w:right="851" w:bottom="56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23" w:rsidRDefault="00BD1323" w:rsidP="003164AF">
      <w:pPr>
        <w:spacing w:after="0" w:line="240" w:lineRule="auto"/>
      </w:pPr>
      <w:r>
        <w:separator/>
      </w:r>
    </w:p>
  </w:endnote>
  <w:endnote w:type="continuationSeparator" w:id="0">
    <w:p w:rsidR="00BD1323" w:rsidRDefault="00BD1323"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23" w:rsidRPr="00ED259F" w:rsidRDefault="00BD1323"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6A3FF2">
      <w:rPr>
        <w:rFonts w:ascii="Times New Roman" w:hAnsi="Times New Roman"/>
        <w:noProof/>
        <w:sz w:val="18"/>
        <w:szCs w:val="18"/>
      </w:rPr>
      <w:t>10</w:t>
    </w:r>
    <w:r w:rsidRPr="00ED259F">
      <w:rPr>
        <w:rFonts w:ascii="Times New Roman" w:hAnsi="Times New Roman"/>
        <w:sz w:val="18"/>
        <w:szCs w:val="18"/>
      </w:rPr>
      <w:fldChar w:fldCharType="end"/>
    </w:r>
  </w:p>
  <w:p w:rsidR="00BD1323" w:rsidRDefault="00BD13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23" w:rsidRDefault="00BD1323" w:rsidP="003164AF">
      <w:pPr>
        <w:spacing w:after="0" w:line="240" w:lineRule="auto"/>
      </w:pPr>
      <w:r>
        <w:separator/>
      </w:r>
    </w:p>
  </w:footnote>
  <w:footnote w:type="continuationSeparator" w:id="0">
    <w:p w:rsidR="00BD1323" w:rsidRDefault="00BD1323"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DF42C20"/>
    <w:multiLevelType w:val="hybridMultilevel"/>
    <w:tmpl w:val="6A5A7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44EB1F3F"/>
    <w:multiLevelType w:val="hybridMultilevel"/>
    <w:tmpl w:val="BD96AC00"/>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E950EBD"/>
    <w:multiLevelType w:val="hybridMultilevel"/>
    <w:tmpl w:val="33EAFCE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75E81A20"/>
    <w:multiLevelType w:val="hybridMultilevel"/>
    <w:tmpl w:val="004CB56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7AFB48BD"/>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0"/>
  </w:num>
  <w:num w:numId="6">
    <w:abstractNumId w:val="7"/>
  </w:num>
  <w:num w:numId="7">
    <w:abstractNumId w:val="9"/>
  </w:num>
  <w:num w:numId="8">
    <w:abstractNumId w:val="1"/>
  </w:num>
  <w:num w:numId="9">
    <w:abstractNumId w:val="10"/>
  </w:num>
  <w:num w:numId="10">
    <w:abstractNumId w:val="3"/>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46AA"/>
    <w:rsid w:val="00014EF4"/>
    <w:rsid w:val="00016158"/>
    <w:rsid w:val="00016C72"/>
    <w:rsid w:val="000172F9"/>
    <w:rsid w:val="00021145"/>
    <w:rsid w:val="00022914"/>
    <w:rsid w:val="0002417C"/>
    <w:rsid w:val="00024A36"/>
    <w:rsid w:val="00024D51"/>
    <w:rsid w:val="00024FAC"/>
    <w:rsid w:val="000261F7"/>
    <w:rsid w:val="00031875"/>
    <w:rsid w:val="000327C0"/>
    <w:rsid w:val="00033220"/>
    <w:rsid w:val="00033519"/>
    <w:rsid w:val="00033732"/>
    <w:rsid w:val="00035576"/>
    <w:rsid w:val="000371FA"/>
    <w:rsid w:val="00041189"/>
    <w:rsid w:val="000435E6"/>
    <w:rsid w:val="00043800"/>
    <w:rsid w:val="00043D42"/>
    <w:rsid w:val="00044AD8"/>
    <w:rsid w:val="00044B80"/>
    <w:rsid w:val="000470D9"/>
    <w:rsid w:val="0005282D"/>
    <w:rsid w:val="00052882"/>
    <w:rsid w:val="00053663"/>
    <w:rsid w:val="00053A98"/>
    <w:rsid w:val="0005545A"/>
    <w:rsid w:val="000561A1"/>
    <w:rsid w:val="0005636D"/>
    <w:rsid w:val="00056557"/>
    <w:rsid w:val="00056DBE"/>
    <w:rsid w:val="00057243"/>
    <w:rsid w:val="000603F7"/>
    <w:rsid w:val="000613A1"/>
    <w:rsid w:val="00064D47"/>
    <w:rsid w:val="000676AE"/>
    <w:rsid w:val="00067CFD"/>
    <w:rsid w:val="000717C7"/>
    <w:rsid w:val="000726EB"/>
    <w:rsid w:val="00072929"/>
    <w:rsid w:val="00073353"/>
    <w:rsid w:val="00074FA0"/>
    <w:rsid w:val="00076A08"/>
    <w:rsid w:val="0007709D"/>
    <w:rsid w:val="00077FAE"/>
    <w:rsid w:val="00080259"/>
    <w:rsid w:val="000803B0"/>
    <w:rsid w:val="000823C3"/>
    <w:rsid w:val="00082DE8"/>
    <w:rsid w:val="00083D71"/>
    <w:rsid w:val="000857E1"/>
    <w:rsid w:val="000859F3"/>
    <w:rsid w:val="00087439"/>
    <w:rsid w:val="00092222"/>
    <w:rsid w:val="0009277D"/>
    <w:rsid w:val="0009719B"/>
    <w:rsid w:val="0009740C"/>
    <w:rsid w:val="000A2819"/>
    <w:rsid w:val="000A2EC8"/>
    <w:rsid w:val="000A4016"/>
    <w:rsid w:val="000A4931"/>
    <w:rsid w:val="000A62D0"/>
    <w:rsid w:val="000A6908"/>
    <w:rsid w:val="000A763E"/>
    <w:rsid w:val="000A7A71"/>
    <w:rsid w:val="000B0ECD"/>
    <w:rsid w:val="000B1611"/>
    <w:rsid w:val="000B2178"/>
    <w:rsid w:val="000B4412"/>
    <w:rsid w:val="000B49A0"/>
    <w:rsid w:val="000B6070"/>
    <w:rsid w:val="000B7033"/>
    <w:rsid w:val="000C0774"/>
    <w:rsid w:val="000C09AB"/>
    <w:rsid w:val="000C0DA7"/>
    <w:rsid w:val="000C5306"/>
    <w:rsid w:val="000C5549"/>
    <w:rsid w:val="000C5CB0"/>
    <w:rsid w:val="000C6926"/>
    <w:rsid w:val="000C70D3"/>
    <w:rsid w:val="000C7819"/>
    <w:rsid w:val="000D1754"/>
    <w:rsid w:val="000D1951"/>
    <w:rsid w:val="000D3F58"/>
    <w:rsid w:val="000D3FB6"/>
    <w:rsid w:val="000D4EDB"/>
    <w:rsid w:val="000D7033"/>
    <w:rsid w:val="000D7179"/>
    <w:rsid w:val="000D7E70"/>
    <w:rsid w:val="000E0271"/>
    <w:rsid w:val="000E042C"/>
    <w:rsid w:val="000E0577"/>
    <w:rsid w:val="000E0BAF"/>
    <w:rsid w:val="000E2146"/>
    <w:rsid w:val="000E214E"/>
    <w:rsid w:val="000E2E39"/>
    <w:rsid w:val="000E5F62"/>
    <w:rsid w:val="000E6D88"/>
    <w:rsid w:val="000E7F62"/>
    <w:rsid w:val="000F316E"/>
    <w:rsid w:val="000F35C6"/>
    <w:rsid w:val="000F50EE"/>
    <w:rsid w:val="000F5E1D"/>
    <w:rsid w:val="000F638D"/>
    <w:rsid w:val="000F7C63"/>
    <w:rsid w:val="00100CA3"/>
    <w:rsid w:val="00102FEA"/>
    <w:rsid w:val="00103B50"/>
    <w:rsid w:val="00104200"/>
    <w:rsid w:val="00104C98"/>
    <w:rsid w:val="00106BCF"/>
    <w:rsid w:val="00107EA5"/>
    <w:rsid w:val="00110DAD"/>
    <w:rsid w:val="00112A9B"/>
    <w:rsid w:val="00113491"/>
    <w:rsid w:val="00114A1E"/>
    <w:rsid w:val="001159C3"/>
    <w:rsid w:val="001172B2"/>
    <w:rsid w:val="00117B38"/>
    <w:rsid w:val="00117CDB"/>
    <w:rsid w:val="0012160B"/>
    <w:rsid w:val="00121A97"/>
    <w:rsid w:val="001240EF"/>
    <w:rsid w:val="0012422F"/>
    <w:rsid w:val="001251A3"/>
    <w:rsid w:val="001253EF"/>
    <w:rsid w:val="00126E06"/>
    <w:rsid w:val="00126EEB"/>
    <w:rsid w:val="0013147B"/>
    <w:rsid w:val="00131BC2"/>
    <w:rsid w:val="00133FCE"/>
    <w:rsid w:val="001348F4"/>
    <w:rsid w:val="0013514D"/>
    <w:rsid w:val="0013520D"/>
    <w:rsid w:val="00135428"/>
    <w:rsid w:val="00135DB3"/>
    <w:rsid w:val="001374F2"/>
    <w:rsid w:val="00140726"/>
    <w:rsid w:val="0014173E"/>
    <w:rsid w:val="00141907"/>
    <w:rsid w:val="00141B96"/>
    <w:rsid w:val="00143077"/>
    <w:rsid w:val="001441E3"/>
    <w:rsid w:val="00144332"/>
    <w:rsid w:val="00144A42"/>
    <w:rsid w:val="001466E6"/>
    <w:rsid w:val="001467D0"/>
    <w:rsid w:val="00146AA6"/>
    <w:rsid w:val="00147165"/>
    <w:rsid w:val="001476AC"/>
    <w:rsid w:val="00147DD5"/>
    <w:rsid w:val="00150533"/>
    <w:rsid w:val="00150BDD"/>
    <w:rsid w:val="0015195B"/>
    <w:rsid w:val="0015364F"/>
    <w:rsid w:val="00154856"/>
    <w:rsid w:val="00156B41"/>
    <w:rsid w:val="001613B6"/>
    <w:rsid w:val="00164136"/>
    <w:rsid w:val="00164313"/>
    <w:rsid w:val="001647EE"/>
    <w:rsid w:val="001668C0"/>
    <w:rsid w:val="001727C9"/>
    <w:rsid w:val="00173DB6"/>
    <w:rsid w:val="00174609"/>
    <w:rsid w:val="00175AE5"/>
    <w:rsid w:val="001828F4"/>
    <w:rsid w:val="001846F6"/>
    <w:rsid w:val="00184B7A"/>
    <w:rsid w:val="001856A9"/>
    <w:rsid w:val="0018577B"/>
    <w:rsid w:val="00185F9A"/>
    <w:rsid w:val="001862DF"/>
    <w:rsid w:val="0018734D"/>
    <w:rsid w:val="0019032B"/>
    <w:rsid w:val="00190AA8"/>
    <w:rsid w:val="00190C06"/>
    <w:rsid w:val="00190DFE"/>
    <w:rsid w:val="00192B37"/>
    <w:rsid w:val="00193F82"/>
    <w:rsid w:val="0019621A"/>
    <w:rsid w:val="00196428"/>
    <w:rsid w:val="00196AA0"/>
    <w:rsid w:val="00197609"/>
    <w:rsid w:val="001A0C85"/>
    <w:rsid w:val="001A35D2"/>
    <w:rsid w:val="001A364C"/>
    <w:rsid w:val="001A3691"/>
    <w:rsid w:val="001A3807"/>
    <w:rsid w:val="001A61BF"/>
    <w:rsid w:val="001A620F"/>
    <w:rsid w:val="001A644D"/>
    <w:rsid w:val="001A7697"/>
    <w:rsid w:val="001A7EBE"/>
    <w:rsid w:val="001B13B0"/>
    <w:rsid w:val="001B1906"/>
    <w:rsid w:val="001B225B"/>
    <w:rsid w:val="001B2D67"/>
    <w:rsid w:val="001B32ED"/>
    <w:rsid w:val="001B6211"/>
    <w:rsid w:val="001B6B9E"/>
    <w:rsid w:val="001B7EA9"/>
    <w:rsid w:val="001C163B"/>
    <w:rsid w:val="001C208F"/>
    <w:rsid w:val="001C22A3"/>
    <w:rsid w:val="001C29BE"/>
    <w:rsid w:val="001C424D"/>
    <w:rsid w:val="001C4B38"/>
    <w:rsid w:val="001C53E3"/>
    <w:rsid w:val="001C6536"/>
    <w:rsid w:val="001D0CE5"/>
    <w:rsid w:val="001D1109"/>
    <w:rsid w:val="001D6D5A"/>
    <w:rsid w:val="001D709A"/>
    <w:rsid w:val="001D7109"/>
    <w:rsid w:val="001E1143"/>
    <w:rsid w:val="001E1420"/>
    <w:rsid w:val="001E1BD9"/>
    <w:rsid w:val="001E1BFE"/>
    <w:rsid w:val="001E2E41"/>
    <w:rsid w:val="001E51C2"/>
    <w:rsid w:val="001E5DDC"/>
    <w:rsid w:val="001F375F"/>
    <w:rsid w:val="001F39F4"/>
    <w:rsid w:val="00200E95"/>
    <w:rsid w:val="0020460A"/>
    <w:rsid w:val="002066BB"/>
    <w:rsid w:val="0020766B"/>
    <w:rsid w:val="00207A79"/>
    <w:rsid w:val="00207DBF"/>
    <w:rsid w:val="00207FF5"/>
    <w:rsid w:val="00210FAC"/>
    <w:rsid w:val="002127BE"/>
    <w:rsid w:val="00212A77"/>
    <w:rsid w:val="00212D18"/>
    <w:rsid w:val="002161C7"/>
    <w:rsid w:val="0021735D"/>
    <w:rsid w:val="00222FF4"/>
    <w:rsid w:val="002232FE"/>
    <w:rsid w:val="00223505"/>
    <w:rsid w:val="0022430F"/>
    <w:rsid w:val="0022635A"/>
    <w:rsid w:val="00227702"/>
    <w:rsid w:val="00230937"/>
    <w:rsid w:val="00232069"/>
    <w:rsid w:val="0023330F"/>
    <w:rsid w:val="00233D25"/>
    <w:rsid w:val="0023411F"/>
    <w:rsid w:val="00234591"/>
    <w:rsid w:val="00234721"/>
    <w:rsid w:val="00235556"/>
    <w:rsid w:val="00236B7F"/>
    <w:rsid w:val="00240798"/>
    <w:rsid w:val="002423CB"/>
    <w:rsid w:val="00242414"/>
    <w:rsid w:val="00243310"/>
    <w:rsid w:val="00243C54"/>
    <w:rsid w:val="00243ED0"/>
    <w:rsid w:val="002441FB"/>
    <w:rsid w:val="00246E15"/>
    <w:rsid w:val="00251D17"/>
    <w:rsid w:val="00252CA3"/>
    <w:rsid w:val="00253194"/>
    <w:rsid w:val="00254241"/>
    <w:rsid w:val="00255C1D"/>
    <w:rsid w:val="002563DF"/>
    <w:rsid w:val="002570DA"/>
    <w:rsid w:val="00257F23"/>
    <w:rsid w:val="002604A4"/>
    <w:rsid w:val="00260FFC"/>
    <w:rsid w:val="0026196B"/>
    <w:rsid w:val="00262BC2"/>
    <w:rsid w:val="00262FDE"/>
    <w:rsid w:val="00263444"/>
    <w:rsid w:val="0026419C"/>
    <w:rsid w:val="002647FF"/>
    <w:rsid w:val="00264F4D"/>
    <w:rsid w:val="002656D3"/>
    <w:rsid w:val="00265EF0"/>
    <w:rsid w:val="0026652E"/>
    <w:rsid w:val="00266CD2"/>
    <w:rsid w:val="002676D0"/>
    <w:rsid w:val="00270445"/>
    <w:rsid w:val="00271658"/>
    <w:rsid w:val="00271919"/>
    <w:rsid w:val="00271FE5"/>
    <w:rsid w:val="002720B5"/>
    <w:rsid w:val="00272736"/>
    <w:rsid w:val="0027295C"/>
    <w:rsid w:val="00275679"/>
    <w:rsid w:val="00276F67"/>
    <w:rsid w:val="0028251F"/>
    <w:rsid w:val="00282C0A"/>
    <w:rsid w:val="0028345E"/>
    <w:rsid w:val="00284A0D"/>
    <w:rsid w:val="00285477"/>
    <w:rsid w:val="002866F2"/>
    <w:rsid w:val="00290F16"/>
    <w:rsid w:val="00291473"/>
    <w:rsid w:val="00291F41"/>
    <w:rsid w:val="00292151"/>
    <w:rsid w:val="0029378C"/>
    <w:rsid w:val="00294E89"/>
    <w:rsid w:val="00296776"/>
    <w:rsid w:val="00296CCF"/>
    <w:rsid w:val="00297C81"/>
    <w:rsid w:val="002A0512"/>
    <w:rsid w:val="002A0B61"/>
    <w:rsid w:val="002A1A6F"/>
    <w:rsid w:val="002A1D96"/>
    <w:rsid w:val="002A3F78"/>
    <w:rsid w:val="002A5457"/>
    <w:rsid w:val="002A66DC"/>
    <w:rsid w:val="002A69D3"/>
    <w:rsid w:val="002A757A"/>
    <w:rsid w:val="002B4BD7"/>
    <w:rsid w:val="002B5296"/>
    <w:rsid w:val="002B58DF"/>
    <w:rsid w:val="002B6577"/>
    <w:rsid w:val="002C0DB8"/>
    <w:rsid w:val="002C1379"/>
    <w:rsid w:val="002C5375"/>
    <w:rsid w:val="002C5BCE"/>
    <w:rsid w:val="002D2CBD"/>
    <w:rsid w:val="002D2E24"/>
    <w:rsid w:val="002D3602"/>
    <w:rsid w:val="002D3A6F"/>
    <w:rsid w:val="002D64DF"/>
    <w:rsid w:val="002D75EA"/>
    <w:rsid w:val="002E1939"/>
    <w:rsid w:val="002E38D0"/>
    <w:rsid w:val="002E714C"/>
    <w:rsid w:val="002F032E"/>
    <w:rsid w:val="002F05DB"/>
    <w:rsid w:val="002F090F"/>
    <w:rsid w:val="002F11B6"/>
    <w:rsid w:val="002F1C69"/>
    <w:rsid w:val="002F1C95"/>
    <w:rsid w:val="002F2C7E"/>
    <w:rsid w:val="002F31D0"/>
    <w:rsid w:val="002F52CF"/>
    <w:rsid w:val="002F5ADB"/>
    <w:rsid w:val="002F603A"/>
    <w:rsid w:val="0030058A"/>
    <w:rsid w:val="0030346D"/>
    <w:rsid w:val="00304864"/>
    <w:rsid w:val="003063FB"/>
    <w:rsid w:val="0031013F"/>
    <w:rsid w:val="00310644"/>
    <w:rsid w:val="003107C5"/>
    <w:rsid w:val="00310871"/>
    <w:rsid w:val="00310C76"/>
    <w:rsid w:val="00311895"/>
    <w:rsid w:val="00311D48"/>
    <w:rsid w:val="0031221C"/>
    <w:rsid w:val="00316451"/>
    <w:rsid w:val="003164AF"/>
    <w:rsid w:val="00316523"/>
    <w:rsid w:val="003165AB"/>
    <w:rsid w:val="00316FC6"/>
    <w:rsid w:val="00317A3F"/>
    <w:rsid w:val="003203BE"/>
    <w:rsid w:val="00320D06"/>
    <w:rsid w:val="00321CCD"/>
    <w:rsid w:val="00323633"/>
    <w:rsid w:val="00323DB1"/>
    <w:rsid w:val="0032473A"/>
    <w:rsid w:val="003252D6"/>
    <w:rsid w:val="00325D69"/>
    <w:rsid w:val="003261AC"/>
    <w:rsid w:val="00327BB5"/>
    <w:rsid w:val="00330410"/>
    <w:rsid w:val="00331576"/>
    <w:rsid w:val="00331B14"/>
    <w:rsid w:val="00331CDC"/>
    <w:rsid w:val="00333DCC"/>
    <w:rsid w:val="0033458F"/>
    <w:rsid w:val="00336EDD"/>
    <w:rsid w:val="0034295A"/>
    <w:rsid w:val="00344678"/>
    <w:rsid w:val="0034555F"/>
    <w:rsid w:val="00346835"/>
    <w:rsid w:val="003468E4"/>
    <w:rsid w:val="00346B41"/>
    <w:rsid w:val="003470B1"/>
    <w:rsid w:val="00347F61"/>
    <w:rsid w:val="003501F7"/>
    <w:rsid w:val="003502B3"/>
    <w:rsid w:val="00350E4C"/>
    <w:rsid w:val="00351F38"/>
    <w:rsid w:val="003523FC"/>
    <w:rsid w:val="00357A48"/>
    <w:rsid w:val="00357D33"/>
    <w:rsid w:val="0036033E"/>
    <w:rsid w:val="00362F0C"/>
    <w:rsid w:val="00363FFA"/>
    <w:rsid w:val="00364209"/>
    <w:rsid w:val="00364C48"/>
    <w:rsid w:val="00366A44"/>
    <w:rsid w:val="003706E5"/>
    <w:rsid w:val="00371875"/>
    <w:rsid w:val="00371ADA"/>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127B"/>
    <w:rsid w:val="00392E62"/>
    <w:rsid w:val="00392F55"/>
    <w:rsid w:val="003936F6"/>
    <w:rsid w:val="003951D4"/>
    <w:rsid w:val="00396605"/>
    <w:rsid w:val="00397AC0"/>
    <w:rsid w:val="003A09B6"/>
    <w:rsid w:val="003A0C14"/>
    <w:rsid w:val="003A114E"/>
    <w:rsid w:val="003A236D"/>
    <w:rsid w:val="003A2DAF"/>
    <w:rsid w:val="003A35DF"/>
    <w:rsid w:val="003A45AD"/>
    <w:rsid w:val="003A4892"/>
    <w:rsid w:val="003A4E35"/>
    <w:rsid w:val="003A6234"/>
    <w:rsid w:val="003B0091"/>
    <w:rsid w:val="003B022E"/>
    <w:rsid w:val="003B1871"/>
    <w:rsid w:val="003B2D34"/>
    <w:rsid w:val="003B607D"/>
    <w:rsid w:val="003B6707"/>
    <w:rsid w:val="003B6D22"/>
    <w:rsid w:val="003B780B"/>
    <w:rsid w:val="003B7A6A"/>
    <w:rsid w:val="003C00A7"/>
    <w:rsid w:val="003C15A8"/>
    <w:rsid w:val="003C194F"/>
    <w:rsid w:val="003C506C"/>
    <w:rsid w:val="003C66D9"/>
    <w:rsid w:val="003C7F9C"/>
    <w:rsid w:val="003D1042"/>
    <w:rsid w:val="003D1A8C"/>
    <w:rsid w:val="003D4751"/>
    <w:rsid w:val="003D4B3E"/>
    <w:rsid w:val="003D6362"/>
    <w:rsid w:val="003D720A"/>
    <w:rsid w:val="003D7AAF"/>
    <w:rsid w:val="003D7C88"/>
    <w:rsid w:val="003E2164"/>
    <w:rsid w:val="003E22D0"/>
    <w:rsid w:val="003E23A8"/>
    <w:rsid w:val="003E2E33"/>
    <w:rsid w:val="003E335B"/>
    <w:rsid w:val="003E34AE"/>
    <w:rsid w:val="003E3692"/>
    <w:rsid w:val="003E3BB8"/>
    <w:rsid w:val="003E44FB"/>
    <w:rsid w:val="003E553D"/>
    <w:rsid w:val="003E5EEB"/>
    <w:rsid w:val="003E60AD"/>
    <w:rsid w:val="003E6775"/>
    <w:rsid w:val="003E687D"/>
    <w:rsid w:val="003E7F55"/>
    <w:rsid w:val="003F235B"/>
    <w:rsid w:val="003F27E0"/>
    <w:rsid w:val="003F2C4F"/>
    <w:rsid w:val="003F3D8E"/>
    <w:rsid w:val="003F4A4B"/>
    <w:rsid w:val="003F5ED8"/>
    <w:rsid w:val="003F5FED"/>
    <w:rsid w:val="003F6085"/>
    <w:rsid w:val="0040174F"/>
    <w:rsid w:val="004018FA"/>
    <w:rsid w:val="004041D0"/>
    <w:rsid w:val="00406F43"/>
    <w:rsid w:val="004078AD"/>
    <w:rsid w:val="00407E84"/>
    <w:rsid w:val="004157D4"/>
    <w:rsid w:val="004165C5"/>
    <w:rsid w:val="00416E5C"/>
    <w:rsid w:val="00420BFB"/>
    <w:rsid w:val="00421949"/>
    <w:rsid w:val="00422768"/>
    <w:rsid w:val="00422B11"/>
    <w:rsid w:val="00424699"/>
    <w:rsid w:val="0042489C"/>
    <w:rsid w:val="00425A1F"/>
    <w:rsid w:val="00427C49"/>
    <w:rsid w:val="004304B2"/>
    <w:rsid w:val="00430ED0"/>
    <w:rsid w:val="0043187E"/>
    <w:rsid w:val="00434111"/>
    <w:rsid w:val="00434B33"/>
    <w:rsid w:val="00434F63"/>
    <w:rsid w:val="00436B4B"/>
    <w:rsid w:val="00442081"/>
    <w:rsid w:val="0044281E"/>
    <w:rsid w:val="00443334"/>
    <w:rsid w:val="00443407"/>
    <w:rsid w:val="00444DFC"/>
    <w:rsid w:val="00445033"/>
    <w:rsid w:val="00446DDD"/>
    <w:rsid w:val="00447726"/>
    <w:rsid w:val="00450596"/>
    <w:rsid w:val="00450AF0"/>
    <w:rsid w:val="004529F2"/>
    <w:rsid w:val="00455892"/>
    <w:rsid w:val="00456653"/>
    <w:rsid w:val="0045707D"/>
    <w:rsid w:val="00457713"/>
    <w:rsid w:val="00460640"/>
    <w:rsid w:val="00461433"/>
    <w:rsid w:val="00461BCB"/>
    <w:rsid w:val="00462361"/>
    <w:rsid w:val="00462372"/>
    <w:rsid w:val="00462441"/>
    <w:rsid w:val="00463F45"/>
    <w:rsid w:val="0046423B"/>
    <w:rsid w:val="0046731A"/>
    <w:rsid w:val="00467DC1"/>
    <w:rsid w:val="0047028E"/>
    <w:rsid w:val="004715AD"/>
    <w:rsid w:val="004732DB"/>
    <w:rsid w:val="00473B04"/>
    <w:rsid w:val="0047477B"/>
    <w:rsid w:val="00481A02"/>
    <w:rsid w:val="00481A8E"/>
    <w:rsid w:val="004832B1"/>
    <w:rsid w:val="00483B7D"/>
    <w:rsid w:val="00485D24"/>
    <w:rsid w:val="004866F7"/>
    <w:rsid w:val="0048739F"/>
    <w:rsid w:val="00491338"/>
    <w:rsid w:val="004921F2"/>
    <w:rsid w:val="0049421B"/>
    <w:rsid w:val="00495188"/>
    <w:rsid w:val="00497EB8"/>
    <w:rsid w:val="004A1F1D"/>
    <w:rsid w:val="004A1F4F"/>
    <w:rsid w:val="004A3D89"/>
    <w:rsid w:val="004A5B8B"/>
    <w:rsid w:val="004A654C"/>
    <w:rsid w:val="004A78AB"/>
    <w:rsid w:val="004A7E81"/>
    <w:rsid w:val="004B0259"/>
    <w:rsid w:val="004B100C"/>
    <w:rsid w:val="004B19AF"/>
    <w:rsid w:val="004B210D"/>
    <w:rsid w:val="004B26D4"/>
    <w:rsid w:val="004B5377"/>
    <w:rsid w:val="004B595B"/>
    <w:rsid w:val="004B797F"/>
    <w:rsid w:val="004B7FC3"/>
    <w:rsid w:val="004C09F9"/>
    <w:rsid w:val="004C2161"/>
    <w:rsid w:val="004C7489"/>
    <w:rsid w:val="004C7DC4"/>
    <w:rsid w:val="004D1428"/>
    <w:rsid w:val="004D2534"/>
    <w:rsid w:val="004D65D5"/>
    <w:rsid w:val="004D77CB"/>
    <w:rsid w:val="004E0267"/>
    <w:rsid w:val="004E05F9"/>
    <w:rsid w:val="004E07AF"/>
    <w:rsid w:val="004E12DB"/>
    <w:rsid w:val="004E159C"/>
    <w:rsid w:val="004E267B"/>
    <w:rsid w:val="004E4EE5"/>
    <w:rsid w:val="004E50A9"/>
    <w:rsid w:val="004E52CA"/>
    <w:rsid w:val="004E53D3"/>
    <w:rsid w:val="004E7FBC"/>
    <w:rsid w:val="004F1EF8"/>
    <w:rsid w:val="004F226D"/>
    <w:rsid w:val="004F3186"/>
    <w:rsid w:val="004F32D0"/>
    <w:rsid w:val="004F4D9F"/>
    <w:rsid w:val="004F6670"/>
    <w:rsid w:val="004F701A"/>
    <w:rsid w:val="004F7FA0"/>
    <w:rsid w:val="005016E5"/>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37E8"/>
    <w:rsid w:val="005255DF"/>
    <w:rsid w:val="00525D92"/>
    <w:rsid w:val="00526176"/>
    <w:rsid w:val="005269A4"/>
    <w:rsid w:val="00527CE8"/>
    <w:rsid w:val="0053077F"/>
    <w:rsid w:val="00530A20"/>
    <w:rsid w:val="00531D30"/>
    <w:rsid w:val="0053205C"/>
    <w:rsid w:val="00533029"/>
    <w:rsid w:val="0053495F"/>
    <w:rsid w:val="00536B4E"/>
    <w:rsid w:val="0053783D"/>
    <w:rsid w:val="005400DC"/>
    <w:rsid w:val="00541F06"/>
    <w:rsid w:val="00551989"/>
    <w:rsid w:val="00552410"/>
    <w:rsid w:val="00554871"/>
    <w:rsid w:val="0055508E"/>
    <w:rsid w:val="00555484"/>
    <w:rsid w:val="00562229"/>
    <w:rsid w:val="005628A4"/>
    <w:rsid w:val="00562AFC"/>
    <w:rsid w:val="00562FCF"/>
    <w:rsid w:val="00563AC7"/>
    <w:rsid w:val="0056436A"/>
    <w:rsid w:val="005654B6"/>
    <w:rsid w:val="00571159"/>
    <w:rsid w:val="005733B1"/>
    <w:rsid w:val="00574980"/>
    <w:rsid w:val="00574A57"/>
    <w:rsid w:val="00575CA7"/>
    <w:rsid w:val="005763F2"/>
    <w:rsid w:val="00576CF5"/>
    <w:rsid w:val="00582F25"/>
    <w:rsid w:val="00584148"/>
    <w:rsid w:val="005863CD"/>
    <w:rsid w:val="00586A5A"/>
    <w:rsid w:val="00586B67"/>
    <w:rsid w:val="00591B1C"/>
    <w:rsid w:val="00591FC5"/>
    <w:rsid w:val="005922C6"/>
    <w:rsid w:val="00592387"/>
    <w:rsid w:val="0059302D"/>
    <w:rsid w:val="005931F9"/>
    <w:rsid w:val="005932FD"/>
    <w:rsid w:val="00594802"/>
    <w:rsid w:val="00594CA3"/>
    <w:rsid w:val="00595473"/>
    <w:rsid w:val="00596014"/>
    <w:rsid w:val="00596D39"/>
    <w:rsid w:val="0059711E"/>
    <w:rsid w:val="00597151"/>
    <w:rsid w:val="005A5080"/>
    <w:rsid w:val="005A576A"/>
    <w:rsid w:val="005A6951"/>
    <w:rsid w:val="005A6E84"/>
    <w:rsid w:val="005B10DA"/>
    <w:rsid w:val="005B110E"/>
    <w:rsid w:val="005B3254"/>
    <w:rsid w:val="005B3F8E"/>
    <w:rsid w:val="005B55AE"/>
    <w:rsid w:val="005B62FC"/>
    <w:rsid w:val="005B64FC"/>
    <w:rsid w:val="005B78B6"/>
    <w:rsid w:val="005C0786"/>
    <w:rsid w:val="005C10C8"/>
    <w:rsid w:val="005C127A"/>
    <w:rsid w:val="005C17A3"/>
    <w:rsid w:val="005C2F3A"/>
    <w:rsid w:val="005C3C4D"/>
    <w:rsid w:val="005C55E2"/>
    <w:rsid w:val="005C6762"/>
    <w:rsid w:val="005C6813"/>
    <w:rsid w:val="005D1186"/>
    <w:rsid w:val="005D1A21"/>
    <w:rsid w:val="005D249E"/>
    <w:rsid w:val="005D5BEC"/>
    <w:rsid w:val="005D6DBF"/>
    <w:rsid w:val="005E00BF"/>
    <w:rsid w:val="005E00C4"/>
    <w:rsid w:val="005E059D"/>
    <w:rsid w:val="005E1BC3"/>
    <w:rsid w:val="005E2AF2"/>
    <w:rsid w:val="005E6415"/>
    <w:rsid w:val="005F0B2B"/>
    <w:rsid w:val="005F1D30"/>
    <w:rsid w:val="005F265F"/>
    <w:rsid w:val="005F4556"/>
    <w:rsid w:val="005F5D3B"/>
    <w:rsid w:val="0060062E"/>
    <w:rsid w:val="00600CE4"/>
    <w:rsid w:val="00601348"/>
    <w:rsid w:val="006021D0"/>
    <w:rsid w:val="00602D02"/>
    <w:rsid w:val="0060320C"/>
    <w:rsid w:val="00604B6B"/>
    <w:rsid w:val="00604BB4"/>
    <w:rsid w:val="006062DA"/>
    <w:rsid w:val="00611FC2"/>
    <w:rsid w:val="006134B9"/>
    <w:rsid w:val="00613985"/>
    <w:rsid w:val="006147A8"/>
    <w:rsid w:val="00614BF9"/>
    <w:rsid w:val="00617EE0"/>
    <w:rsid w:val="006206AA"/>
    <w:rsid w:val="006217A5"/>
    <w:rsid w:val="006231D9"/>
    <w:rsid w:val="006259A4"/>
    <w:rsid w:val="00625A8D"/>
    <w:rsid w:val="006276B4"/>
    <w:rsid w:val="00631010"/>
    <w:rsid w:val="00631216"/>
    <w:rsid w:val="00632F7D"/>
    <w:rsid w:val="006407EF"/>
    <w:rsid w:val="0064090C"/>
    <w:rsid w:val="00640983"/>
    <w:rsid w:val="0064284F"/>
    <w:rsid w:val="006445E7"/>
    <w:rsid w:val="006449DB"/>
    <w:rsid w:val="00644CC1"/>
    <w:rsid w:val="0064721E"/>
    <w:rsid w:val="00647A8E"/>
    <w:rsid w:val="006521C3"/>
    <w:rsid w:val="006522FC"/>
    <w:rsid w:val="00655724"/>
    <w:rsid w:val="006564A6"/>
    <w:rsid w:val="00656FF4"/>
    <w:rsid w:val="0065742A"/>
    <w:rsid w:val="00660223"/>
    <w:rsid w:val="006602D6"/>
    <w:rsid w:val="00660799"/>
    <w:rsid w:val="006607FB"/>
    <w:rsid w:val="00660F94"/>
    <w:rsid w:val="00661FB3"/>
    <w:rsid w:val="00663824"/>
    <w:rsid w:val="00670F0D"/>
    <w:rsid w:val="006712C9"/>
    <w:rsid w:val="0067312F"/>
    <w:rsid w:val="0067315A"/>
    <w:rsid w:val="00675DA7"/>
    <w:rsid w:val="0067626C"/>
    <w:rsid w:val="00676CDF"/>
    <w:rsid w:val="00681098"/>
    <w:rsid w:val="00682A15"/>
    <w:rsid w:val="00684A87"/>
    <w:rsid w:val="0068561D"/>
    <w:rsid w:val="00685B8B"/>
    <w:rsid w:val="00691371"/>
    <w:rsid w:val="006914B5"/>
    <w:rsid w:val="00692FC3"/>
    <w:rsid w:val="006932EE"/>
    <w:rsid w:val="00693AED"/>
    <w:rsid w:val="006946EB"/>
    <w:rsid w:val="00694937"/>
    <w:rsid w:val="00694CE5"/>
    <w:rsid w:val="00696247"/>
    <w:rsid w:val="0069762F"/>
    <w:rsid w:val="006A0596"/>
    <w:rsid w:val="006A260F"/>
    <w:rsid w:val="006A2789"/>
    <w:rsid w:val="006A3F08"/>
    <w:rsid w:val="006A3FF2"/>
    <w:rsid w:val="006A4501"/>
    <w:rsid w:val="006A4E8D"/>
    <w:rsid w:val="006A5505"/>
    <w:rsid w:val="006A5891"/>
    <w:rsid w:val="006A69FA"/>
    <w:rsid w:val="006B0543"/>
    <w:rsid w:val="006B145F"/>
    <w:rsid w:val="006B1767"/>
    <w:rsid w:val="006B2601"/>
    <w:rsid w:val="006B3E91"/>
    <w:rsid w:val="006B4081"/>
    <w:rsid w:val="006B4768"/>
    <w:rsid w:val="006B5E4A"/>
    <w:rsid w:val="006B7FC1"/>
    <w:rsid w:val="006C1329"/>
    <w:rsid w:val="006C2917"/>
    <w:rsid w:val="006C29FE"/>
    <w:rsid w:val="006C2F87"/>
    <w:rsid w:val="006C5463"/>
    <w:rsid w:val="006C6001"/>
    <w:rsid w:val="006D0FD9"/>
    <w:rsid w:val="006D2008"/>
    <w:rsid w:val="006D324D"/>
    <w:rsid w:val="006D3D26"/>
    <w:rsid w:val="006D3F7A"/>
    <w:rsid w:val="006D4EA0"/>
    <w:rsid w:val="006D5221"/>
    <w:rsid w:val="006D62AE"/>
    <w:rsid w:val="006E0050"/>
    <w:rsid w:val="006E1941"/>
    <w:rsid w:val="006E19B6"/>
    <w:rsid w:val="006E2513"/>
    <w:rsid w:val="006E35F9"/>
    <w:rsid w:val="006E3DD2"/>
    <w:rsid w:val="006E4175"/>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E07"/>
    <w:rsid w:val="00706E70"/>
    <w:rsid w:val="007073A3"/>
    <w:rsid w:val="00711104"/>
    <w:rsid w:val="00712B9C"/>
    <w:rsid w:val="00712BC3"/>
    <w:rsid w:val="00713AC0"/>
    <w:rsid w:val="00715B59"/>
    <w:rsid w:val="007203F5"/>
    <w:rsid w:val="0072119E"/>
    <w:rsid w:val="00721854"/>
    <w:rsid w:val="00721C13"/>
    <w:rsid w:val="00722596"/>
    <w:rsid w:val="007237E6"/>
    <w:rsid w:val="00723E3F"/>
    <w:rsid w:val="007252FB"/>
    <w:rsid w:val="00725304"/>
    <w:rsid w:val="007263FD"/>
    <w:rsid w:val="00726908"/>
    <w:rsid w:val="007306A5"/>
    <w:rsid w:val="007356CB"/>
    <w:rsid w:val="00735CEA"/>
    <w:rsid w:val="007367A0"/>
    <w:rsid w:val="00740F21"/>
    <w:rsid w:val="00741483"/>
    <w:rsid w:val="007443D8"/>
    <w:rsid w:val="0074567B"/>
    <w:rsid w:val="00746256"/>
    <w:rsid w:val="00746F88"/>
    <w:rsid w:val="00750735"/>
    <w:rsid w:val="00750EE8"/>
    <w:rsid w:val="00752AC4"/>
    <w:rsid w:val="00753A6B"/>
    <w:rsid w:val="00753CEE"/>
    <w:rsid w:val="0075573F"/>
    <w:rsid w:val="00756217"/>
    <w:rsid w:val="00760BD0"/>
    <w:rsid w:val="00761DF0"/>
    <w:rsid w:val="0076285B"/>
    <w:rsid w:val="00764E6D"/>
    <w:rsid w:val="00765AEE"/>
    <w:rsid w:val="00766288"/>
    <w:rsid w:val="00767F5C"/>
    <w:rsid w:val="00770181"/>
    <w:rsid w:val="00770B25"/>
    <w:rsid w:val="00772A3C"/>
    <w:rsid w:val="0077407B"/>
    <w:rsid w:val="00774DC8"/>
    <w:rsid w:val="00775B5E"/>
    <w:rsid w:val="00777C5D"/>
    <w:rsid w:val="00781704"/>
    <w:rsid w:val="007827D3"/>
    <w:rsid w:val="00782A2C"/>
    <w:rsid w:val="00784DCE"/>
    <w:rsid w:val="00785819"/>
    <w:rsid w:val="007879CD"/>
    <w:rsid w:val="00790137"/>
    <w:rsid w:val="00790912"/>
    <w:rsid w:val="0079095F"/>
    <w:rsid w:val="0079374D"/>
    <w:rsid w:val="007A0597"/>
    <w:rsid w:val="007A0722"/>
    <w:rsid w:val="007A3BE6"/>
    <w:rsid w:val="007A57CC"/>
    <w:rsid w:val="007A5D8E"/>
    <w:rsid w:val="007A6863"/>
    <w:rsid w:val="007A6B6B"/>
    <w:rsid w:val="007B06A5"/>
    <w:rsid w:val="007B1DFE"/>
    <w:rsid w:val="007B35A2"/>
    <w:rsid w:val="007C0511"/>
    <w:rsid w:val="007C0CD9"/>
    <w:rsid w:val="007C13BC"/>
    <w:rsid w:val="007C2125"/>
    <w:rsid w:val="007C3031"/>
    <w:rsid w:val="007C3944"/>
    <w:rsid w:val="007C7A65"/>
    <w:rsid w:val="007D478B"/>
    <w:rsid w:val="007D47B4"/>
    <w:rsid w:val="007D5362"/>
    <w:rsid w:val="007D5574"/>
    <w:rsid w:val="007D7528"/>
    <w:rsid w:val="007E1ED3"/>
    <w:rsid w:val="007E1F79"/>
    <w:rsid w:val="007E4522"/>
    <w:rsid w:val="007E7E49"/>
    <w:rsid w:val="007F0321"/>
    <w:rsid w:val="007F23FF"/>
    <w:rsid w:val="007F42D0"/>
    <w:rsid w:val="007F4AC5"/>
    <w:rsid w:val="007F4DFE"/>
    <w:rsid w:val="007F4F0D"/>
    <w:rsid w:val="007F6CAE"/>
    <w:rsid w:val="0080322D"/>
    <w:rsid w:val="008035A4"/>
    <w:rsid w:val="0080495E"/>
    <w:rsid w:val="00811897"/>
    <w:rsid w:val="008143A7"/>
    <w:rsid w:val="0081592A"/>
    <w:rsid w:val="00816BB5"/>
    <w:rsid w:val="00816F07"/>
    <w:rsid w:val="00816F97"/>
    <w:rsid w:val="0082087A"/>
    <w:rsid w:val="00822BE1"/>
    <w:rsid w:val="0082322F"/>
    <w:rsid w:val="00823F31"/>
    <w:rsid w:val="008243A8"/>
    <w:rsid w:val="0082505C"/>
    <w:rsid w:val="00826610"/>
    <w:rsid w:val="008308AB"/>
    <w:rsid w:val="00831A44"/>
    <w:rsid w:val="00831ADC"/>
    <w:rsid w:val="00831DFB"/>
    <w:rsid w:val="00833584"/>
    <w:rsid w:val="008337EA"/>
    <w:rsid w:val="00833893"/>
    <w:rsid w:val="00833C43"/>
    <w:rsid w:val="00834958"/>
    <w:rsid w:val="00836CD7"/>
    <w:rsid w:val="00837BE8"/>
    <w:rsid w:val="00837DC3"/>
    <w:rsid w:val="0084548C"/>
    <w:rsid w:val="00846430"/>
    <w:rsid w:val="008467E1"/>
    <w:rsid w:val="0084799B"/>
    <w:rsid w:val="00847B33"/>
    <w:rsid w:val="00847F7A"/>
    <w:rsid w:val="008508C0"/>
    <w:rsid w:val="00850BC9"/>
    <w:rsid w:val="00850EE2"/>
    <w:rsid w:val="00853EC5"/>
    <w:rsid w:val="00855472"/>
    <w:rsid w:val="0085585C"/>
    <w:rsid w:val="008601C8"/>
    <w:rsid w:val="0086053C"/>
    <w:rsid w:val="008605DF"/>
    <w:rsid w:val="00860E1F"/>
    <w:rsid w:val="00862494"/>
    <w:rsid w:val="00863453"/>
    <w:rsid w:val="00864B42"/>
    <w:rsid w:val="00870591"/>
    <w:rsid w:val="00871376"/>
    <w:rsid w:val="00871396"/>
    <w:rsid w:val="00871885"/>
    <w:rsid w:val="0087196E"/>
    <w:rsid w:val="00871B5E"/>
    <w:rsid w:val="008764AA"/>
    <w:rsid w:val="0087692D"/>
    <w:rsid w:val="008769D3"/>
    <w:rsid w:val="00877B29"/>
    <w:rsid w:val="00880548"/>
    <w:rsid w:val="00881FE5"/>
    <w:rsid w:val="00882096"/>
    <w:rsid w:val="0088220C"/>
    <w:rsid w:val="00882359"/>
    <w:rsid w:val="00882B48"/>
    <w:rsid w:val="008842F3"/>
    <w:rsid w:val="008851FD"/>
    <w:rsid w:val="008860FB"/>
    <w:rsid w:val="00887DE6"/>
    <w:rsid w:val="008912EA"/>
    <w:rsid w:val="008914D7"/>
    <w:rsid w:val="008919FD"/>
    <w:rsid w:val="008948A5"/>
    <w:rsid w:val="00894E3C"/>
    <w:rsid w:val="00895554"/>
    <w:rsid w:val="00896B22"/>
    <w:rsid w:val="0089769D"/>
    <w:rsid w:val="00897B6B"/>
    <w:rsid w:val="008A4CFE"/>
    <w:rsid w:val="008A52DF"/>
    <w:rsid w:val="008A5600"/>
    <w:rsid w:val="008A68E6"/>
    <w:rsid w:val="008A6B0A"/>
    <w:rsid w:val="008B00EB"/>
    <w:rsid w:val="008B0AE0"/>
    <w:rsid w:val="008B1457"/>
    <w:rsid w:val="008B3828"/>
    <w:rsid w:val="008B3942"/>
    <w:rsid w:val="008B45CD"/>
    <w:rsid w:val="008B4E17"/>
    <w:rsid w:val="008B599C"/>
    <w:rsid w:val="008C135C"/>
    <w:rsid w:val="008C3F66"/>
    <w:rsid w:val="008C4203"/>
    <w:rsid w:val="008C4D1D"/>
    <w:rsid w:val="008C5856"/>
    <w:rsid w:val="008C5C78"/>
    <w:rsid w:val="008C686B"/>
    <w:rsid w:val="008D1D90"/>
    <w:rsid w:val="008D3537"/>
    <w:rsid w:val="008D3F77"/>
    <w:rsid w:val="008D4947"/>
    <w:rsid w:val="008D5069"/>
    <w:rsid w:val="008E65CE"/>
    <w:rsid w:val="008E72E9"/>
    <w:rsid w:val="008F02A0"/>
    <w:rsid w:val="008F14B4"/>
    <w:rsid w:val="008F1A51"/>
    <w:rsid w:val="008F27BD"/>
    <w:rsid w:val="008F468D"/>
    <w:rsid w:val="008F46BF"/>
    <w:rsid w:val="008F59C2"/>
    <w:rsid w:val="008F5EEB"/>
    <w:rsid w:val="008F6A9F"/>
    <w:rsid w:val="00902B50"/>
    <w:rsid w:val="00902D29"/>
    <w:rsid w:val="009032F8"/>
    <w:rsid w:val="0090385C"/>
    <w:rsid w:val="009050C4"/>
    <w:rsid w:val="00905C22"/>
    <w:rsid w:val="009079B5"/>
    <w:rsid w:val="0091057E"/>
    <w:rsid w:val="00910EBE"/>
    <w:rsid w:val="00911AC7"/>
    <w:rsid w:val="00912F45"/>
    <w:rsid w:val="00914292"/>
    <w:rsid w:val="00914BE9"/>
    <w:rsid w:val="009150BB"/>
    <w:rsid w:val="00915E29"/>
    <w:rsid w:val="009173FD"/>
    <w:rsid w:val="0091768B"/>
    <w:rsid w:val="00920BEA"/>
    <w:rsid w:val="00921790"/>
    <w:rsid w:val="00921DF6"/>
    <w:rsid w:val="009223BF"/>
    <w:rsid w:val="00922AA1"/>
    <w:rsid w:val="00923453"/>
    <w:rsid w:val="009238C3"/>
    <w:rsid w:val="00923E0A"/>
    <w:rsid w:val="009263B0"/>
    <w:rsid w:val="0092776E"/>
    <w:rsid w:val="00927B2D"/>
    <w:rsid w:val="00930BCD"/>
    <w:rsid w:val="00931263"/>
    <w:rsid w:val="009312FE"/>
    <w:rsid w:val="00933601"/>
    <w:rsid w:val="00934B26"/>
    <w:rsid w:val="00934B45"/>
    <w:rsid w:val="00936CD8"/>
    <w:rsid w:val="00940F8C"/>
    <w:rsid w:val="0094109F"/>
    <w:rsid w:val="009413FB"/>
    <w:rsid w:val="009417E7"/>
    <w:rsid w:val="0094248A"/>
    <w:rsid w:val="00942DF6"/>
    <w:rsid w:val="009431D9"/>
    <w:rsid w:val="00944A8A"/>
    <w:rsid w:val="00945452"/>
    <w:rsid w:val="00945A8F"/>
    <w:rsid w:val="00947441"/>
    <w:rsid w:val="00951036"/>
    <w:rsid w:val="009534E7"/>
    <w:rsid w:val="00954B01"/>
    <w:rsid w:val="009559D7"/>
    <w:rsid w:val="009575AD"/>
    <w:rsid w:val="0096041D"/>
    <w:rsid w:val="00960440"/>
    <w:rsid w:val="00961887"/>
    <w:rsid w:val="009656D2"/>
    <w:rsid w:val="00966A93"/>
    <w:rsid w:val="00966B34"/>
    <w:rsid w:val="00966F93"/>
    <w:rsid w:val="00970358"/>
    <w:rsid w:val="00972B3D"/>
    <w:rsid w:val="00973D7F"/>
    <w:rsid w:val="00981D8E"/>
    <w:rsid w:val="00983B8C"/>
    <w:rsid w:val="009840DD"/>
    <w:rsid w:val="00984C12"/>
    <w:rsid w:val="00984F90"/>
    <w:rsid w:val="00985444"/>
    <w:rsid w:val="009859B2"/>
    <w:rsid w:val="00991C1F"/>
    <w:rsid w:val="009924ED"/>
    <w:rsid w:val="00992CA1"/>
    <w:rsid w:val="00992CC3"/>
    <w:rsid w:val="009938D9"/>
    <w:rsid w:val="00993AA9"/>
    <w:rsid w:val="00994144"/>
    <w:rsid w:val="00994275"/>
    <w:rsid w:val="009952BD"/>
    <w:rsid w:val="00995303"/>
    <w:rsid w:val="009A2051"/>
    <w:rsid w:val="009A2B60"/>
    <w:rsid w:val="009A3F44"/>
    <w:rsid w:val="009A4437"/>
    <w:rsid w:val="009A6CD3"/>
    <w:rsid w:val="009A7DF9"/>
    <w:rsid w:val="009B0245"/>
    <w:rsid w:val="009B05AD"/>
    <w:rsid w:val="009B5FB0"/>
    <w:rsid w:val="009B6913"/>
    <w:rsid w:val="009B77FF"/>
    <w:rsid w:val="009C0A85"/>
    <w:rsid w:val="009C3455"/>
    <w:rsid w:val="009C55AC"/>
    <w:rsid w:val="009C6662"/>
    <w:rsid w:val="009D0802"/>
    <w:rsid w:val="009D14D2"/>
    <w:rsid w:val="009D17E8"/>
    <w:rsid w:val="009D3A7D"/>
    <w:rsid w:val="009D3C3A"/>
    <w:rsid w:val="009D78CC"/>
    <w:rsid w:val="009E3877"/>
    <w:rsid w:val="009E55B7"/>
    <w:rsid w:val="009E6958"/>
    <w:rsid w:val="009E78A0"/>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7820"/>
    <w:rsid w:val="00A07E73"/>
    <w:rsid w:val="00A10111"/>
    <w:rsid w:val="00A141DF"/>
    <w:rsid w:val="00A20651"/>
    <w:rsid w:val="00A20BDA"/>
    <w:rsid w:val="00A222EE"/>
    <w:rsid w:val="00A22DEA"/>
    <w:rsid w:val="00A24203"/>
    <w:rsid w:val="00A244AD"/>
    <w:rsid w:val="00A265DA"/>
    <w:rsid w:val="00A26B00"/>
    <w:rsid w:val="00A26F01"/>
    <w:rsid w:val="00A2741C"/>
    <w:rsid w:val="00A2743B"/>
    <w:rsid w:val="00A3407D"/>
    <w:rsid w:val="00A3433E"/>
    <w:rsid w:val="00A34E83"/>
    <w:rsid w:val="00A34FBF"/>
    <w:rsid w:val="00A35387"/>
    <w:rsid w:val="00A36B53"/>
    <w:rsid w:val="00A40022"/>
    <w:rsid w:val="00A40195"/>
    <w:rsid w:val="00A40BB2"/>
    <w:rsid w:val="00A40D98"/>
    <w:rsid w:val="00A41B03"/>
    <w:rsid w:val="00A41CFF"/>
    <w:rsid w:val="00A4252B"/>
    <w:rsid w:val="00A438FA"/>
    <w:rsid w:val="00A444D6"/>
    <w:rsid w:val="00A44A43"/>
    <w:rsid w:val="00A452C8"/>
    <w:rsid w:val="00A47776"/>
    <w:rsid w:val="00A47E47"/>
    <w:rsid w:val="00A50368"/>
    <w:rsid w:val="00A5112B"/>
    <w:rsid w:val="00A5216D"/>
    <w:rsid w:val="00A55A97"/>
    <w:rsid w:val="00A55EC4"/>
    <w:rsid w:val="00A60F07"/>
    <w:rsid w:val="00A64FFE"/>
    <w:rsid w:val="00A664A6"/>
    <w:rsid w:val="00A66C25"/>
    <w:rsid w:val="00A66F0B"/>
    <w:rsid w:val="00A67297"/>
    <w:rsid w:val="00A720D2"/>
    <w:rsid w:val="00A73D27"/>
    <w:rsid w:val="00A7423D"/>
    <w:rsid w:val="00A75D18"/>
    <w:rsid w:val="00A75D4E"/>
    <w:rsid w:val="00A762A7"/>
    <w:rsid w:val="00A77B60"/>
    <w:rsid w:val="00A80141"/>
    <w:rsid w:val="00A808E7"/>
    <w:rsid w:val="00A81680"/>
    <w:rsid w:val="00A81DAD"/>
    <w:rsid w:val="00A82680"/>
    <w:rsid w:val="00A828DB"/>
    <w:rsid w:val="00A82A1A"/>
    <w:rsid w:val="00A85238"/>
    <w:rsid w:val="00A867A2"/>
    <w:rsid w:val="00A87B16"/>
    <w:rsid w:val="00A91247"/>
    <w:rsid w:val="00A9145C"/>
    <w:rsid w:val="00A9163C"/>
    <w:rsid w:val="00A91A28"/>
    <w:rsid w:val="00A91F64"/>
    <w:rsid w:val="00A9229D"/>
    <w:rsid w:val="00A92826"/>
    <w:rsid w:val="00A93DEC"/>
    <w:rsid w:val="00A9493E"/>
    <w:rsid w:val="00A959C0"/>
    <w:rsid w:val="00A963B3"/>
    <w:rsid w:val="00A976C2"/>
    <w:rsid w:val="00A97B77"/>
    <w:rsid w:val="00AA0DDB"/>
    <w:rsid w:val="00AA2059"/>
    <w:rsid w:val="00AA2D8A"/>
    <w:rsid w:val="00AA373F"/>
    <w:rsid w:val="00AA48C9"/>
    <w:rsid w:val="00AA5735"/>
    <w:rsid w:val="00AA7731"/>
    <w:rsid w:val="00AB033D"/>
    <w:rsid w:val="00AB147F"/>
    <w:rsid w:val="00AB33B7"/>
    <w:rsid w:val="00AB3452"/>
    <w:rsid w:val="00AB3BD8"/>
    <w:rsid w:val="00AB620A"/>
    <w:rsid w:val="00AB6A9C"/>
    <w:rsid w:val="00AC03C1"/>
    <w:rsid w:val="00AC2D60"/>
    <w:rsid w:val="00AC32DC"/>
    <w:rsid w:val="00AC3325"/>
    <w:rsid w:val="00AC5739"/>
    <w:rsid w:val="00AC65A2"/>
    <w:rsid w:val="00AD0AFF"/>
    <w:rsid w:val="00AD4836"/>
    <w:rsid w:val="00AD5867"/>
    <w:rsid w:val="00AD5C07"/>
    <w:rsid w:val="00AD5EBF"/>
    <w:rsid w:val="00AD7945"/>
    <w:rsid w:val="00AE02F5"/>
    <w:rsid w:val="00AE08EE"/>
    <w:rsid w:val="00AE1211"/>
    <w:rsid w:val="00AE163F"/>
    <w:rsid w:val="00AE3C10"/>
    <w:rsid w:val="00AE693A"/>
    <w:rsid w:val="00AF0084"/>
    <w:rsid w:val="00AF142D"/>
    <w:rsid w:val="00AF1D0C"/>
    <w:rsid w:val="00AF2C89"/>
    <w:rsid w:val="00AF38B7"/>
    <w:rsid w:val="00AF40DD"/>
    <w:rsid w:val="00AF5136"/>
    <w:rsid w:val="00AF6D2C"/>
    <w:rsid w:val="00AF6EC5"/>
    <w:rsid w:val="00AF759A"/>
    <w:rsid w:val="00AF77CF"/>
    <w:rsid w:val="00AF79FD"/>
    <w:rsid w:val="00AF7D6C"/>
    <w:rsid w:val="00B0002A"/>
    <w:rsid w:val="00B014A9"/>
    <w:rsid w:val="00B01ECE"/>
    <w:rsid w:val="00B0554E"/>
    <w:rsid w:val="00B07D51"/>
    <w:rsid w:val="00B10909"/>
    <w:rsid w:val="00B11BB3"/>
    <w:rsid w:val="00B1209B"/>
    <w:rsid w:val="00B139AE"/>
    <w:rsid w:val="00B142C7"/>
    <w:rsid w:val="00B159B9"/>
    <w:rsid w:val="00B15C87"/>
    <w:rsid w:val="00B178BD"/>
    <w:rsid w:val="00B179F0"/>
    <w:rsid w:val="00B17E57"/>
    <w:rsid w:val="00B20E44"/>
    <w:rsid w:val="00B23746"/>
    <w:rsid w:val="00B24521"/>
    <w:rsid w:val="00B250A9"/>
    <w:rsid w:val="00B3010C"/>
    <w:rsid w:val="00B336C0"/>
    <w:rsid w:val="00B34F6C"/>
    <w:rsid w:val="00B36AF6"/>
    <w:rsid w:val="00B374E0"/>
    <w:rsid w:val="00B37773"/>
    <w:rsid w:val="00B4079B"/>
    <w:rsid w:val="00B40CF6"/>
    <w:rsid w:val="00B40E98"/>
    <w:rsid w:val="00B440A7"/>
    <w:rsid w:val="00B445F7"/>
    <w:rsid w:val="00B45E86"/>
    <w:rsid w:val="00B477B9"/>
    <w:rsid w:val="00B52649"/>
    <w:rsid w:val="00B526F1"/>
    <w:rsid w:val="00B5270C"/>
    <w:rsid w:val="00B54F95"/>
    <w:rsid w:val="00B56A3E"/>
    <w:rsid w:val="00B57EE3"/>
    <w:rsid w:val="00B605DE"/>
    <w:rsid w:val="00B60A8B"/>
    <w:rsid w:val="00B614A9"/>
    <w:rsid w:val="00B62455"/>
    <w:rsid w:val="00B63312"/>
    <w:rsid w:val="00B63433"/>
    <w:rsid w:val="00B6460E"/>
    <w:rsid w:val="00B66120"/>
    <w:rsid w:val="00B6635D"/>
    <w:rsid w:val="00B66D7C"/>
    <w:rsid w:val="00B67503"/>
    <w:rsid w:val="00B70E04"/>
    <w:rsid w:val="00B711F2"/>
    <w:rsid w:val="00B71ABC"/>
    <w:rsid w:val="00B72117"/>
    <w:rsid w:val="00B72225"/>
    <w:rsid w:val="00B73C90"/>
    <w:rsid w:val="00B76B82"/>
    <w:rsid w:val="00B76B9E"/>
    <w:rsid w:val="00B7708A"/>
    <w:rsid w:val="00B80BC6"/>
    <w:rsid w:val="00B825C3"/>
    <w:rsid w:val="00B83461"/>
    <w:rsid w:val="00B85BD6"/>
    <w:rsid w:val="00B86021"/>
    <w:rsid w:val="00B86E6E"/>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504"/>
    <w:rsid w:val="00BA4B8F"/>
    <w:rsid w:val="00BA561C"/>
    <w:rsid w:val="00BB08B6"/>
    <w:rsid w:val="00BB119B"/>
    <w:rsid w:val="00BB18A9"/>
    <w:rsid w:val="00BB3675"/>
    <w:rsid w:val="00BB4847"/>
    <w:rsid w:val="00BB4E82"/>
    <w:rsid w:val="00BB5162"/>
    <w:rsid w:val="00BB5B82"/>
    <w:rsid w:val="00BC3325"/>
    <w:rsid w:val="00BC3A8E"/>
    <w:rsid w:val="00BC6163"/>
    <w:rsid w:val="00BD1323"/>
    <w:rsid w:val="00BD2E30"/>
    <w:rsid w:val="00BD3C1A"/>
    <w:rsid w:val="00BD3FB3"/>
    <w:rsid w:val="00BD4104"/>
    <w:rsid w:val="00BD5CBF"/>
    <w:rsid w:val="00BD7292"/>
    <w:rsid w:val="00BE05D1"/>
    <w:rsid w:val="00BE1CC9"/>
    <w:rsid w:val="00BE553F"/>
    <w:rsid w:val="00BE5847"/>
    <w:rsid w:val="00BE601D"/>
    <w:rsid w:val="00BF37B3"/>
    <w:rsid w:val="00BF395A"/>
    <w:rsid w:val="00BF572A"/>
    <w:rsid w:val="00BF5C36"/>
    <w:rsid w:val="00C01C55"/>
    <w:rsid w:val="00C02F1B"/>
    <w:rsid w:val="00C051F2"/>
    <w:rsid w:val="00C05575"/>
    <w:rsid w:val="00C062D0"/>
    <w:rsid w:val="00C07F2D"/>
    <w:rsid w:val="00C12938"/>
    <w:rsid w:val="00C1404A"/>
    <w:rsid w:val="00C175B3"/>
    <w:rsid w:val="00C17B33"/>
    <w:rsid w:val="00C17CC8"/>
    <w:rsid w:val="00C21722"/>
    <w:rsid w:val="00C24734"/>
    <w:rsid w:val="00C269EF"/>
    <w:rsid w:val="00C26EF6"/>
    <w:rsid w:val="00C31307"/>
    <w:rsid w:val="00C317A9"/>
    <w:rsid w:val="00C31985"/>
    <w:rsid w:val="00C32946"/>
    <w:rsid w:val="00C3314B"/>
    <w:rsid w:val="00C34973"/>
    <w:rsid w:val="00C34EBF"/>
    <w:rsid w:val="00C36221"/>
    <w:rsid w:val="00C43EC7"/>
    <w:rsid w:val="00C459FB"/>
    <w:rsid w:val="00C462E8"/>
    <w:rsid w:val="00C47FC4"/>
    <w:rsid w:val="00C504A9"/>
    <w:rsid w:val="00C50CA7"/>
    <w:rsid w:val="00C53CED"/>
    <w:rsid w:val="00C54168"/>
    <w:rsid w:val="00C54D3E"/>
    <w:rsid w:val="00C54EF0"/>
    <w:rsid w:val="00C55547"/>
    <w:rsid w:val="00C56C9E"/>
    <w:rsid w:val="00C57692"/>
    <w:rsid w:val="00C57C3A"/>
    <w:rsid w:val="00C57CFA"/>
    <w:rsid w:val="00C57F8A"/>
    <w:rsid w:val="00C60604"/>
    <w:rsid w:val="00C61CBD"/>
    <w:rsid w:val="00C62F9F"/>
    <w:rsid w:val="00C63188"/>
    <w:rsid w:val="00C63ECD"/>
    <w:rsid w:val="00C64FEA"/>
    <w:rsid w:val="00C65032"/>
    <w:rsid w:val="00C65840"/>
    <w:rsid w:val="00C65E71"/>
    <w:rsid w:val="00C667FE"/>
    <w:rsid w:val="00C70A55"/>
    <w:rsid w:val="00C71674"/>
    <w:rsid w:val="00C71BBA"/>
    <w:rsid w:val="00C73471"/>
    <w:rsid w:val="00C736BB"/>
    <w:rsid w:val="00C742A9"/>
    <w:rsid w:val="00C75DBB"/>
    <w:rsid w:val="00C76B8F"/>
    <w:rsid w:val="00C76F3E"/>
    <w:rsid w:val="00C77C98"/>
    <w:rsid w:val="00C81CD1"/>
    <w:rsid w:val="00C82087"/>
    <w:rsid w:val="00C83203"/>
    <w:rsid w:val="00C85DF7"/>
    <w:rsid w:val="00C8714F"/>
    <w:rsid w:val="00C872C7"/>
    <w:rsid w:val="00C877D9"/>
    <w:rsid w:val="00C906D9"/>
    <w:rsid w:val="00C906F0"/>
    <w:rsid w:val="00C937D6"/>
    <w:rsid w:val="00C940B6"/>
    <w:rsid w:val="00C949B8"/>
    <w:rsid w:val="00C951DD"/>
    <w:rsid w:val="00C9559B"/>
    <w:rsid w:val="00C978A3"/>
    <w:rsid w:val="00CA2961"/>
    <w:rsid w:val="00CA2EC5"/>
    <w:rsid w:val="00CA3D32"/>
    <w:rsid w:val="00CA5189"/>
    <w:rsid w:val="00CA5C2F"/>
    <w:rsid w:val="00CA78DB"/>
    <w:rsid w:val="00CB0FD5"/>
    <w:rsid w:val="00CB14F3"/>
    <w:rsid w:val="00CB19FE"/>
    <w:rsid w:val="00CB1EF5"/>
    <w:rsid w:val="00CB38DA"/>
    <w:rsid w:val="00CB4DD0"/>
    <w:rsid w:val="00CB50E0"/>
    <w:rsid w:val="00CB6A5A"/>
    <w:rsid w:val="00CC0049"/>
    <w:rsid w:val="00CC04A4"/>
    <w:rsid w:val="00CC137D"/>
    <w:rsid w:val="00CC3447"/>
    <w:rsid w:val="00CC4840"/>
    <w:rsid w:val="00CC48C8"/>
    <w:rsid w:val="00CC657C"/>
    <w:rsid w:val="00CC6809"/>
    <w:rsid w:val="00CD0A8F"/>
    <w:rsid w:val="00CD2B32"/>
    <w:rsid w:val="00CD3806"/>
    <w:rsid w:val="00CD58CA"/>
    <w:rsid w:val="00CD76B1"/>
    <w:rsid w:val="00CE0246"/>
    <w:rsid w:val="00CE0498"/>
    <w:rsid w:val="00CE0B80"/>
    <w:rsid w:val="00CE1A9A"/>
    <w:rsid w:val="00CE1B12"/>
    <w:rsid w:val="00CE2181"/>
    <w:rsid w:val="00CE22BB"/>
    <w:rsid w:val="00CE28C9"/>
    <w:rsid w:val="00CE32BF"/>
    <w:rsid w:val="00CE37DA"/>
    <w:rsid w:val="00CE5890"/>
    <w:rsid w:val="00CF2177"/>
    <w:rsid w:val="00CF2436"/>
    <w:rsid w:val="00CF2CA2"/>
    <w:rsid w:val="00CF4959"/>
    <w:rsid w:val="00CF6079"/>
    <w:rsid w:val="00D01A66"/>
    <w:rsid w:val="00D01AA7"/>
    <w:rsid w:val="00D02C9D"/>
    <w:rsid w:val="00D03C62"/>
    <w:rsid w:val="00D047A6"/>
    <w:rsid w:val="00D055AF"/>
    <w:rsid w:val="00D05688"/>
    <w:rsid w:val="00D05B10"/>
    <w:rsid w:val="00D10935"/>
    <w:rsid w:val="00D11AB9"/>
    <w:rsid w:val="00D1305C"/>
    <w:rsid w:val="00D1355E"/>
    <w:rsid w:val="00D152A7"/>
    <w:rsid w:val="00D168E0"/>
    <w:rsid w:val="00D200D4"/>
    <w:rsid w:val="00D205C8"/>
    <w:rsid w:val="00D208CE"/>
    <w:rsid w:val="00D2278F"/>
    <w:rsid w:val="00D22EF8"/>
    <w:rsid w:val="00D249C1"/>
    <w:rsid w:val="00D25782"/>
    <w:rsid w:val="00D258C7"/>
    <w:rsid w:val="00D2731E"/>
    <w:rsid w:val="00D27464"/>
    <w:rsid w:val="00D31B27"/>
    <w:rsid w:val="00D35079"/>
    <w:rsid w:val="00D35298"/>
    <w:rsid w:val="00D356BB"/>
    <w:rsid w:val="00D36A20"/>
    <w:rsid w:val="00D37360"/>
    <w:rsid w:val="00D41202"/>
    <w:rsid w:val="00D41398"/>
    <w:rsid w:val="00D42702"/>
    <w:rsid w:val="00D43537"/>
    <w:rsid w:val="00D43F87"/>
    <w:rsid w:val="00D45DF9"/>
    <w:rsid w:val="00D45E11"/>
    <w:rsid w:val="00D45E77"/>
    <w:rsid w:val="00D46528"/>
    <w:rsid w:val="00D46695"/>
    <w:rsid w:val="00D52A6C"/>
    <w:rsid w:val="00D52DDB"/>
    <w:rsid w:val="00D560B1"/>
    <w:rsid w:val="00D5795A"/>
    <w:rsid w:val="00D62633"/>
    <w:rsid w:val="00D62BE8"/>
    <w:rsid w:val="00D63267"/>
    <w:rsid w:val="00D633E7"/>
    <w:rsid w:val="00D63897"/>
    <w:rsid w:val="00D65B06"/>
    <w:rsid w:val="00D673FC"/>
    <w:rsid w:val="00D701E4"/>
    <w:rsid w:val="00D714B9"/>
    <w:rsid w:val="00D71D95"/>
    <w:rsid w:val="00D720E6"/>
    <w:rsid w:val="00D725FC"/>
    <w:rsid w:val="00D734F4"/>
    <w:rsid w:val="00D74D35"/>
    <w:rsid w:val="00D7509B"/>
    <w:rsid w:val="00D75BF2"/>
    <w:rsid w:val="00D80292"/>
    <w:rsid w:val="00D8138C"/>
    <w:rsid w:val="00D82BEA"/>
    <w:rsid w:val="00D84502"/>
    <w:rsid w:val="00D84636"/>
    <w:rsid w:val="00D87562"/>
    <w:rsid w:val="00D87FFC"/>
    <w:rsid w:val="00D94278"/>
    <w:rsid w:val="00D95A3E"/>
    <w:rsid w:val="00D96E77"/>
    <w:rsid w:val="00D976F7"/>
    <w:rsid w:val="00DA1F35"/>
    <w:rsid w:val="00DA2448"/>
    <w:rsid w:val="00DA2936"/>
    <w:rsid w:val="00DA2C19"/>
    <w:rsid w:val="00DA3EAA"/>
    <w:rsid w:val="00DB2D3E"/>
    <w:rsid w:val="00DB7A95"/>
    <w:rsid w:val="00DC05B5"/>
    <w:rsid w:val="00DC12D4"/>
    <w:rsid w:val="00DC12DF"/>
    <w:rsid w:val="00DC253A"/>
    <w:rsid w:val="00DC25B6"/>
    <w:rsid w:val="00DC2AE4"/>
    <w:rsid w:val="00DC6135"/>
    <w:rsid w:val="00DD2289"/>
    <w:rsid w:val="00DD6B31"/>
    <w:rsid w:val="00DD76C0"/>
    <w:rsid w:val="00DE2476"/>
    <w:rsid w:val="00DE36C2"/>
    <w:rsid w:val="00DE4432"/>
    <w:rsid w:val="00DE5CB1"/>
    <w:rsid w:val="00DE5DF3"/>
    <w:rsid w:val="00DE662D"/>
    <w:rsid w:val="00DE69CD"/>
    <w:rsid w:val="00DE709A"/>
    <w:rsid w:val="00DF194B"/>
    <w:rsid w:val="00DF1BF8"/>
    <w:rsid w:val="00DF2692"/>
    <w:rsid w:val="00DF2D90"/>
    <w:rsid w:val="00DF3A5B"/>
    <w:rsid w:val="00DF3AAD"/>
    <w:rsid w:val="00DF4FE8"/>
    <w:rsid w:val="00DF5BDA"/>
    <w:rsid w:val="00DF726E"/>
    <w:rsid w:val="00E0016E"/>
    <w:rsid w:val="00E044A6"/>
    <w:rsid w:val="00E047F9"/>
    <w:rsid w:val="00E04E7C"/>
    <w:rsid w:val="00E056FD"/>
    <w:rsid w:val="00E07461"/>
    <w:rsid w:val="00E105E6"/>
    <w:rsid w:val="00E11346"/>
    <w:rsid w:val="00E11B78"/>
    <w:rsid w:val="00E121CE"/>
    <w:rsid w:val="00E123B1"/>
    <w:rsid w:val="00E1351B"/>
    <w:rsid w:val="00E16F5F"/>
    <w:rsid w:val="00E2035D"/>
    <w:rsid w:val="00E2060C"/>
    <w:rsid w:val="00E2163D"/>
    <w:rsid w:val="00E225F8"/>
    <w:rsid w:val="00E230AB"/>
    <w:rsid w:val="00E24235"/>
    <w:rsid w:val="00E2682A"/>
    <w:rsid w:val="00E27209"/>
    <w:rsid w:val="00E275EB"/>
    <w:rsid w:val="00E32D1D"/>
    <w:rsid w:val="00E34126"/>
    <w:rsid w:val="00E36F22"/>
    <w:rsid w:val="00E373BD"/>
    <w:rsid w:val="00E376DE"/>
    <w:rsid w:val="00E37FB5"/>
    <w:rsid w:val="00E40445"/>
    <w:rsid w:val="00E40599"/>
    <w:rsid w:val="00E41171"/>
    <w:rsid w:val="00E4341E"/>
    <w:rsid w:val="00E46A10"/>
    <w:rsid w:val="00E470D5"/>
    <w:rsid w:val="00E47717"/>
    <w:rsid w:val="00E47E7C"/>
    <w:rsid w:val="00E5154D"/>
    <w:rsid w:val="00E534AC"/>
    <w:rsid w:val="00E5380F"/>
    <w:rsid w:val="00E546ED"/>
    <w:rsid w:val="00E54B1F"/>
    <w:rsid w:val="00E55163"/>
    <w:rsid w:val="00E55812"/>
    <w:rsid w:val="00E602F1"/>
    <w:rsid w:val="00E60810"/>
    <w:rsid w:val="00E6220F"/>
    <w:rsid w:val="00E678BD"/>
    <w:rsid w:val="00E71642"/>
    <w:rsid w:val="00E73FDF"/>
    <w:rsid w:val="00E75FA4"/>
    <w:rsid w:val="00E76879"/>
    <w:rsid w:val="00E76C82"/>
    <w:rsid w:val="00E7727B"/>
    <w:rsid w:val="00E842F5"/>
    <w:rsid w:val="00E9096F"/>
    <w:rsid w:val="00E92319"/>
    <w:rsid w:val="00E93E45"/>
    <w:rsid w:val="00E95037"/>
    <w:rsid w:val="00E95B0A"/>
    <w:rsid w:val="00E960D4"/>
    <w:rsid w:val="00E96B92"/>
    <w:rsid w:val="00EA0B1A"/>
    <w:rsid w:val="00EA1521"/>
    <w:rsid w:val="00EA2B99"/>
    <w:rsid w:val="00EA35FD"/>
    <w:rsid w:val="00EA3FEF"/>
    <w:rsid w:val="00EA4884"/>
    <w:rsid w:val="00EA5323"/>
    <w:rsid w:val="00EA5C75"/>
    <w:rsid w:val="00EA6F87"/>
    <w:rsid w:val="00EA785F"/>
    <w:rsid w:val="00EA7907"/>
    <w:rsid w:val="00EA7FF7"/>
    <w:rsid w:val="00EB291D"/>
    <w:rsid w:val="00EB3DB3"/>
    <w:rsid w:val="00EB412E"/>
    <w:rsid w:val="00EB5F29"/>
    <w:rsid w:val="00EC0488"/>
    <w:rsid w:val="00EC115E"/>
    <w:rsid w:val="00EC1BAB"/>
    <w:rsid w:val="00EC1D23"/>
    <w:rsid w:val="00EC42BB"/>
    <w:rsid w:val="00EC5EB0"/>
    <w:rsid w:val="00EC6015"/>
    <w:rsid w:val="00EC6C51"/>
    <w:rsid w:val="00EC7825"/>
    <w:rsid w:val="00ED0041"/>
    <w:rsid w:val="00ED259F"/>
    <w:rsid w:val="00ED31D8"/>
    <w:rsid w:val="00ED3309"/>
    <w:rsid w:val="00ED6B62"/>
    <w:rsid w:val="00EE1759"/>
    <w:rsid w:val="00EE3951"/>
    <w:rsid w:val="00EE50A2"/>
    <w:rsid w:val="00EE765B"/>
    <w:rsid w:val="00EE7A97"/>
    <w:rsid w:val="00EF433C"/>
    <w:rsid w:val="00EF61D4"/>
    <w:rsid w:val="00EF64B0"/>
    <w:rsid w:val="00EF6D33"/>
    <w:rsid w:val="00F00E5B"/>
    <w:rsid w:val="00F01710"/>
    <w:rsid w:val="00F01BDD"/>
    <w:rsid w:val="00F06CBD"/>
    <w:rsid w:val="00F06E12"/>
    <w:rsid w:val="00F11C42"/>
    <w:rsid w:val="00F123E7"/>
    <w:rsid w:val="00F13CFE"/>
    <w:rsid w:val="00F20925"/>
    <w:rsid w:val="00F21866"/>
    <w:rsid w:val="00F22112"/>
    <w:rsid w:val="00F228B3"/>
    <w:rsid w:val="00F22C07"/>
    <w:rsid w:val="00F23603"/>
    <w:rsid w:val="00F2633A"/>
    <w:rsid w:val="00F263C3"/>
    <w:rsid w:val="00F267E5"/>
    <w:rsid w:val="00F27AC0"/>
    <w:rsid w:val="00F31FCE"/>
    <w:rsid w:val="00F35A4E"/>
    <w:rsid w:val="00F362CA"/>
    <w:rsid w:val="00F37AE1"/>
    <w:rsid w:val="00F37D6E"/>
    <w:rsid w:val="00F406B1"/>
    <w:rsid w:val="00F40F49"/>
    <w:rsid w:val="00F42BD7"/>
    <w:rsid w:val="00F436C4"/>
    <w:rsid w:val="00F44362"/>
    <w:rsid w:val="00F453B6"/>
    <w:rsid w:val="00F45A12"/>
    <w:rsid w:val="00F45A17"/>
    <w:rsid w:val="00F46A64"/>
    <w:rsid w:val="00F50F3C"/>
    <w:rsid w:val="00F52C30"/>
    <w:rsid w:val="00F53CB8"/>
    <w:rsid w:val="00F55117"/>
    <w:rsid w:val="00F57B32"/>
    <w:rsid w:val="00F57E01"/>
    <w:rsid w:val="00F60512"/>
    <w:rsid w:val="00F60D99"/>
    <w:rsid w:val="00F622AC"/>
    <w:rsid w:val="00F62815"/>
    <w:rsid w:val="00F62E52"/>
    <w:rsid w:val="00F62F24"/>
    <w:rsid w:val="00F638D8"/>
    <w:rsid w:val="00F63FBB"/>
    <w:rsid w:val="00F66560"/>
    <w:rsid w:val="00F66736"/>
    <w:rsid w:val="00F6677C"/>
    <w:rsid w:val="00F67E5E"/>
    <w:rsid w:val="00F7068A"/>
    <w:rsid w:val="00F70868"/>
    <w:rsid w:val="00F715B4"/>
    <w:rsid w:val="00F719B0"/>
    <w:rsid w:val="00F723CB"/>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F77"/>
    <w:rsid w:val="00F84349"/>
    <w:rsid w:val="00F84388"/>
    <w:rsid w:val="00F8721C"/>
    <w:rsid w:val="00F90761"/>
    <w:rsid w:val="00F90F2B"/>
    <w:rsid w:val="00F91416"/>
    <w:rsid w:val="00F936A1"/>
    <w:rsid w:val="00F93716"/>
    <w:rsid w:val="00F93B70"/>
    <w:rsid w:val="00F95139"/>
    <w:rsid w:val="00F96839"/>
    <w:rsid w:val="00F96940"/>
    <w:rsid w:val="00F97B84"/>
    <w:rsid w:val="00FA035D"/>
    <w:rsid w:val="00FA0E43"/>
    <w:rsid w:val="00FA17E4"/>
    <w:rsid w:val="00FA21F8"/>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C2016"/>
    <w:rsid w:val="00FC25A2"/>
    <w:rsid w:val="00FC272F"/>
    <w:rsid w:val="00FC41E0"/>
    <w:rsid w:val="00FC5020"/>
    <w:rsid w:val="00FC670A"/>
    <w:rsid w:val="00FC74E8"/>
    <w:rsid w:val="00FC788A"/>
    <w:rsid w:val="00FD1427"/>
    <w:rsid w:val="00FD1D30"/>
    <w:rsid w:val="00FD245D"/>
    <w:rsid w:val="00FD38CC"/>
    <w:rsid w:val="00FD44F5"/>
    <w:rsid w:val="00FD57E7"/>
    <w:rsid w:val="00FD5ADA"/>
    <w:rsid w:val="00FD6990"/>
    <w:rsid w:val="00FD7537"/>
    <w:rsid w:val="00FD798E"/>
    <w:rsid w:val="00FE189D"/>
    <w:rsid w:val="00FE3037"/>
    <w:rsid w:val="00FE3DD0"/>
    <w:rsid w:val="00FE409E"/>
    <w:rsid w:val="00FE4AE1"/>
    <w:rsid w:val="00FE6C68"/>
    <w:rsid w:val="00FE78EE"/>
    <w:rsid w:val="00FF0779"/>
    <w:rsid w:val="00FF1F7D"/>
    <w:rsid w:val="00FF36B1"/>
    <w:rsid w:val="00FF46ED"/>
    <w:rsid w:val="00FF6D7B"/>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79F6E-7B9F-4CA4-8F23-A9B88749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248536">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8244887">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5970862">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7568139">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721497">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5899002">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7361197">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5650-5423-4597-B392-36571E84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10</Pages>
  <Words>6006</Words>
  <Characters>34240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41</cp:revision>
  <cp:lastPrinted>2017-01-31T07:59:00Z</cp:lastPrinted>
  <dcterms:created xsi:type="dcterms:W3CDTF">2016-03-14T08:26:00Z</dcterms:created>
  <dcterms:modified xsi:type="dcterms:W3CDTF">2018-05-07T09:58:00Z</dcterms:modified>
</cp:coreProperties>
</file>