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1406F6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DF130A">
        <w:rPr>
          <w:rFonts w:ascii="Times New Roman" w:hAnsi="Times New Roman"/>
          <w:b/>
        </w:rPr>
        <w:t>6</w:t>
      </w:r>
      <w:r w:rsidR="001406F6">
        <w:rPr>
          <w:rFonts w:ascii="Times New Roman" w:hAnsi="Times New Roman"/>
          <w:b/>
        </w:rPr>
        <w:t>5</w:t>
      </w:r>
    </w:p>
    <w:p w:rsidR="001406F6" w:rsidRDefault="007879CD" w:rsidP="001406F6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</w:t>
      </w:r>
    </w:p>
    <w:p w:rsidR="00A92826" w:rsidRDefault="00A47E47" w:rsidP="001406F6">
      <w:pPr>
        <w:spacing w:after="0" w:line="240" w:lineRule="auto"/>
        <w:ind w:left="284" w:right="-1" w:firstLine="567"/>
        <w:jc w:val="center"/>
      </w:pPr>
      <w:r w:rsidRPr="0020766B">
        <w:rPr>
          <w:rFonts w:ascii="Times New Roman" w:hAnsi="Times New Roman"/>
          <w:b/>
        </w:rPr>
        <w:t>Союза</w:t>
      </w:r>
      <w:r w:rsidR="001406F6">
        <w:rPr>
          <w:rFonts w:ascii="Times New Roman" w:hAnsi="Times New Roman"/>
          <w:b/>
        </w:rPr>
        <w:t xml:space="preserve"> </w:t>
      </w:r>
      <w:r w:rsidR="00591B1C" w:rsidRPr="001406F6">
        <w:rPr>
          <w:rFonts w:ascii="Times New Roman" w:hAnsi="Times New Roman"/>
          <w:b/>
        </w:rPr>
        <w:t>«</w:t>
      </w:r>
      <w:r w:rsidR="00A92826" w:rsidRPr="001406F6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1406F6">
        <w:rPr>
          <w:rFonts w:ascii="Times New Roman" w:hAnsi="Times New Roman"/>
          <w:b/>
        </w:rPr>
        <w:t>»</w:t>
      </w:r>
    </w:p>
    <w:p w:rsidR="00CE1BCC" w:rsidRPr="0020766B" w:rsidRDefault="00CE1BCC" w:rsidP="001406F6">
      <w:pPr>
        <w:pStyle w:val="a3"/>
        <w:ind w:left="284" w:right="-1" w:firstLine="567"/>
        <w:rPr>
          <w:sz w:val="22"/>
          <w:szCs w:val="22"/>
        </w:rPr>
      </w:pPr>
    </w:p>
    <w:p w:rsidR="00A92826" w:rsidRPr="0020766B" w:rsidRDefault="00B94919" w:rsidP="001406F6">
      <w:pPr>
        <w:pStyle w:val="a3"/>
        <w:ind w:left="284" w:right="-1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</w:t>
      </w:r>
      <w:r w:rsidR="001406F6">
        <w:rPr>
          <w:sz w:val="22"/>
          <w:szCs w:val="22"/>
        </w:rPr>
        <w:t xml:space="preserve">        </w:t>
      </w:r>
      <w:r w:rsidR="009B6913">
        <w:rPr>
          <w:sz w:val="22"/>
          <w:szCs w:val="22"/>
        </w:rPr>
        <w:t xml:space="preserve">                 </w:t>
      </w:r>
      <w:r w:rsidR="00DF130A">
        <w:rPr>
          <w:sz w:val="22"/>
          <w:szCs w:val="22"/>
        </w:rPr>
        <w:t>2</w:t>
      </w:r>
      <w:r w:rsidR="001406F6">
        <w:rPr>
          <w:sz w:val="22"/>
          <w:szCs w:val="22"/>
        </w:rPr>
        <w:t>1</w:t>
      </w:r>
      <w:r w:rsidR="005628A4" w:rsidRPr="0020766B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февраля</w:t>
      </w:r>
      <w:r w:rsidR="006B3E91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1406F6">
      <w:pPr>
        <w:pStyle w:val="a3"/>
        <w:ind w:left="284" w:right="-1" w:firstLine="567"/>
        <w:jc w:val="both"/>
        <w:rPr>
          <w:sz w:val="22"/>
          <w:szCs w:val="22"/>
        </w:rPr>
      </w:pPr>
    </w:p>
    <w:p w:rsidR="00A92826" w:rsidRPr="0020766B" w:rsidRDefault="00A92826" w:rsidP="001406F6">
      <w:pPr>
        <w:pStyle w:val="a3"/>
        <w:ind w:left="284" w:right="-1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5A5080" w:rsidRPr="00BB3F59" w:rsidRDefault="005A5080" w:rsidP="001406F6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1406F6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1406F6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1406F6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1406F6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1406F6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D14C7B" w:rsidRPr="00950423" w:rsidRDefault="00D14C7B" w:rsidP="001406F6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1406F6" w:rsidP="001406F6">
      <w:pPr>
        <w:pStyle w:val="a3"/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1406F6">
        <w:rPr>
          <w:b w:val="0"/>
          <w:sz w:val="22"/>
          <w:szCs w:val="22"/>
        </w:rPr>
        <w:t>Секретарь Совета – Антонов Р.Я. (Директор Союза, на основании п. 4.7 Положения «О Совете Союза «Первая Национальная Организация Строителей», без права голоса).</w:t>
      </w:r>
    </w:p>
    <w:p w:rsidR="005F265F" w:rsidRDefault="005F265F" w:rsidP="001406F6">
      <w:pPr>
        <w:pStyle w:val="a3"/>
        <w:tabs>
          <w:tab w:val="left" w:pos="567"/>
          <w:tab w:val="left" w:pos="993"/>
        </w:tabs>
        <w:ind w:left="284" w:right="-1" w:firstLine="567"/>
        <w:jc w:val="both"/>
        <w:rPr>
          <w:b w:val="0"/>
          <w:sz w:val="22"/>
          <w:szCs w:val="22"/>
        </w:rPr>
      </w:pPr>
    </w:p>
    <w:p w:rsidR="001406F6" w:rsidRDefault="001406F6" w:rsidP="001406F6">
      <w:pPr>
        <w:pStyle w:val="a3"/>
        <w:ind w:left="284" w:right="-1" w:firstLine="567"/>
        <w:rPr>
          <w:sz w:val="22"/>
          <w:szCs w:val="22"/>
        </w:rPr>
      </w:pPr>
    </w:p>
    <w:p w:rsidR="0094248A" w:rsidRPr="0020766B" w:rsidRDefault="00A87B16" w:rsidP="001406F6">
      <w:pPr>
        <w:pStyle w:val="a3"/>
        <w:ind w:left="284" w:right="-1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1406F6" w:rsidRPr="001406F6" w:rsidRDefault="001406F6" w:rsidP="001406F6">
      <w:pPr>
        <w:pStyle w:val="a3"/>
        <w:tabs>
          <w:tab w:val="left" w:pos="426"/>
          <w:tab w:val="left" w:pos="567"/>
        </w:tabs>
        <w:ind w:left="284" w:right="-1" w:firstLine="567"/>
        <w:jc w:val="both"/>
        <w:rPr>
          <w:b w:val="0"/>
          <w:sz w:val="22"/>
          <w:szCs w:val="22"/>
        </w:rPr>
      </w:pPr>
      <w:r w:rsidRPr="001406F6">
        <w:rPr>
          <w:b w:val="0"/>
          <w:sz w:val="22"/>
          <w:szCs w:val="22"/>
        </w:rPr>
        <w:t xml:space="preserve">Прием </w:t>
      </w:r>
      <w:r>
        <w:rPr>
          <w:b w:val="0"/>
          <w:sz w:val="22"/>
          <w:szCs w:val="22"/>
        </w:rPr>
        <w:t xml:space="preserve">индивидуальных </w:t>
      </w:r>
      <w:r w:rsidRPr="001406F6">
        <w:rPr>
          <w:b w:val="0"/>
          <w:sz w:val="22"/>
          <w:szCs w:val="22"/>
        </w:rPr>
        <w:t xml:space="preserve">предпринимателей и юридических лиц в члены </w:t>
      </w:r>
      <w:r>
        <w:rPr>
          <w:b w:val="0"/>
          <w:sz w:val="22"/>
          <w:szCs w:val="22"/>
        </w:rPr>
        <w:t>С</w:t>
      </w:r>
      <w:r w:rsidRPr="001406F6">
        <w:rPr>
          <w:b w:val="0"/>
          <w:sz w:val="22"/>
          <w:szCs w:val="22"/>
        </w:rPr>
        <w:t xml:space="preserve">оюза </w:t>
      </w:r>
      <w:r>
        <w:rPr>
          <w:b w:val="0"/>
          <w:sz w:val="22"/>
          <w:szCs w:val="22"/>
        </w:rPr>
        <w:t xml:space="preserve">«Первая Национальная Организация Строителей» </w:t>
      </w:r>
      <w:r w:rsidRPr="001406F6">
        <w:rPr>
          <w:b w:val="0"/>
          <w:sz w:val="22"/>
          <w:szCs w:val="22"/>
        </w:rPr>
        <w:t xml:space="preserve">и выдача им свидетельств о допуске к работам, </w:t>
      </w:r>
      <w:r>
        <w:rPr>
          <w:b w:val="0"/>
          <w:sz w:val="22"/>
          <w:szCs w:val="22"/>
        </w:rPr>
        <w:t xml:space="preserve">которые оказывают </w:t>
      </w:r>
      <w:r w:rsidRPr="001406F6">
        <w:rPr>
          <w:b w:val="0"/>
          <w:sz w:val="22"/>
          <w:szCs w:val="22"/>
        </w:rPr>
        <w:t>влия</w:t>
      </w:r>
      <w:r>
        <w:rPr>
          <w:b w:val="0"/>
          <w:sz w:val="22"/>
          <w:szCs w:val="22"/>
        </w:rPr>
        <w:t xml:space="preserve">ние </w:t>
      </w:r>
      <w:r w:rsidRPr="001406F6">
        <w:rPr>
          <w:b w:val="0"/>
          <w:sz w:val="22"/>
          <w:szCs w:val="22"/>
        </w:rPr>
        <w:t>на безопасность объектов капитального строительства.</w:t>
      </w:r>
    </w:p>
    <w:p w:rsidR="001C4BF7" w:rsidRDefault="001C4BF7" w:rsidP="001406F6">
      <w:pPr>
        <w:pStyle w:val="a3"/>
        <w:tabs>
          <w:tab w:val="left" w:pos="426"/>
          <w:tab w:val="left" w:pos="567"/>
        </w:tabs>
        <w:ind w:left="284" w:right="-1" w:firstLine="567"/>
        <w:jc w:val="both"/>
        <w:rPr>
          <w:sz w:val="22"/>
          <w:szCs w:val="22"/>
        </w:rPr>
      </w:pPr>
    </w:p>
    <w:p w:rsidR="00D14C7B" w:rsidRDefault="00D14C7B" w:rsidP="001406F6">
      <w:pPr>
        <w:pStyle w:val="a3"/>
        <w:ind w:left="284" w:right="-1" w:firstLine="567"/>
        <w:jc w:val="both"/>
        <w:rPr>
          <w:sz w:val="22"/>
          <w:szCs w:val="22"/>
        </w:rPr>
      </w:pPr>
    </w:p>
    <w:p w:rsidR="00D633E7" w:rsidRPr="0020766B" w:rsidRDefault="005F46C8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По вопросу:</w:t>
      </w:r>
      <w:r>
        <w:rPr>
          <w:rFonts w:ascii="Times New Roman" w:hAnsi="Times New Roman"/>
          <w:b/>
        </w:rPr>
        <w:t xml:space="preserve"> </w:t>
      </w:r>
      <w:r w:rsidR="001406F6" w:rsidRPr="001406F6">
        <w:rPr>
          <w:rFonts w:ascii="Times New Roman" w:hAnsi="Times New Roman"/>
          <w:b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Формулировка решения, поставленного на голосование</w:t>
      </w:r>
      <w:r w:rsidR="00A85238" w:rsidRPr="0020766B">
        <w:rPr>
          <w:rFonts w:ascii="Times New Roman" w:hAnsi="Times New Roman"/>
          <w:b/>
        </w:rPr>
        <w:t xml:space="preserve">: </w:t>
      </w:r>
      <w:r w:rsidRPr="001406F6">
        <w:rPr>
          <w:rFonts w:ascii="Times New Roman" w:hAnsi="Times New Roman"/>
        </w:rPr>
        <w:t>принять в члены Союза «Первая Национальная Организация Строителей» ООО «КОНВЕСТ», г. Москва, ИНН 7743920459,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2. Подготовительные работы (2.1*; 2.2*; 2.4*)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3. Земляные работы (3.1*; 3.2*; 3.5*)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4. Свайные работы. Закрепление грунтов (5.3*; 5.4*; 5.6*; 5.7*; 5.9*)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7. Монтаж металлических конструкций (10.1*; 10.5*)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(12.2*; 12.3*; 12.4*; 12.5*; 12.7*; 12.9*; 12.10*; 12.11*; 12.12*)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9. Устройство внутренних инженерных систем и оборудования зданий и сооружений (15.1*; 15.2*; 15.5*; 15.6*)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10. Устройство наружных сетей канализации (17.1*; 17.2*; 17.3*; 17.4*; 17.7*)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11. Устройство автомобильных дорог и аэродромодов (25.1*; 25.2*; 25.4*; 25.6*; 25.7*; 25.8*)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12. Устройство тоннелей, метрополитенов (27.6*)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13. Устройство мостов, эстакад и путепроводов (29.7*)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32.10*)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33.1.6*; 33.1.7*; 33.1.8*; 33.1.9*; 33.1.10*; 33.2*; 33.2.1*; 33.2.7*; 33.3*) Стоимость объекта капитального строительства по одному договору не превышает 60 млн. руб.  </w:t>
      </w:r>
    </w:p>
    <w:p w:rsid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15 (пятнадцать) видов работ.</w:t>
      </w:r>
    </w:p>
    <w:p w:rsidR="00A85238" w:rsidRPr="001406F6" w:rsidRDefault="00A85238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В результате голосования: «</w:t>
      </w:r>
      <w:r w:rsidR="0085585C" w:rsidRPr="001406F6">
        <w:rPr>
          <w:rFonts w:ascii="Times New Roman" w:hAnsi="Times New Roman"/>
        </w:rPr>
        <w:t xml:space="preserve">За» - </w:t>
      </w:r>
      <w:r w:rsidR="00AB5708" w:rsidRPr="001406F6">
        <w:rPr>
          <w:rFonts w:ascii="Times New Roman" w:hAnsi="Times New Roman"/>
        </w:rPr>
        <w:t>7</w:t>
      </w:r>
      <w:r w:rsidR="0085585C" w:rsidRPr="001406F6">
        <w:rPr>
          <w:rFonts w:ascii="Times New Roman" w:hAnsi="Times New Roman"/>
        </w:rPr>
        <w:t xml:space="preserve"> (</w:t>
      </w:r>
      <w:r w:rsidR="00AB5708" w:rsidRPr="001406F6">
        <w:rPr>
          <w:rFonts w:ascii="Times New Roman" w:hAnsi="Times New Roman"/>
        </w:rPr>
        <w:t>семь</w:t>
      </w:r>
      <w:r w:rsidR="00F60D99" w:rsidRPr="001406F6">
        <w:rPr>
          <w:rFonts w:ascii="Times New Roman" w:hAnsi="Times New Roman"/>
        </w:rPr>
        <w:t>)</w:t>
      </w:r>
      <w:r w:rsidRPr="001406F6">
        <w:rPr>
          <w:rFonts w:ascii="Times New Roman" w:hAnsi="Times New Roman"/>
        </w:rPr>
        <w:t>; «Против» - нет; «Воздержался» - нет.</w:t>
      </w:r>
    </w:p>
    <w:p w:rsidR="001406F6" w:rsidRPr="001406F6" w:rsidRDefault="00A85238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1406F6" w:rsidRPr="001406F6">
        <w:rPr>
          <w:rFonts w:ascii="Times New Roman" w:hAnsi="Times New Roman"/>
        </w:rPr>
        <w:t>принять в члены Союза «Первая Национальная Организация Строителей» ООО «КОНВЕСТ», г. Москва, ИНН 7743920459,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2. Подготовительные работы (2.1*; 2.2*; 2.4*)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lastRenderedPageBreak/>
        <w:t>3. Земляные работы (3.1*; 3.2*; 3.5*)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4. Свайные работы. Закрепление грунтов (5.3*; 5.4*; 5.6*; 5.7*; 5.9*)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7. Монтаж металлических конструкций (10.1*; 10.5*)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(12.2*; 12.3*; 12.4*; 12.5*; 12.7*; 12.9*; 12.10*; 12.11*; 12.12*)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9. Устройство внутренних инженерных систем и оборудования зданий и сооружений (15.1*; 15.2*; 15.5*; 15.6*)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10. Устройство наружных сетей канализации (17.1*; 17.2*; 17.3*; 17.4*; 17.7*)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11. Устройство автомобильных дорог и аэродромодов (25.1*; 25.2*; 25.4*; 25.6*; 25.7*; 25.8*)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12. Устройство тоннелей, метрополитенов (27.6*)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13. Устройство мостов, эстакад и путепроводов (29.7*)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32.10*)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33.1.6*; 33.1.7*; 33.1.8*; 33.1.9*; 33.1.10*; 33.2*; 33.2.1*; 33.2.7*; 33.3*) Стоимость объекта капитального строительства по одному договору не превышает 60 млн. руб.  </w:t>
      </w:r>
    </w:p>
    <w:p w:rsidR="001406F6" w:rsidRPr="001406F6" w:rsidRDefault="001406F6" w:rsidP="001406F6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406F6">
        <w:rPr>
          <w:rFonts w:ascii="Times New Roman" w:hAnsi="Times New Roman"/>
        </w:rPr>
        <w:t>Итого: 15 (пятнадцать) видов работ.</w:t>
      </w:r>
    </w:p>
    <w:p w:rsidR="00062076" w:rsidRPr="0020766B" w:rsidRDefault="00062076" w:rsidP="001406F6">
      <w:pPr>
        <w:pStyle w:val="a3"/>
        <w:tabs>
          <w:tab w:val="left" w:pos="-360"/>
          <w:tab w:val="left" w:pos="851"/>
        </w:tabs>
        <w:ind w:left="284" w:right="-1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D5383D" w:rsidRDefault="00D5383D" w:rsidP="001406F6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1406F6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1406F6" w:rsidRDefault="001406F6" w:rsidP="001406F6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1406F6" w:rsidRDefault="001406F6" w:rsidP="001406F6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1406F6" w:rsidRDefault="001406F6" w:rsidP="001406F6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1406F6" w:rsidRDefault="001406F6" w:rsidP="001406F6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1406F6" w:rsidRPr="008344BD" w:rsidRDefault="001406F6" w:rsidP="001406F6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8344BD">
        <w:rPr>
          <w:rFonts w:ascii="Times New Roman" w:hAnsi="Times New Roman"/>
        </w:rPr>
        <w:t xml:space="preserve">Председатель Совета                                       </w:t>
      </w:r>
      <w:r w:rsidR="00465349">
        <w:rPr>
          <w:rFonts w:ascii="Times New Roman" w:hAnsi="Times New Roman"/>
        </w:rPr>
        <w:t>подпись</w:t>
      </w:r>
      <w:r w:rsidRPr="008344BD">
        <w:rPr>
          <w:rFonts w:ascii="Times New Roman" w:hAnsi="Times New Roman"/>
        </w:rPr>
        <w:t xml:space="preserve">                                                       О.А.Фельдман</w:t>
      </w:r>
    </w:p>
    <w:p w:rsidR="001406F6" w:rsidRPr="008344BD" w:rsidRDefault="001406F6" w:rsidP="001406F6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1406F6" w:rsidRPr="008344BD" w:rsidRDefault="001406F6" w:rsidP="001406F6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1406F6" w:rsidRPr="008344BD" w:rsidRDefault="001406F6" w:rsidP="001406F6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1406F6" w:rsidRPr="008344BD" w:rsidRDefault="001406F6" w:rsidP="001406F6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1406F6" w:rsidRPr="008344BD" w:rsidRDefault="001406F6" w:rsidP="001406F6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  <w:b/>
        </w:rPr>
      </w:pPr>
      <w:r w:rsidRPr="008344BD">
        <w:rPr>
          <w:rFonts w:ascii="Times New Roman" w:hAnsi="Times New Roman"/>
        </w:rPr>
        <w:t xml:space="preserve">Секретарь Совета                              </w:t>
      </w:r>
      <w:r w:rsidR="00465349">
        <w:rPr>
          <w:rFonts w:ascii="Times New Roman" w:hAnsi="Times New Roman"/>
        </w:rPr>
        <w:t xml:space="preserve"> </w:t>
      </w:r>
      <w:bookmarkStart w:id="0" w:name="_GoBack"/>
      <w:bookmarkEnd w:id="0"/>
      <w:r w:rsidRPr="008344BD">
        <w:rPr>
          <w:rFonts w:ascii="Times New Roman" w:hAnsi="Times New Roman"/>
        </w:rPr>
        <w:t xml:space="preserve">             </w:t>
      </w:r>
      <w:r w:rsidR="00465349">
        <w:rPr>
          <w:rFonts w:ascii="Times New Roman" w:hAnsi="Times New Roman"/>
        </w:rPr>
        <w:t>подпись</w:t>
      </w:r>
      <w:r w:rsidRPr="008344BD">
        <w:rPr>
          <w:rFonts w:ascii="Times New Roman" w:hAnsi="Times New Roman"/>
        </w:rPr>
        <w:t xml:space="preserve">                                                               Р.Я.Антонов</w:t>
      </w:r>
    </w:p>
    <w:p w:rsidR="001406F6" w:rsidRDefault="001406F6" w:rsidP="001406F6">
      <w:pPr>
        <w:spacing w:after="0" w:line="240" w:lineRule="auto"/>
        <w:ind w:left="284" w:right="-1"/>
        <w:jc w:val="both"/>
        <w:rPr>
          <w:rFonts w:ascii="Times New Roman" w:hAnsi="Times New Roman"/>
          <w:b/>
        </w:rPr>
      </w:pPr>
    </w:p>
    <w:p w:rsidR="00DF130A" w:rsidRDefault="00DF130A" w:rsidP="001406F6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1406F6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1406F6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1406F6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1406F6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1406F6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1406F6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1406F6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sectPr w:rsidR="00DF130A" w:rsidSect="001406F6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FF" w:rsidRDefault="00E654FF" w:rsidP="003164AF">
      <w:pPr>
        <w:spacing w:after="0" w:line="240" w:lineRule="auto"/>
      </w:pPr>
      <w:r>
        <w:separator/>
      </w:r>
    </w:p>
  </w:endnote>
  <w:end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FF" w:rsidRPr="00ED259F" w:rsidRDefault="00E654F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65349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654FF" w:rsidRDefault="00E654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FF" w:rsidRDefault="00E654FF" w:rsidP="003164AF">
      <w:pPr>
        <w:spacing w:after="0" w:line="240" w:lineRule="auto"/>
      </w:pPr>
      <w:r>
        <w:separator/>
      </w:r>
    </w:p>
  </w:footnote>
  <w:foot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6F6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102D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5349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3E75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5B9F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9C5F4-EDE2-4AA4-9BF7-A297C80B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6686-62FE-494D-95A5-007FE199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34</cp:revision>
  <cp:lastPrinted>2017-02-02T08:06:00Z</cp:lastPrinted>
  <dcterms:created xsi:type="dcterms:W3CDTF">2016-03-14T08:26:00Z</dcterms:created>
  <dcterms:modified xsi:type="dcterms:W3CDTF">2018-05-07T11:02:00Z</dcterms:modified>
</cp:coreProperties>
</file>