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CE1BCC">
        <w:rPr>
          <w:rFonts w:ascii="Times New Roman" w:hAnsi="Times New Roman"/>
          <w:b/>
        </w:rPr>
        <w:t>28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CE1BCC" w:rsidRPr="0020766B" w:rsidRDefault="00CE1BCC" w:rsidP="0020766B">
      <w:pPr>
        <w:pStyle w:val="a3"/>
        <w:ind w:left="284" w:right="-143" w:firstLine="567"/>
        <w:rPr>
          <w:sz w:val="22"/>
          <w:szCs w:val="22"/>
        </w:rPr>
      </w:pPr>
    </w:p>
    <w:p w:rsidR="00A92826" w:rsidRPr="0020766B" w:rsidRDefault="00A92826" w:rsidP="00D516F5">
      <w:pPr>
        <w:pStyle w:val="a3"/>
        <w:ind w:right="-143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CE1BCC">
        <w:rPr>
          <w:sz w:val="22"/>
          <w:szCs w:val="22"/>
        </w:rPr>
        <w:t>28</w:t>
      </w:r>
      <w:r w:rsidR="005628A4" w:rsidRPr="0020766B">
        <w:rPr>
          <w:sz w:val="22"/>
          <w:szCs w:val="22"/>
        </w:rPr>
        <w:t xml:space="preserve"> </w:t>
      </w:r>
      <w:r w:rsidR="00CE0498">
        <w:rPr>
          <w:sz w:val="22"/>
          <w:szCs w:val="22"/>
        </w:rPr>
        <w:t>октября</w:t>
      </w:r>
      <w:r w:rsidR="006B3E9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CE1BCC" w:rsidRPr="0020766B" w:rsidRDefault="00CE1BCC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D14C7B" w:rsidRPr="00950423" w:rsidRDefault="00D14C7B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Марьин С.Е.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5F265F" w:rsidRDefault="005F265F" w:rsidP="00D516F5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CE1BCC" w:rsidRPr="0020766B" w:rsidRDefault="00CE1BCC" w:rsidP="00D516F5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5F46C8" w:rsidRDefault="005F46C8" w:rsidP="005F46C8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35512A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влияющим на безопасность объектов капитального строительства.</w:t>
      </w:r>
    </w:p>
    <w:p w:rsidR="00D14C7B" w:rsidRDefault="00D14C7B" w:rsidP="00D14C7B">
      <w:pPr>
        <w:pStyle w:val="a3"/>
        <w:ind w:right="-143"/>
        <w:jc w:val="both"/>
        <w:rPr>
          <w:sz w:val="22"/>
          <w:szCs w:val="22"/>
        </w:rPr>
      </w:pPr>
    </w:p>
    <w:p w:rsidR="005F46C8" w:rsidRDefault="005F46C8" w:rsidP="00D14C7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D633E7" w:rsidRPr="0020766B" w:rsidRDefault="00D633E7" w:rsidP="00E1365C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CE1BCC" w:rsidRPr="0020766B" w:rsidRDefault="00552410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CE1BCC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CE1BCC" w:rsidRPr="00B72E50">
        <w:rPr>
          <w:rFonts w:ascii="Times New Roman" w:hAnsi="Times New Roman"/>
        </w:rPr>
        <w:t>ООО «Беккерт Компания», г. Москва, ИНН 7713146460</w:t>
      </w:r>
      <w:r w:rsidR="00CE1BCC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AE2165">
        <w:rPr>
          <w:rFonts w:ascii="Times New Roman" w:hAnsi="Times New Roman"/>
          <w:iCs/>
          <w:color w:val="000000"/>
        </w:rPr>
        <w:t>1.</w:t>
      </w:r>
      <w:r w:rsidRPr="00AE2165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(1.1.; 1.2.)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AE2165">
        <w:rPr>
          <w:rFonts w:ascii="Times New Roman" w:hAnsi="Times New Roman"/>
          <w:iCs/>
          <w:color w:val="000000"/>
        </w:rPr>
        <w:t>2.</w:t>
      </w:r>
      <w:r w:rsidRPr="00AE2165">
        <w:rPr>
          <w:rFonts w:ascii="Times New Roman" w:hAnsi="Times New Roman"/>
          <w:iCs/>
          <w:color w:val="000000"/>
        </w:rPr>
        <w:tab/>
        <w:t>Подготовительные работы (2.1.; 2.2.; 2.4.)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AE2165">
        <w:rPr>
          <w:rFonts w:ascii="Times New Roman" w:hAnsi="Times New Roman"/>
          <w:iCs/>
          <w:color w:val="000000"/>
        </w:rPr>
        <w:t>3.</w:t>
      </w:r>
      <w:r w:rsidRPr="00AE2165">
        <w:rPr>
          <w:rFonts w:ascii="Times New Roman" w:hAnsi="Times New Roman"/>
          <w:iCs/>
          <w:color w:val="000000"/>
        </w:rPr>
        <w:tab/>
        <w:t>Земляные работы (3.1.; 3.2.; 3.5.; 3.6.; 3.7.)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AE2165">
        <w:rPr>
          <w:rFonts w:ascii="Times New Roman" w:hAnsi="Times New Roman"/>
          <w:iCs/>
          <w:color w:val="000000"/>
        </w:rPr>
        <w:t>.</w:t>
      </w:r>
      <w:r w:rsidRPr="00AE2165">
        <w:rPr>
          <w:rFonts w:ascii="Times New Roman" w:hAnsi="Times New Roman"/>
          <w:iCs/>
          <w:color w:val="000000"/>
        </w:rPr>
        <w:tab/>
        <w:t>Свайные работы. Закрепление грунтов (5.1.; 5.2.; 5.3.; 5.4.; 5.5.; 5.6.; 5.7.; 5.8.; 5.9.)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AE2165">
        <w:rPr>
          <w:rFonts w:ascii="Times New Roman" w:hAnsi="Times New Roman"/>
          <w:iCs/>
          <w:color w:val="000000"/>
        </w:rPr>
        <w:t>.</w:t>
      </w:r>
      <w:r w:rsidRPr="00AE2165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AE2165">
        <w:rPr>
          <w:rFonts w:ascii="Times New Roman" w:hAnsi="Times New Roman"/>
          <w:iCs/>
          <w:color w:val="000000"/>
        </w:rPr>
        <w:t>.</w:t>
      </w:r>
      <w:r w:rsidRPr="00AE2165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7.2.; 7.3.)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AE2165">
        <w:rPr>
          <w:rFonts w:ascii="Times New Roman" w:hAnsi="Times New Roman"/>
          <w:iCs/>
          <w:color w:val="000000"/>
        </w:rPr>
        <w:t>.</w:t>
      </w:r>
      <w:r w:rsidRPr="00AE2165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9.2.; 9.3.)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AE2165">
        <w:rPr>
          <w:rFonts w:ascii="Times New Roman" w:hAnsi="Times New Roman"/>
          <w:iCs/>
          <w:color w:val="000000"/>
        </w:rPr>
        <w:t>.</w:t>
      </w:r>
      <w:r w:rsidRPr="00AE2165">
        <w:rPr>
          <w:rFonts w:ascii="Times New Roman" w:hAnsi="Times New Roman"/>
          <w:iCs/>
          <w:color w:val="000000"/>
        </w:rPr>
        <w:tab/>
        <w:t>Монтаж металлических конструкций (10.1.; 10.2.; 10.3.; 10.4.; 10.5.; 10.6.)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AE2165">
        <w:rPr>
          <w:rFonts w:ascii="Times New Roman" w:hAnsi="Times New Roman"/>
          <w:iCs/>
          <w:color w:val="000000"/>
        </w:rPr>
        <w:t>.</w:t>
      </w:r>
      <w:r w:rsidRPr="00AE2165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AE2165">
        <w:rPr>
          <w:rFonts w:ascii="Times New Roman" w:hAnsi="Times New Roman"/>
          <w:iCs/>
          <w:color w:val="000000"/>
        </w:rPr>
        <w:t>.</w:t>
      </w:r>
      <w:r w:rsidRPr="00AE2165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AE2165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AE2165">
        <w:rPr>
          <w:rFonts w:ascii="Times New Roman" w:hAnsi="Times New Roman"/>
          <w:iCs/>
          <w:color w:val="000000"/>
        </w:rPr>
        <w:t>.</w:t>
      </w:r>
      <w:r w:rsidRPr="00AE2165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AE2165">
        <w:rPr>
          <w:rFonts w:ascii="Times New Roman" w:hAnsi="Times New Roman"/>
          <w:iCs/>
          <w:color w:val="000000"/>
        </w:rPr>
        <w:t>.</w:t>
      </w:r>
      <w:r w:rsidRPr="00AE2165">
        <w:rPr>
          <w:rFonts w:ascii="Times New Roman" w:hAnsi="Times New Roman"/>
          <w:iCs/>
          <w:color w:val="000000"/>
        </w:rPr>
        <w:tab/>
        <w:t>Фасадные работы (14.1.; 14.2.)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AE2165">
        <w:rPr>
          <w:rFonts w:ascii="Times New Roman" w:hAnsi="Times New Roman"/>
          <w:iCs/>
          <w:color w:val="000000"/>
        </w:rPr>
        <w:t>.</w:t>
      </w:r>
      <w:r w:rsidRPr="00AE2165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(32.1.)</w:t>
      </w:r>
    </w:p>
    <w:p w:rsidR="00CE1BCC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AE2165">
        <w:rPr>
          <w:rFonts w:ascii="Times New Roman" w:hAnsi="Times New Roman"/>
          <w:iCs/>
          <w:color w:val="000000"/>
        </w:rPr>
        <w:t>.</w:t>
      </w:r>
      <w:r w:rsidRPr="00AE2165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33.1.5.; 33.1.13.; 33.3.; 33.8.)</w:t>
      </w:r>
    </w:p>
    <w:p w:rsidR="00CE1BCC" w:rsidRDefault="00CE1BCC" w:rsidP="00CE1BC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14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четырнадцать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CE1BCC" w:rsidRDefault="00CE1BCC" w:rsidP="00CE1BC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CE1BCC" w:rsidRPr="00A86637" w:rsidRDefault="00CE1BCC" w:rsidP="00CE1BCC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Pr="00B72E50">
        <w:rPr>
          <w:rFonts w:ascii="Times New Roman" w:hAnsi="Times New Roman"/>
        </w:rPr>
        <w:t>ООО «Беккерт Компания»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B72E50">
        <w:rPr>
          <w:rFonts w:ascii="Times New Roman" w:hAnsi="Times New Roman"/>
        </w:rPr>
        <w:t>ООО «Беккерт Компания»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CE1BCC" w:rsidRDefault="00CE1BCC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lastRenderedPageBreak/>
        <w:t xml:space="preserve">Выдать </w:t>
      </w:r>
      <w:r w:rsidRPr="00B72E50">
        <w:rPr>
          <w:rFonts w:ascii="Times New Roman" w:hAnsi="Times New Roman"/>
        </w:rPr>
        <w:t>ООО «Беккерт Компания»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CE1BCC" w:rsidRDefault="00CE1BCC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</w:p>
    <w:p w:rsidR="00A85238" w:rsidRDefault="00A85238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AB5708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AB5708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CE1BCC" w:rsidRPr="0020766B" w:rsidRDefault="00A85238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CE1BCC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CE1BCC" w:rsidRPr="00B72E50">
        <w:rPr>
          <w:rFonts w:ascii="Times New Roman" w:hAnsi="Times New Roman"/>
        </w:rPr>
        <w:t>ООО «Беккерт Компания», г. Москва, ИНН 7713146460</w:t>
      </w:r>
      <w:r w:rsidR="00CE1BCC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AE2165">
        <w:rPr>
          <w:rFonts w:ascii="Times New Roman" w:hAnsi="Times New Roman"/>
          <w:iCs/>
          <w:color w:val="000000"/>
        </w:rPr>
        <w:t>1.</w:t>
      </w:r>
      <w:r w:rsidRPr="00AE2165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(1.1.; 1.2.)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AE2165">
        <w:rPr>
          <w:rFonts w:ascii="Times New Roman" w:hAnsi="Times New Roman"/>
          <w:iCs/>
          <w:color w:val="000000"/>
        </w:rPr>
        <w:t>2.</w:t>
      </w:r>
      <w:r w:rsidRPr="00AE2165">
        <w:rPr>
          <w:rFonts w:ascii="Times New Roman" w:hAnsi="Times New Roman"/>
          <w:iCs/>
          <w:color w:val="000000"/>
        </w:rPr>
        <w:tab/>
        <w:t>Подготовительные работы (2.1.; 2.2.; 2.4.)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AE2165">
        <w:rPr>
          <w:rFonts w:ascii="Times New Roman" w:hAnsi="Times New Roman"/>
          <w:iCs/>
          <w:color w:val="000000"/>
        </w:rPr>
        <w:t>3.</w:t>
      </w:r>
      <w:r w:rsidRPr="00AE2165">
        <w:rPr>
          <w:rFonts w:ascii="Times New Roman" w:hAnsi="Times New Roman"/>
          <w:iCs/>
          <w:color w:val="000000"/>
        </w:rPr>
        <w:tab/>
        <w:t>Земляные работы (3.1.; 3.2.; 3.5.; 3.6.; 3.7.)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AE2165">
        <w:rPr>
          <w:rFonts w:ascii="Times New Roman" w:hAnsi="Times New Roman"/>
          <w:iCs/>
          <w:color w:val="000000"/>
        </w:rPr>
        <w:t>.</w:t>
      </w:r>
      <w:r w:rsidRPr="00AE2165">
        <w:rPr>
          <w:rFonts w:ascii="Times New Roman" w:hAnsi="Times New Roman"/>
          <w:iCs/>
          <w:color w:val="000000"/>
        </w:rPr>
        <w:tab/>
        <w:t>Свайные работы. Закрепление грунтов (5.1.; 5.2.; 5.3.; 5.4.; 5.5.; 5.6.; 5.7.; 5.8.; 5.9.)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AE2165">
        <w:rPr>
          <w:rFonts w:ascii="Times New Roman" w:hAnsi="Times New Roman"/>
          <w:iCs/>
          <w:color w:val="000000"/>
        </w:rPr>
        <w:t>.</w:t>
      </w:r>
      <w:r w:rsidRPr="00AE2165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AE2165">
        <w:rPr>
          <w:rFonts w:ascii="Times New Roman" w:hAnsi="Times New Roman"/>
          <w:iCs/>
          <w:color w:val="000000"/>
        </w:rPr>
        <w:t>.</w:t>
      </w:r>
      <w:r w:rsidRPr="00AE2165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7.2.; 7.3.)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AE2165">
        <w:rPr>
          <w:rFonts w:ascii="Times New Roman" w:hAnsi="Times New Roman"/>
          <w:iCs/>
          <w:color w:val="000000"/>
        </w:rPr>
        <w:t>.</w:t>
      </w:r>
      <w:r w:rsidRPr="00AE2165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9.2.; 9.3.)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AE2165">
        <w:rPr>
          <w:rFonts w:ascii="Times New Roman" w:hAnsi="Times New Roman"/>
          <w:iCs/>
          <w:color w:val="000000"/>
        </w:rPr>
        <w:t>.</w:t>
      </w:r>
      <w:r w:rsidRPr="00AE2165">
        <w:rPr>
          <w:rFonts w:ascii="Times New Roman" w:hAnsi="Times New Roman"/>
          <w:iCs/>
          <w:color w:val="000000"/>
        </w:rPr>
        <w:tab/>
        <w:t>Монтаж металлических конструкций (10.1.; 10.2.; 10.3.; 10.4.; 10.5.; 10.6.)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AE2165">
        <w:rPr>
          <w:rFonts w:ascii="Times New Roman" w:hAnsi="Times New Roman"/>
          <w:iCs/>
          <w:color w:val="000000"/>
        </w:rPr>
        <w:t>.</w:t>
      </w:r>
      <w:r w:rsidRPr="00AE2165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AE2165">
        <w:rPr>
          <w:rFonts w:ascii="Times New Roman" w:hAnsi="Times New Roman"/>
          <w:iCs/>
          <w:color w:val="000000"/>
        </w:rPr>
        <w:t>.</w:t>
      </w:r>
      <w:r w:rsidRPr="00AE2165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AE2165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AE2165">
        <w:rPr>
          <w:rFonts w:ascii="Times New Roman" w:hAnsi="Times New Roman"/>
          <w:iCs/>
          <w:color w:val="000000"/>
        </w:rPr>
        <w:t>.</w:t>
      </w:r>
      <w:r w:rsidRPr="00AE2165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AE2165">
        <w:rPr>
          <w:rFonts w:ascii="Times New Roman" w:hAnsi="Times New Roman"/>
          <w:iCs/>
          <w:color w:val="000000"/>
        </w:rPr>
        <w:t>.</w:t>
      </w:r>
      <w:r w:rsidRPr="00AE2165">
        <w:rPr>
          <w:rFonts w:ascii="Times New Roman" w:hAnsi="Times New Roman"/>
          <w:iCs/>
          <w:color w:val="000000"/>
        </w:rPr>
        <w:tab/>
        <w:t>Фасадные работы (14.1.; 14.2.)</w:t>
      </w:r>
    </w:p>
    <w:p w:rsidR="00CE1BCC" w:rsidRPr="00AE2165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AE2165">
        <w:rPr>
          <w:rFonts w:ascii="Times New Roman" w:hAnsi="Times New Roman"/>
          <w:iCs/>
          <w:color w:val="000000"/>
        </w:rPr>
        <w:t>.</w:t>
      </w:r>
      <w:r w:rsidRPr="00AE2165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(32.1.)</w:t>
      </w:r>
    </w:p>
    <w:p w:rsidR="00CE1BCC" w:rsidRDefault="00CE1BCC" w:rsidP="00CE1BCC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AE2165">
        <w:rPr>
          <w:rFonts w:ascii="Times New Roman" w:hAnsi="Times New Roman"/>
          <w:iCs/>
          <w:color w:val="000000"/>
        </w:rPr>
        <w:t>.</w:t>
      </w:r>
      <w:r w:rsidRPr="00AE2165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33.1.5.; 33.1.13.; 33.3.; 33.8.)</w:t>
      </w:r>
    </w:p>
    <w:p w:rsidR="00CE1BCC" w:rsidRDefault="00CE1BCC" w:rsidP="00CE1BC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14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четырнадцать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CE1BCC" w:rsidRDefault="00CE1BCC" w:rsidP="00CE1BC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CE1BCC" w:rsidRPr="00A86637" w:rsidRDefault="00CE1BCC" w:rsidP="00CE1BCC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Pr="00B72E50">
        <w:rPr>
          <w:rFonts w:ascii="Times New Roman" w:hAnsi="Times New Roman"/>
        </w:rPr>
        <w:t>ООО «Беккерт Компания»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B72E50">
        <w:rPr>
          <w:rFonts w:ascii="Times New Roman" w:hAnsi="Times New Roman"/>
        </w:rPr>
        <w:t>ООО «Беккерт Компания»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6C6F5C" w:rsidRDefault="00CE1BCC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Pr="00B72E50">
        <w:rPr>
          <w:rFonts w:ascii="Times New Roman" w:hAnsi="Times New Roman"/>
        </w:rPr>
        <w:t>ООО «Беккерт Компания»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CE1BCC" w:rsidRDefault="00CE1BCC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4B7FC3" w:rsidRPr="000B46EC" w:rsidRDefault="00A85238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E1365C" w:rsidRDefault="00E1365C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CE1BCC" w:rsidRPr="0020766B" w:rsidRDefault="00C95908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1.2</w:t>
      </w:r>
      <w:r w:rsidR="000B46EC">
        <w:rPr>
          <w:rFonts w:ascii="Times New Roman" w:hAnsi="Times New Roman"/>
          <w:b/>
        </w:rPr>
        <w:t xml:space="preserve">. </w:t>
      </w:r>
      <w:r w:rsidR="000B46EC" w:rsidRPr="0020766B">
        <w:rPr>
          <w:rFonts w:ascii="Times New Roman" w:hAnsi="Times New Roman"/>
          <w:b/>
        </w:rPr>
        <w:t xml:space="preserve">Предложено: </w:t>
      </w:r>
      <w:r w:rsidR="00CE1BCC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CE1BCC" w:rsidRPr="00495181">
        <w:rPr>
          <w:rFonts w:ascii="Times New Roman" w:hAnsi="Times New Roman"/>
        </w:rPr>
        <w:t>ЗАО «МАРС-Системы радиолокации», г. Москва, ИНН 7708123010</w:t>
      </w:r>
      <w:r w:rsidR="00CE1BCC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E1BCC" w:rsidRPr="00B72E50" w:rsidRDefault="00CE1BCC" w:rsidP="00CE1BCC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B72E50">
        <w:rPr>
          <w:rFonts w:ascii="Times New Roman" w:hAnsi="Times New Roman"/>
          <w:iCs/>
          <w:color w:val="000000"/>
        </w:rPr>
        <w:t>.</w:t>
      </w:r>
      <w:r w:rsidRPr="00B72E50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15.4.; 15.5.; 15.6.)</w:t>
      </w:r>
    </w:p>
    <w:p w:rsidR="00CE1BCC" w:rsidRPr="00B72E50" w:rsidRDefault="00CE1BCC" w:rsidP="00CE1BCC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B72E50">
        <w:rPr>
          <w:rFonts w:ascii="Times New Roman" w:hAnsi="Times New Roman"/>
          <w:iCs/>
          <w:color w:val="000000"/>
        </w:rPr>
        <w:t>.</w:t>
      </w:r>
      <w:r w:rsidRPr="00B72E50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(20.1.; 20.2.; 20.5.; 20.10.; 20.12.; 20.13.)</w:t>
      </w:r>
    </w:p>
    <w:p w:rsidR="00CE1BCC" w:rsidRPr="00B72E50" w:rsidRDefault="00CE1BCC" w:rsidP="00CE1BCC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B72E50">
        <w:rPr>
          <w:rFonts w:ascii="Times New Roman" w:hAnsi="Times New Roman"/>
          <w:iCs/>
          <w:color w:val="000000"/>
        </w:rPr>
        <w:t>3.</w:t>
      </w:r>
      <w:r w:rsidRPr="00B72E50">
        <w:rPr>
          <w:rFonts w:ascii="Times New Roman" w:hAnsi="Times New Roman"/>
          <w:iCs/>
          <w:color w:val="000000"/>
        </w:rPr>
        <w:tab/>
        <w:t>Монтажные работы (23.3.; 23.5.; 23.6.; 23.33.; 23.34.; 23.35.)</w:t>
      </w:r>
    </w:p>
    <w:p w:rsidR="00CE1BCC" w:rsidRPr="00B72E50" w:rsidRDefault="00CE1BCC" w:rsidP="00CE1BCC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B72E50">
        <w:rPr>
          <w:rFonts w:ascii="Times New Roman" w:hAnsi="Times New Roman"/>
          <w:iCs/>
          <w:color w:val="000000"/>
        </w:rPr>
        <w:t>4.</w:t>
      </w:r>
      <w:r w:rsidRPr="00B72E50">
        <w:rPr>
          <w:rFonts w:ascii="Times New Roman" w:hAnsi="Times New Roman"/>
          <w:iCs/>
          <w:color w:val="000000"/>
        </w:rPr>
        <w:tab/>
        <w:t>Пусконаладочные работы (24.3.; 24.4.; 24.6.; 24.7.; 24.10.; 24.11.; 24.12.; 24.13.; 24.14.)</w:t>
      </w:r>
    </w:p>
    <w:p w:rsidR="00CE1BCC" w:rsidRDefault="00CE1BCC" w:rsidP="00CE1BCC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B72E50">
        <w:rPr>
          <w:rFonts w:ascii="Times New Roman" w:hAnsi="Times New Roman"/>
          <w:iCs/>
          <w:color w:val="000000"/>
        </w:rPr>
        <w:t>.</w:t>
      </w:r>
      <w:r w:rsidRPr="00B72E50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33.1.11.; 33.2.2.; 33.2.3.*; 33.3.; 33.4.; 33.5.; 33.7.; 33.8.)</w:t>
      </w:r>
    </w:p>
    <w:p w:rsidR="00CE1BCC" w:rsidRDefault="00CE1BCC" w:rsidP="00CE1BCC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5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пять) видов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CE1BCC" w:rsidRDefault="00CE1BCC" w:rsidP="00CE1BCC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</w:p>
    <w:p w:rsidR="00CE1BCC" w:rsidRPr="00A86637" w:rsidRDefault="00CE1BCC" w:rsidP="00CE1BCC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lastRenderedPageBreak/>
        <w:t xml:space="preserve">Решение о приеме </w:t>
      </w:r>
      <w:r w:rsidRPr="00495181">
        <w:rPr>
          <w:rFonts w:ascii="Times New Roman" w:hAnsi="Times New Roman"/>
        </w:rPr>
        <w:t>ЗАО «МАРС-Системы радиолокации»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495181">
        <w:rPr>
          <w:rFonts w:ascii="Times New Roman" w:hAnsi="Times New Roman"/>
        </w:rPr>
        <w:t>ЗАО «МАРС-Системы радиолокации»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CE1BCC" w:rsidRDefault="00CE1BCC" w:rsidP="00CE1BCC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Pr="00495181">
        <w:rPr>
          <w:rFonts w:ascii="Times New Roman" w:hAnsi="Times New Roman"/>
        </w:rPr>
        <w:t>ЗАО «МАРС-Системы радиолокации»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CE1BCC" w:rsidRDefault="00CE1BCC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0B46EC" w:rsidRDefault="000B46EC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0B46EC" w:rsidRDefault="000B46EC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CE1BCC" w:rsidRPr="0020766B" w:rsidRDefault="00CE1BCC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CE1BCC" w:rsidRPr="0020766B" w:rsidRDefault="000B46EC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CE1BCC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CE1BCC" w:rsidRPr="00495181">
        <w:rPr>
          <w:rFonts w:ascii="Times New Roman" w:hAnsi="Times New Roman"/>
        </w:rPr>
        <w:t>ЗАО «МАРС-Системы радиолокации», г. Москва, ИНН 7708123010</w:t>
      </w:r>
      <w:r w:rsidR="00CE1BCC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E1BCC" w:rsidRPr="00B72E50" w:rsidRDefault="00CE1BCC" w:rsidP="00CE1BCC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B72E50">
        <w:rPr>
          <w:rFonts w:ascii="Times New Roman" w:hAnsi="Times New Roman"/>
          <w:iCs/>
          <w:color w:val="000000"/>
        </w:rPr>
        <w:t>.</w:t>
      </w:r>
      <w:r w:rsidRPr="00B72E50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15.4.; 15.5.; 15.6.)</w:t>
      </w:r>
    </w:p>
    <w:p w:rsidR="00CE1BCC" w:rsidRPr="00B72E50" w:rsidRDefault="00CE1BCC" w:rsidP="00CE1BCC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B72E50">
        <w:rPr>
          <w:rFonts w:ascii="Times New Roman" w:hAnsi="Times New Roman"/>
          <w:iCs/>
          <w:color w:val="000000"/>
        </w:rPr>
        <w:t>.</w:t>
      </w:r>
      <w:r w:rsidRPr="00B72E50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(20.1.; 20.2.; 20.5.; 20.10.; 20.12.; 20.13.)</w:t>
      </w:r>
    </w:p>
    <w:p w:rsidR="00CE1BCC" w:rsidRPr="00B72E50" w:rsidRDefault="00CE1BCC" w:rsidP="00CE1BCC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B72E50">
        <w:rPr>
          <w:rFonts w:ascii="Times New Roman" w:hAnsi="Times New Roman"/>
          <w:iCs/>
          <w:color w:val="000000"/>
        </w:rPr>
        <w:t>3.</w:t>
      </w:r>
      <w:r w:rsidRPr="00B72E50">
        <w:rPr>
          <w:rFonts w:ascii="Times New Roman" w:hAnsi="Times New Roman"/>
          <w:iCs/>
          <w:color w:val="000000"/>
        </w:rPr>
        <w:tab/>
        <w:t>Монтажные работы (23.3.; 23.5.; 23.6.; 23.33.; 23.34.; 23.35.)</w:t>
      </w:r>
    </w:p>
    <w:p w:rsidR="00CE1BCC" w:rsidRPr="00B72E50" w:rsidRDefault="00CE1BCC" w:rsidP="00CE1BCC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B72E50">
        <w:rPr>
          <w:rFonts w:ascii="Times New Roman" w:hAnsi="Times New Roman"/>
          <w:iCs/>
          <w:color w:val="000000"/>
        </w:rPr>
        <w:t>4.</w:t>
      </w:r>
      <w:r w:rsidRPr="00B72E50">
        <w:rPr>
          <w:rFonts w:ascii="Times New Roman" w:hAnsi="Times New Roman"/>
          <w:iCs/>
          <w:color w:val="000000"/>
        </w:rPr>
        <w:tab/>
        <w:t>Пусконаладочные работы (24.3.; 24.4.; 24.6.; 24.7.; 24.10.; 24.11.; 24.12.; 24.13.; 24.14.)</w:t>
      </w:r>
    </w:p>
    <w:p w:rsidR="00CE1BCC" w:rsidRDefault="00CE1BCC" w:rsidP="00CE1BCC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B72E50">
        <w:rPr>
          <w:rFonts w:ascii="Times New Roman" w:hAnsi="Times New Roman"/>
          <w:iCs/>
          <w:color w:val="000000"/>
        </w:rPr>
        <w:t>.</w:t>
      </w:r>
      <w:r w:rsidRPr="00B72E50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33.1.11.; 33.2.2.; 33.2.3.*; 33.3.; 33.4.; 33.5.; 33.7.; 33.8.)</w:t>
      </w:r>
    </w:p>
    <w:p w:rsidR="00CE1BCC" w:rsidRDefault="00CE1BCC" w:rsidP="00CE1BCC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5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пять) видов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CE1BCC" w:rsidRDefault="00CE1BCC" w:rsidP="00CE1BCC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</w:p>
    <w:p w:rsidR="00CE1BCC" w:rsidRPr="00A86637" w:rsidRDefault="00CE1BCC" w:rsidP="00CE1BCC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Pr="00495181">
        <w:rPr>
          <w:rFonts w:ascii="Times New Roman" w:hAnsi="Times New Roman"/>
        </w:rPr>
        <w:t>ЗАО «МАРС-Системы радиолокации»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495181">
        <w:rPr>
          <w:rFonts w:ascii="Times New Roman" w:hAnsi="Times New Roman"/>
        </w:rPr>
        <w:t>ЗАО «МАРС-Системы радиолокации»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CE1BCC" w:rsidRDefault="00CE1BCC" w:rsidP="00CE1BCC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Pr="00495181">
        <w:rPr>
          <w:rFonts w:ascii="Times New Roman" w:hAnsi="Times New Roman"/>
        </w:rPr>
        <w:t>ЗАО «МАРС-Системы радиолокации»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CE1BCC" w:rsidRDefault="00CE1BCC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0B46EC" w:rsidRPr="00D516F5" w:rsidRDefault="000B46EC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690E7A" w:rsidRDefault="00690E7A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D516F5" w:rsidRDefault="00D516F5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b/>
        </w:rPr>
      </w:pPr>
    </w:p>
    <w:p w:rsidR="00CE1BCC" w:rsidRDefault="00CE1BC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b/>
        </w:rPr>
      </w:pPr>
    </w:p>
    <w:p w:rsidR="00CE1BCC" w:rsidRDefault="00CE1BC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b/>
        </w:rPr>
      </w:pPr>
    </w:p>
    <w:p w:rsidR="00CE1BCC" w:rsidRDefault="00CE1BC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CE1BCC" w:rsidRDefault="00CE1BC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CE1BCC" w:rsidRDefault="00CE1BC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6C6F5C" w:rsidRPr="0020766B" w:rsidRDefault="006C6F5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26908" w:rsidRDefault="00D516F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</w:t>
      </w:r>
      <w:r w:rsidR="00F87170">
        <w:rPr>
          <w:rFonts w:ascii="Times New Roman" w:hAnsi="Times New Roman"/>
        </w:rPr>
        <w:t xml:space="preserve">    </w:t>
      </w:r>
      <w:r w:rsidR="00921790" w:rsidRPr="0020766B">
        <w:rPr>
          <w:rFonts w:ascii="Times New Roman" w:hAnsi="Times New Roman"/>
        </w:rPr>
        <w:t xml:space="preserve">       </w:t>
      </w:r>
      <w:r w:rsidR="00F87170">
        <w:rPr>
          <w:rFonts w:ascii="Times New Roman" w:hAnsi="Times New Roman"/>
        </w:rPr>
        <w:t>подпись</w:t>
      </w:r>
      <w:r w:rsidR="00921790" w:rsidRPr="0020766B">
        <w:rPr>
          <w:rFonts w:ascii="Times New Roman" w:hAnsi="Times New Roman"/>
        </w:rPr>
        <w:t xml:space="preserve">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B825C3" w:rsidRDefault="00B825C3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E1BCC" w:rsidRDefault="00CE1BCC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E1BCC" w:rsidRDefault="00CE1BCC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E1BCC" w:rsidRDefault="00CE1BCC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Pr="0020766B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</w:t>
      </w:r>
      <w:r w:rsidR="00F87170">
        <w:rPr>
          <w:b w:val="0"/>
          <w:sz w:val="22"/>
          <w:szCs w:val="22"/>
        </w:rPr>
        <w:t xml:space="preserve"> 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</w:t>
      </w:r>
      <w:r w:rsidR="00F87170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    </w:t>
      </w:r>
      <w:r w:rsidR="00770B25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CC" w:rsidRDefault="00CE1BCC" w:rsidP="003164AF">
      <w:pPr>
        <w:spacing w:after="0" w:line="240" w:lineRule="auto"/>
      </w:pPr>
      <w:r>
        <w:separator/>
      </w:r>
    </w:p>
  </w:endnote>
  <w:endnote w:type="continuationSeparator" w:id="0">
    <w:p w:rsidR="00CE1BCC" w:rsidRDefault="00CE1BC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CC" w:rsidRPr="00ED259F" w:rsidRDefault="00CE1BC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F87170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E1BCC" w:rsidRDefault="00CE1B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CC" w:rsidRDefault="00CE1BCC" w:rsidP="003164AF">
      <w:pPr>
        <w:spacing w:after="0" w:line="240" w:lineRule="auto"/>
      </w:pPr>
      <w:r>
        <w:separator/>
      </w:r>
    </w:p>
  </w:footnote>
  <w:footnote w:type="continuationSeparator" w:id="0">
    <w:p w:rsidR="00CE1BCC" w:rsidRDefault="00CE1BC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170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67BDE-66A9-4F44-B817-A0361885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3CD9-3F70-4D54-A470-7A04E79A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26</cp:revision>
  <cp:lastPrinted>2016-09-26T12:44:00Z</cp:lastPrinted>
  <dcterms:created xsi:type="dcterms:W3CDTF">2016-03-14T08:26:00Z</dcterms:created>
  <dcterms:modified xsi:type="dcterms:W3CDTF">2018-05-15T11:41:00Z</dcterms:modified>
</cp:coreProperties>
</file>