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64090C">
      <w:pPr>
        <w:spacing w:after="0" w:line="240" w:lineRule="auto"/>
        <w:ind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B57EE3">
        <w:rPr>
          <w:rFonts w:ascii="Times New Roman" w:hAnsi="Times New Roman"/>
          <w:b/>
        </w:rPr>
        <w:t>4</w:t>
      </w:r>
      <w:r w:rsidR="007827D3">
        <w:rPr>
          <w:rFonts w:ascii="Times New Roman" w:hAnsi="Times New Roman"/>
          <w:b/>
        </w:rPr>
        <w:t>27</w:t>
      </w:r>
    </w:p>
    <w:p w:rsidR="00A92826" w:rsidRPr="0020766B" w:rsidRDefault="007879CD" w:rsidP="0064090C">
      <w:pPr>
        <w:spacing w:after="0" w:line="240" w:lineRule="auto"/>
        <w:ind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  <w:r w:rsidR="00A47E47" w:rsidRPr="0020766B">
        <w:rPr>
          <w:rFonts w:ascii="Times New Roman" w:hAnsi="Times New Roman"/>
          <w:b/>
        </w:rPr>
        <w:t xml:space="preserve"> Союза</w:t>
      </w:r>
    </w:p>
    <w:p w:rsidR="00A92826" w:rsidRPr="0020766B" w:rsidRDefault="00591B1C" w:rsidP="0064090C">
      <w:pPr>
        <w:pStyle w:val="a3"/>
        <w:ind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«</w:t>
      </w:r>
      <w:r w:rsidR="00A92826" w:rsidRPr="0020766B">
        <w:rPr>
          <w:sz w:val="22"/>
          <w:szCs w:val="22"/>
        </w:rPr>
        <w:t>Первая Национальная Организация Строителей</w:t>
      </w:r>
      <w:r w:rsidRPr="0020766B">
        <w:rPr>
          <w:sz w:val="22"/>
          <w:szCs w:val="22"/>
        </w:rPr>
        <w:t>»</w:t>
      </w:r>
    </w:p>
    <w:p w:rsidR="00A92826" w:rsidRPr="0020766B" w:rsidRDefault="00A92826" w:rsidP="0064090C">
      <w:pPr>
        <w:pStyle w:val="a3"/>
        <w:ind w:right="-143" w:firstLine="567"/>
        <w:jc w:val="both"/>
        <w:rPr>
          <w:sz w:val="22"/>
          <w:szCs w:val="22"/>
        </w:rPr>
      </w:pPr>
    </w:p>
    <w:p w:rsidR="00A92826" w:rsidRPr="0020766B" w:rsidRDefault="00A92826" w:rsidP="0064090C">
      <w:pPr>
        <w:pStyle w:val="a3"/>
        <w:ind w:right="-143" w:firstLine="567"/>
        <w:jc w:val="both"/>
        <w:rPr>
          <w:sz w:val="22"/>
          <w:szCs w:val="22"/>
        </w:rPr>
      </w:pPr>
    </w:p>
    <w:p w:rsidR="00A92826" w:rsidRPr="0020766B" w:rsidRDefault="00B94919" w:rsidP="0064090C">
      <w:pPr>
        <w:pStyle w:val="a3"/>
        <w:ind w:right="-143"/>
        <w:jc w:val="both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9B6913">
        <w:rPr>
          <w:sz w:val="22"/>
          <w:szCs w:val="22"/>
        </w:rPr>
        <w:t xml:space="preserve">                                  </w:t>
      </w:r>
      <w:r w:rsidR="0064090C">
        <w:rPr>
          <w:sz w:val="22"/>
          <w:szCs w:val="22"/>
        </w:rPr>
        <w:t xml:space="preserve">                           </w:t>
      </w:r>
      <w:r w:rsidR="007827D3">
        <w:rPr>
          <w:sz w:val="22"/>
          <w:szCs w:val="22"/>
        </w:rPr>
        <w:t>27</w:t>
      </w:r>
      <w:r w:rsidR="005628A4" w:rsidRPr="0020766B">
        <w:rPr>
          <w:sz w:val="22"/>
          <w:szCs w:val="22"/>
        </w:rPr>
        <w:t xml:space="preserve"> </w:t>
      </w:r>
      <w:r w:rsidR="00CE0498">
        <w:rPr>
          <w:sz w:val="22"/>
          <w:szCs w:val="22"/>
        </w:rPr>
        <w:t>октября</w:t>
      </w:r>
      <w:r w:rsidR="006B3E91">
        <w:rPr>
          <w:sz w:val="22"/>
          <w:szCs w:val="22"/>
        </w:rPr>
        <w:t xml:space="preserve"> </w:t>
      </w:r>
      <w:r w:rsidR="00F76C73" w:rsidRPr="0020766B">
        <w:rPr>
          <w:sz w:val="22"/>
          <w:szCs w:val="22"/>
        </w:rPr>
        <w:t>2016</w:t>
      </w:r>
      <w:r w:rsidR="00A92826" w:rsidRPr="0020766B">
        <w:rPr>
          <w:sz w:val="22"/>
          <w:szCs w:val="22"/>
        </w:rPr>
        <w:t xml:space="preserve"> года</w:t>
      </w:r>
    </w:p>
    <w:p w:rsidR="00A92826" w:rsidRPr="0020766B" w:rsidRDefault="00A92826" w:rsidP="0064090C">
      <w:pPr>
        <w:pStyle w:val="a3"/>
        <w:ind w:right="-143" w:firstLine="567"/>
        <w:jc w:val="both"/>
        <w:rPr>
          <w:sz w:val="22"/>
          <w:szCs w:val="22"/>
        </w:rPr>
      </w:pPr>
    </w:p>
    <w:p w:rsidR="00A92826" w:rsidRPr="0020766B" w:rsidRDefault="00A92826" w:rsidP="0064090C">
      <w:pPr>
        <w:pStyle w:val="a3"/>
        <w:ind w:right="-143" w:firstLine="567"/>
        <w:jc w:val="both"/>
        <w:rPr>
          <w:b w:val="0"/>
          <w:sz w:val="22"/>
          <w:szCs w:val="22"/>
        </w:rPr>
      </w:pPr>
      <w:r w:rsidRPr="0020766B">
        <w:rPr>
          <w:b w:val="0"/>
          <w:sz w:val="22"/>
          <w:szCs w:val="22"/>
        </w:rPr>
        <w:t>В заседании принимали участие члены Совета:</w:t>
      </w:r>
    </w:p>
    <w:p w:rsidR="00A3433E" w:rsidRPr="0020766B" w:rsidRDefault="00A3433E" w:rsidP="0064090C">
      <w:pPr>
        <w:pStyle w:val="a3"/>
        <w:ind w:right="-143" w:firstLine="567"/>
        <w:jc w:val="both"/>
        <w:rPr>
          <w:b w:val="0"/>
          <w:sz w:val="22"/>
          <w:szCs w:val="22"/>
        </w:rPr>
      </w:pPr>
    </w:p>
    <w:p w:rsidR="005A5080" w:rsidRPr="00BB3F59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BB3F59">
        <w:rPr>
          <w:b w:val="0"/>
          <w:sz w:val="22"/>
          <w:szCs w:val="22"/>
        </w:rPr>
        <w:t>Фельдман О.А. - Председатель Совета Союза «Первая Национальная Организация Строителей»,</w:t>
      </w:r>
    </w:p>
    <w:p w:rsidR="005A5080" w:rsidRPr="00950423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sz w:val="22"/>
          <w:szCs w:val="22"/>
        </w:rPr>
        <w:t>Лянг О.П.,</w:t>
      </w:r>
    </w:p>
    <w:p w:rsidR="005A5080" w:rsidRPr="00950423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Узденов Х.А.,</w:t>
      </w:r>
    </w:p>
    <w:p w:rsidR="005A5080" w:rsidRPr="009757B2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Гурский О.В.</w:t>
      </w:r>
    </w:p>
    <w:p w:rsidR="005A5080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Михайлов Г.С.</w:t>
      </w:r>
    </w:p>
    <w:p w:rsidR="005A5080" w:rsidRDefault="005A5080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Лапидус А.А. </w:t>
      </w:r>
    </w:p>
    <w:p w:rsidR="00E47E7C" w:rsidRPr="00950423" w:rsidRDefault="00E47E7C" w:rsidP="0064090C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0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Марьин С.Е. </w:t>
      </w:r>
    </w:p>
    <w:p w:rsidR="005628A4" w:rsidRPr="0020766B" w:rsidRDefault="005628A4" w:rsidP="0064090C">
      <w:pPr>
        <w:pStyle w:val="a3"/>
        <w:tabs>
          <w:tab w:val="left" w:pos="567"/>
          <w:tab w:val="left" w:pos="993"/>
          <w:tab w:val="left" w:pos="1134"/>
        </w:tabs>
        <w:ind w:right="-143" w:firstLine="567"/>
        <w:jc w:val="both"/>
        <w:rPr>
          <w:b w:val="0"/>
          <w:sz w:val="22"/>
          <w:szCs w:val="22"/>
        </w:rPr>
      </w:pPr>
      <w:r w:rsidRPr="00AA2059">
        <w:rPr>
          <w:b w:val="0"/>
          <w:sz w:val="22"/>
          <w:szCs w:val="22"/>
        </w:rPr>
        <w:t xml:space="preserve">Секретарь Совета – </w:t>
      </w:r>
      <w:r w:rsidR="0055508E">
        <w:rPr>
          <w:b w:val="0"/>
          <w:sz w:val="22"/>
          <w:szCs w:val="22"/>
        </w:rPr>
        <w:t>Лопатина О.А</w:t>
      </w:r>
      <w:r w:rsidR="0055508E" w:rsidRPr="00AA2059">
        <w:rPr>
          <w:b w:val="0"/>
          <w:sz w:val="22"/>
          <w:szCs w:val="22"/>
        </w:rPr>
        <w:t>.</w:t>
      </w:r>
    </w:p>
    <w:p w:rsidR="005F265F" w:rsidRPr="0020766B" w:rsidRDefault="005F265F" w:rsidP="00072929">
      <w:pPr>
        <w:pStyle w:val="a3"/>
        <w:tabs>
          <w:tab w:val="left" w:pos="567"/>
          <w:tab w:val="left" w:pos="993"/>
        </w:tabs>
        <w:ind w:right="-143"/>
        <w:jc w:val="both"/>
        <w:rPr>
          <w:b w:val="0"/>
          <w:sz w:val="22"/>
          <w:szCs w:val="22"/>
        </w:rPr>
      </w:pPr>
    </w:p>
    <w:p w:rsidR="0094248A" w:rsidRPr="0020766B" w:rsidRDefault="00A87B16" w:rsidP="0064090C">
      <w:pPr>
        <w:pStyle w:val="a3"/>
        <w:ind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94248A" w:rsidRPr="0020766B" w:rsidRDefault="0094248A" w:rsidP="0064090C">
      <w:pPr>
        <w:pStyle w:val="a3"/>
        <w:ind w:right="-143" w:firstLine="567"/>
        <w:rPr>
          <w:sz w:val="22"/>
          <w:szCs w:val="22"/>
        </w:rPr>
      </w:pPr>
    </w:p>
    <w:p w:rsidR="006B3E91" w:rsidRDefault="006B3E91" w:rsidP="0064090C">
      <w:pPr>
        <w:pStyle w:val="a3"/>
        <w:numPr>
          <w:ilvl w:val="0"/>
          <w:numId w:val="8"/>
        </w:numPr>
        <w:ind w:left="0" w:right="-143"/>
        <w:jc w:val="both"/>
        <w:rPr>
          <w:sz w:val="22"/>
          <w:szCs w:val="22"/>
        </w:rPr>
      </w:pPr>
      <w:r w:rsidRPr="00AE3FC4">
        <w:rPr>
          <w:sz w:val="22"/>
          <w:szCs w:val="22"/>
        </w:rPr>
        <w:t>Прием предпринимателей и юридических лиц в члены Союза и выдача им свидетельств о допуске к работам, которые оказывают влияние на безопасность объектов капитального строительства.</w:t>
      </w:r>
    </w:p>
    <w:p w:rsidR="006B3E91" w:rsidRDefault="006B3E91" w:rsidP="0064090C">
      <w:pPr>
        <w:pStyle w:val="a3"/>
        <w:numPr>
          <w:ilvl w:val="0"/>
          <w:numId w:val="8"/>
        </w:numPr>
        <w:ind w:left="0" w:right="-143"/>
        <w:jc w:val="both"/>
        <w:rPr>
          <w:sz w:val="22"/>
          <w:szCs w:val="22"/>
        </w:rPr>
      </w:pPr>
      <w:r w:rsidRPr="00AE3FC4">
        <w:rPr>
          <w:sz w:val="22"/>
          <w:szCs w:val="22"/>
        </w:rPr>
        <w:t>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7827D3" w:rsidRDefault="007827D3" w:rsidP="0064090C">
      <w:pPr>
        <w:pStyle w:val="a3"/>
        <w:numPr>
          <w:ilvl w:val="0"/>
          <w:numId w:val="8"/>
        </w:numPr>
        <w:ind w:left="0" w:right="-143"/>
        <w:jc w:val="both"/>
        <w:rPr>
          <w:sz w:val="22"/>
          <w:szCs w:val="22"/>
        </w:rPr>
      </w:pPr>
      <w:r w:rsidRPr="007827D3">
        <w:rPr>
          <w:sz w:val="22"/>
          <w:szCs w:val="22"/>
        </w:rPr>
        <w:t>Рассмотрение вопроса о заключении с Ассоциацией «Саморегулируемая организация «Межрегиональный Альянс Строителей» соглашения о сотрудничестве в части реализации требований ч. 13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372-ФЗ).</w:t>
      </w:r>
    </w:p>
    <w:p w:rsidR="00F63FBB" w:rsidRDefault="00F63FBB" w:rsidP="0064090C">
      <w:pPr>
        <w:pStyle w:val="a3"/>
        <w:numPr>
          <w:ilvl w:val="0"/>
          <w:numId w:val="8"/>
        </w:numPr>
        <w:ind w:left="0" w:right="-143"/>
        <w:jc w:val="both"/>
        <w:rPr>
          <w:sz w:val="22"/>
          <w:szCs w:val="22"/>
        </w:rPr>
      </w:pPr>
      <w:r w:rsidRPr="00F63FBB">
        <w:rPr>
          <w:sz w:val="22"/>
          <w:szCs w:val="22"/>
        </w:rPr>
        <w:t>Выбор российской кредитной организации для размещения средств компенсационного фонда возмещения вреда и компенсационного фонда обеспечения договорных обязательств Союза «Первая Национальная Организация Строителей» на специальных банковских счетах в такой кредитной организации.</w:t>
      </w:r>
    </w:p>
    <w:p w:rsidR="00A85238" w:rsidRPr="0020766B" w:rsidRDefault="00A85238" w:rsidP="006409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/>
        </w:rPr>
      </w:pPr>
    </w:p>
    <w:p w:rsidR="00D633E7" w:rsidRPr="0020766B" w:rsidRDefault="00B014A9" w:rsidP="0064090C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1. По первому вопросу:</w:t>
      </w:r>
      <w:r w:rsidR="00E24235">
        <w:rPr>
          <w:rFonts w:ascii="Times New Roman" w:hAnsi="Times New Roman"/>
          <w:b/>
        </w:rPr>
        <w:t xml:space="preserve"> </w:t>
      </w:r>
      <w:r w:rsidR="00D633E7" w:rsidRPr="00D633E7">
        <w:rPr>
          <w:rFonts w:ascii="Times New Roman" w:hAnsi="Times New Roman"/>
        </w:rPr>
        <w:t>Прием предпринимателей и юридических лиц в члены Союза и выдача им свидетельств о допуске к работам, которые оказывают влияние на безопасность объектов капитального строительства</w:t>
      </w:r>
      <w:r w:rsidR="00A85238" w:rsidRPr="00D633E7">
        <w:rPr>
          <w:rFonts w:ascii="Times New Roman" w:hAnsi="Times New Roman"/>
        </w:rPr>
        <w:t>.</w:t>
      </w:r>
    </w:p>
    <w:p w:rsidR="008769D3" w:rsidRPr="0020766B" w:rsidRDefault="00552410" w:rsidP="0064090C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A85238" w:rsidRPr="0020766B">
        <w:rPr>
          <w:rFonts w:ascii="Times New Roman" w:hAnsi="Times New Roman"/>
          <w:b/>
        </w:rPr>
        <w:t xml:space="preserve">Предложено: </w:t>
      </w:r>
      <w:r w:rsidR="008769D3"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7827D3" w:rsidRPr="007827D3">
        <w:rPr>
          <w:rFonts w:ascii="Times New Roman" w:hAnsi="Times New Roman"/>
        </w:rPr>
        <w:t>ООО «Столичная Строительная Компания», г. Москва, ИНН 7725836412</w:t>
      </w:r>
      <w:r w:rsidR="008769D3"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Подготовительные работы (2.1.; 2.2.; 2.4.)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Земляные работы (3.1.; 3.2.; 3.3.; 3.5.; 3.6.; 3.7.)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3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 (6.1.; 6.2.; 6.3.)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4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 (7.1.; 7.2.; 7.3.)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5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Работы по устройству каменных конструкций (9.1.; 9.2.; 9.3.)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6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Монтаж металлических конструкций (10.1.; 10.2.; 10.3.; 10.4.; 10.5.; 10.6.)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7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Монтаж деревянных конструкций (11.1.; 11.2.)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 (12.1.; 12.2.; 12.3.; 12.4.; 12.5.; 12.6.; 12.7.; 12.8.; 12.9.; 12.10.; 12.11.; 12.12.)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Устройство кровель (13.1.; 13.2.; 13.3.)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Фасадные работы (14.1.; 14.2.)</w:t>
      </w:r>
    </w:p>
    <w:p w:rsidR="006A3F08" w:rsidRPr="006A3F08" w:rsidRDefault="006A3F0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 w:rsidRPr="006A3F08">
        <w:rPr>
          <w:rFonts w:ascii="Times New Roman" w:hAnsi="Times New Roman"/>
          <w:iCs/>
          <w:color w:val="000000"/>
        </w:rPr>
        <w:t>1</w:t>
      </w:r>
      <w:r w:rsidR="009E6958">
        <w:rPr>
          <w:rFonts w:ascii="Times New Roman" w:hAnsi="Times New Roman"/>
          <w:iCs/>
          <w:color w:val="000000"/>
        </w:rPr>
        <w:t>1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 (15.1.; 15.2.; 15.4.; 15.5.; 15.6.)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Устройство наружных сетей водопровода (16.1.; 16.2.; 16.3.; 16.4.)</w:t>
      </w:r>
    </w:p>
    <w:p w:rsidR="006A3F08" w:rsidRPr="006A3F08" w:rsidRDefault="006A3F0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 w:rsidRPr="006A3F08">
        <w:rPr>
          <w:rFonts w:ascii="Times New Roman" w:hAnsi="Times New Roman"/>
          <w:iCs/>
          <w:color w:val="000000"/>
        </w:rPr>
        <w:t>1</w:t>
      </w:r>
      <w:r w:rsidR="009E6958">
        <w:rPr>
          <w:rFonts w:ascii="Times New Roman" w:hAnsi="Times New Roman"/>
          <w:iCs/>
          <w:color w:val="000000"/>
        </w:rPr>
        <w:t>3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Устройство наружных сетей канализации (17.1.; 17.2.; 17.3.; 17.4.; 17.5.; 17.6.; 17.7.)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Устройство наружных сетей теплоснабжения (18.1.; 18.3.; 18.4.; 18.5.)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lastRenderedPageBreak/>
        <w:t>15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 (20.1.; 20.2.; 20.5.; 20.8.; 20.9.; 20.10.; 20.11.; 20.12.)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70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16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Монтажные работы (23.5.; 23.6.; 23.32.)</w:t>
      </w:r>
    </w:p>
    <w:p w:rsidR="006A3F08" w:rsidRPr="006A3F08" w:rsidRDefault="009E6958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17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Пусконаладочные работы (24.3.; 24.4.; 24.5.; 24.6.; 24.7.; 24.8.; 24.9.; 24.10.; 24.11.; 24.12.; 24.13.; 24.14.; 24.15.; 24.16.; 24.18.; 24.19.; 24.20.; 24.21.; 24.22.; 24.23.; 24.26.; 24.27.; 24.28.; 24.29.; 24.30.)</w:t>
      </w:r>
      <w:r w:rsidR="006A3F08" w:rsidRPr="006A3F08">
        <w:rPr>
          <w:rFonts w:ascii="Times New Roman" w:hAnsi="Times New Roman"/>
          <w:iCs/>
          <w:color w:val="000000"/>
        </w:rPr>
        <w:tab/>
      </w:r>
    </w:p>
    <w:p w:rsidR="008769D3" w:rsidRDefault="009E6958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18</w:t>
      </w:r>
      <w:r w:rsidR="006A3F08" w:rsidRPr="006A3F08">
        <w:rPr>
          <w:rFonts w:ascii="Times New Roman" w:hAnsi="Times New Roman"/>
          <w:iCs/>
          <w:color w:val="000000"/>
        </w:rPr>
        <w:t>.</w:t>
      </w:r>
      <w:r w:rsidR="006A3F08" w:rsidRPr="006A3F08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(33.3.)</w:t>
      </w:r>
    </w:p>
    <w:p w:rsidR="00072929" w:rsidRPr="00750EE8" w:rsidRDefault="008769D3" w:rsidP="00750EE8">
      <w:pPr>
        <w:tabs>
          <w:tab w:val="left" w:pos="709"/>
        </w:tabs>
        <w:spacing w:after="0" w:line="240" w:lineRule="atLeast"/>
        <w:ind w:right="-1" w:firstLine="851"/>
        <w:jc w:val="both"/>
        <w:rPr>
          <w:rFonts w:ascii="Times New Roman" w:hAnsi="Times New Roman"/>
          <w:iCs/>
          <w:color w:val="000000"/>
        </w:rPr>
      </w:pPr>
      <w:r w:rsidRPr="00E43752">
        <w:rPr>
          <w:rFonts w:ascii="Times New Roman" w:hAnsi="Times New Roman"/>
          <w:iCs/>
          <w:color w:val="000000"/>
        </w:rPr>
        <w:t xml:space="preserve">Итого: </w:t>
      </w:r>
      <w:r w:rsidR="009E6958">
        <w:rPr>
          <w:rFonts w:ascii="Times New Roman" w:hAnsi="Times New Roman"/>
          <w:iCs/>
          <w:color w:val="000000"/>
        </w:rPr>
        <w:t>18</w:t>
      </w:r>
      <w:r w:rsidRPr="00E43752">
        <w:rPr>
          <w:rFonts w:ascii="Times New Roman" w:hAnsi="Times New Roman"/>
          <w:iCs/>
          <w:color w:val="000000"/>
        </w:rPr>
        <w:t xml:space="preserve"> (</w:t>
      </w:r>
      <w:r w:rsidR="00E105E6">
        <w:rPr>
          <w:rFonts w:ascii="Times New Roman" w:hAnsi="Times New Roman"/>
          <w:iCs/>
          <w:color w:val="000000"/>
        </w:rPr>
        <w:t>восемнадцать</w:t>
      </w:r>
      <w:r w:rsidRPr="00E43752">
        <w:rPr>
          <w:rFonts w:ascii="Times New Roman" w:hAnsi="Times New Roman"/>
          <w:iCs/>
          <w:color w:val="000000"/>
        </w:rPr>
        <w:t>) видов работ.</w:t>
      </w:r>
    </w:p>
    <w:p w:rsidR="00897B6B" w:rsidRDefault="00897B6B" w:rsidP="0064090C">
      <w:pPr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 приеме </w:t>
      </w:r>
      <w:r w:rsidRPr="002A5607">
        <w:rPr>
          <w:rFonts w:ascii="Times New Roman" w:hAnsi="Times New Roman"/>
        </w:rPr>
        <w:t>ООО «Столичная Строительная Компания»</w:t>
      </w:r>
      <w:r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="00750EE8">
        <w:rPr>
          <w:rFonts w:ascii="Times New Roman" w:hAnsi="Times New Roman"/>
        </w:rPr>
        <w:br/>
      </w:r>
      <w:r w:rsidRPr="002A5607">
        <w:rPr>
          <w:rFonts w:ascii="Times New Roman" w:hAnsi="Times New Roman"/>
        </w:rPr>
        <w:t>ООО «Столичная Строительная Компания»</w:t>
      </w:r>
      <w:r>
        <w:rPr>
          <w:rFonts w:ascii="Times New Roman" w:hAnsi="Times New Roman"/>
        </w:rPr>
        <w:t xml:space="preserve"> в компенсационный фонд возмещения вреда. </w:t>
      </w:r>
    </w:p>
    <w:p w:rsidR="00F63FBB" w:rsidRPr="00750EE8" w:rsidRDefault="00897B6B" w:rsidP="00750EE8">
      <w:pPr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Выдать </w:t>
      </w:r>
      <w:r w:rsidRPr="002A5607">
        <w:rPr>
          <w:rFonts w:ascii="Times New Roman" w:hAnsi="Times New Roman"/>
        </w:rPr>
        <w:t>ООО «Столичная Строительная Компания»</w:t>
      </w:r>
      <w:r w:rsidRPr="0067469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Свидетельство </w:t>
      </w:r>
      <w:r w:rsidRPr="00B53A51">
        <w:rPr>
          <w:rFonts w:ascii="Times New Roman" w:hAnsi="Times New Roman"/>
        </w:rPr>
        <w:t>о допуске к определенному виду или видам работ, которые оказывают влияние на безопасность объектов капитального строительства,</w:t>
      </w:r>
      <w:r>
        <w:rPr>
          <w:rFonts w:ascii="Times New Roman" w:hAnsi="Times New Roman"/>
        </w:rPr>
        <w:t xml:space="preserve"> после зачисления на расчетный счет Союза денежных средств в компенсационный фонд возмещения вреда.</w:t>
      </w:r>
      <w:r w:rsidRPr="00A31630">
        <w:rPr>
          <w:rFonts w:ascii="Times New Roman" w:hAnsi="Times New Roman"/>
        </w:rPr>
        <w:t xml:space="preserve"> </w:t>
      </w:r>
    </w:p>
    <w:p w:rsidR="00A85238" w:rsidRDefault="00A85238" w:rsidP="0064090C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B54F95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B54F95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460640" w:rsidRDefault="00460640" w:rsidP="0064090C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E105E6" w:rsidRPr="0020766B" w:rsidRDefault="00A85238" w:rsidP="0064090C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="001D0CE5">
        <w:rPr>
          <w:rFonts w:ascii="Times New Roman" w:hAnsi="Times New Roman"/>
          <w:b/>
        </w:rPr>
        <w:t xml:space="preserve"> </w:t>
      </w:r>
      <w:r w:rsidR="00E105E6"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E105E6" w:rsidRPr="007827D3">
        <w:rPr>
          <w:rFonts w:ascii="Times New Roman" w:hAnsi="Times New Roman"/>
        </w:rPr>
        <w:t>ООО «Столичная Строительная Компания», г. Москва, ИНН 7725836412</w:t>
      </w:r>
      <w:r w:rsidR="00E105E6"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Подготовительные работы (2.1.; 2.2.; 2.4.)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Земляные работы (3.1.; 3.2.; 3.3.; 3.5.; 3.6.; 3.7.)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3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 (6.1.; 6.2.; 6.3.)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4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 (7.1.; 7.2.; 7.3.)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5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Работы по устройству каменных конструкций (9.1.; 9.2.; 9.3.)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6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Монтаж металлических конструкций (10.1.; 10.2.; 10.3.; 10.4.; 10.5.; 10.6.)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7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Монтаж деревянных конструкций (11.1.; 11.2.)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 (12.1.; 12.2.; 12.3.; 12.4.; 12.5.; 12.6.; 12.7.; 12.8.; 12.9.; 12.10.; 12.11.; 12.12.)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Устройство кровель (13.1.; 13.2.; 13.3.)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Фасадные работы (14.1.; 14.2.)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 w:rsidRPr="006A3F08">
        <w:rPr>
          <w:rFonts w:ascii="Times New Roman" w:hAnsi="Times New Roman"/>
          <w:iCs/>
          <w:color w:val="000000"/>
        </w:rPr>
        <w:t>1</w:t>
      </w:r>
      <w:r>
        <w:rPr>
          <w:rFonts w:ascii="Times New Roman" w:hAnsi="Times New Roman"/>
          <w:iCs/>
          <w:color w:val="000000"/>
        </w:rPr>
        <w:t>1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 (15.1.; 15.2.; 15.4.; 15.5.; 15.6.)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Устройство наружных сетей водопровода (16.1.; 16.2.; 16.3.; 16.4.)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 w:rsidRPr="006A3F08">
        <w:rPr>
          <w:rFonts w:ascii="Times New Roman" w:hAnsi="Times New Roman"/>
          <w:iCs/>
          <w:color w:val="000000"/>
        </w:rPr>
        <w:t>1</w:t>
      </w:r>
      <w:r>
        <w:rPr>
          <w:rFonts w:ascii="Times New Roman" w:hAnsi="Times New Roman"/>
          <w:iCs/>
          <w:color w:val="000000"/>
        </w:rPr>
        <w:t>3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Устройство наружных сетей канализации (17.1.; 17.2.; 17.3.; 17.4.; 17.5.; 17.6.; 17.7.)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Устройство наружных сетей теплоснабжения (18.1.; 18.3.; 18.4.; 18.5.)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15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 (20.1.; 20.2.; 20.5.; 20.8.; 20.9.; 20.10.; 20.11.; 20.12.)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16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Монтажные работы (23.5.; 23.6.; 23.32.)</w:t>
      </w:r>
    </w:p>
    <w:p w:rsidR="00E105E6" w:rsidRPr="006A3F08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17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Пусконаладочные работы (24.3.; 24.4.; 24.5.; 24.6.; 24.7.; 24.8.; 24.9.; 24.10.; 24.11.; 24.12.; 24.13.; 24.14.; 24.15.; 24.16.; 24.18.; 24.19.; 24.20.; 24.21.; 24.22.; 24.23.; 24.26.; 24.27.; 24.28.; 24.29.; 24.30.)</w:t>
      </w:r>
      <w:r w:rsidRPr="006A3F08">
        <w:rPr>
          <w:rFonts w:ascii="Times New Roman" w:hAnsi="Times New Roman"/>
          <w:iCs/>
          <w:color w:val="000000"/>
        </w:rPr>
        <w:tab/>
      </w:r>
    </w:p>
    <w:p w:rsidR="00E105E6" w:rsidRDefault="00E105E6" w:rsidP="0064090C">
      <w:pPr>
        <w:tabs>
          <w:tab w:val="left" w:pos="709"/>
          <w:tab w:val="left" w:pos="851"/>
        </w:tabs>
        <w:spacing w:after="0" w:line="240" w:lineRule="atLeast"/>
        <w:ind w:right="-1" w:firstLine="56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18</w:t>
      </w:r>
      <w:r w:rsidRPr="006A3F08">
        <w:rPr>
          <w:rFonts w:ascii="Times New Roman" w:hAnsi="Times New Roman"/>
          <w:iCs/>
          <w:color w:val="000000"/>
        </w:rPr>
        <w:t>.</w:t>
      </w:r>
      <w:r w:rsidRPr="006A3F08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(33.3.)</w:t>
      </w:r>
    </w:p>
    <w:p w:rsidR="00750EE8" w:rsidRPr="00750EE8" w:rsidRDefault="00E105E6" w:rsidP="00750EE8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  <w:color w:val="000000"/>
        </w:rPr>
      </w:pPr>
      <w:r w:rsidRPr="00E43752">
        <w:rPr>
          <w:rFonts w:ascii="Times New Roman" w:hAnsi="Times New Roman"/>
          <w:iCs/>
          <w:color w:val="000000"/>
        </w:rPr>
        <w:t xml:space="preserve">Итого: </w:t>
      </w:r>
      <w:r>
        <w:rPr>
          <w:rFonts w:ascii="Times New Roman" w:hAnsi="Times New Roman"/>
          <w:iCs/>
          <w:color w:val="000000"/>
        </w:rPr>
        <w:t>18</w:t>
      </w:r>
      <w:r w:rsidRPr="00E43752">
        <w:rPr>
          <w:rFonts w:ascii="Times New Roman" w:hAnsi="Times New Roman"/>
          <w:iCs/>
          <w:color w:val="000000"/>
        </w:rPr>
        <w:t xml:space="preserve"> (</w:t>
      </w:r>
      <w:r>
        <w:rPr>
          <w:rFonts w:ascii="Times New Roman" w:hAnsi="Times New Roman"/>
          <w:iCs/>
          <w:color w:val="000000"/>
        </w:rPr>
        <w:t>восемнадцать</w:t>
      </w:r>
      <w:r w:rsidRPr="00E43752">
        <w:rPr>
          <w:rFonts w:ascii="Times New Roman" w:hAnsi="Times New Roman"/>
          <w:iCs/>
          <w:color w:val="000000"/>
        </w:rPr>
        <w:t>) видов работ.</w:t>
      </w:r>
    </w:p>
    <w:p w:rsidR="00897B6B" w:rsidRDefault="00897B6B" w:rsidP="0064090C">
      <w:pPr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о приеме </w:t>
      </w:r>
      <w:r w:rsidRPr="002A5607">
        <w:rPr>
          <w:rFonts w:ascii="Times New Roman" w:hAnsi="Times New Roman"/>
        </w:rPr>
        <w:t>ООО «Столичная Строительная Компания»</w:t>
      </w:r>
      <w:r>
        <w:rPr>
          <w:rFonts w:ascii="Times New Roman" w:hAnsi="Times New Roman"/>
        </w:rPr>
        <w:t xml:space="preserve"> в члены Союза «Первая Национальная Организация Строителей» вступает в силу со дня зачисления на счет Союза взноса </w:t>
      </w:r>
      <w:r w:rsidR="00750EE8">
        <w:rPr>
          <w:rFonts w:ascii="Times New Roman" w:hAnsi="Times New Roman"/>
        </w:rPr>
        <w:br/>
      </w:r>
      <w:r w:rsidRPr="002A5607">
        <w:rPr>
          <w:rFonts w:ascii="Times New Roman" w:hAnsi="Times New Roman"/>
        </w:rPr>
        <w:t>ООО «Столичная Строительная Компания»</w:t>
      </w:r>
      <w:r>
        <w:rPr>
          <w:rFonts w:ascii="Times New Roman" w:hAnsi="Times New Roman"/>
        </w:rPr>
        <w:t xml:space="preserve"> в компенсационный фонд возмещения вреда. </w:t>
      </w:r>
    </w:p>
    <w:p w:rsidR="00F63FBB" w:rsidRPr="00A762A7" w:rsidRDefault="00897B6B" w:rsidP="00A762A7">
      <w:pPr>
        <w:tabs>
          <w:tab w:val="left" w:pos="426"/>
        </w:tabs>
        <w:spacing w:after="0" w:line="240" w:lineRule="auto"/>
        <w:ind w:right="-1" w:firstLine="426"/>
        <w:jc w:val="both"/>
        <w:rPr>
          <w:rStyle w:val="af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Выдать </w:t>
      </w:r>
      <w:r w:rsidRPr="002A5607">
        <w:rPr>
          <w:rFonts w:ascii="Times New Roman" w:hAnsi="Times New Roman"/>
        </w:rPr>
        <w:t>ООО «Столичная Строительная Компания»</w:t>
      </w:r>
      <w:r w:rsidRPr="0067469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Свидетельство </w:t>
      </w:r>
      <w:r w:rsidRPr="00B53A51">
        <w:rPr>
          <w:rFonts w:ascii="Times New Roman" w:hAnsi="Times New Roman"/>
        </w:rPr>
        <w:t>о допуске к определенному виду или видам работ, которые оказывают влияние на безопасность объектов капитального строительства,</w:t>
      </w:r>
      <w:r>
        <w:rPr>
          <w:rFonts w:ascii="Times New Roman" w:hAnsi="Times New Roman"/>
        </w:rPr>
        <w:t xml:space="preserve"> после зачисления на расчетный счет Союза денежных средств в компенсационный фонд возмещения вреда.</w:t>
      </w:r>
      <w:r w:rsidRPr="00A31630">
        <w:rPr>
          <w:rFonts w:ascii="Times New Roman" w:hAnsi="Times New Roman"/>
        </w:rPr>
        <w:t xml:space="preserve"> </w:t>
      </w:r>
    </w:p>
    <w:p w:rsidR="00902D29" w:rsidRPr="0082087A" w:rsidRDefault="00A85238" w:rsidP="0064090C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bCs/>
        </w:rPr>
      </w:pPr>
      <w:r w:rsidRPr="00533029">
        <w:rPr>
          <w:rStyle w:val="af"/>
          <w:rFonts w:ascii="Times New Roman" w:hAnsi="Times New Roman"/>
          <w:i/>
        </w:rPr>
        <w:t>- Единогласно.</w:t>
      </w:r>
    </w:p>
    <w:p w:rsidR="00460640" w:rsidRDefault="00460640" w:rsidP="0064090C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:rsidR="00A3407D" w:rsidRPr="0020766B" w:rsidRDefault="00A3407D" w:rsidP="0064090C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1.2. </w:t>
      </w:r>
      <w:r w:rsidRPr="0020766B">
        <w:rPr>
          <w:rFonts w:ascii="Times New Roman" w:hAnsi="Times New Roman"/>
          <w:b/>
        </w:rPr>
        <w:t xml:space="preserve">Предложено: </w:t>
      </w:r>
      <w:r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4E07AF" w:rsidRPr="004E07AF">
        <w:rPr>
          <w:rFonts w:ascii="Times New Roman" w:hAnsi="Times New Roman"/>
        </w:rPr>
        <w:t>ООО СК «СтройМонолит», г. Москва, ИНН 7729589147</w:t>
      </w:r>
      <w:r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4E07AF" w:rsidRPr="004E07AF" w:rsidRDefault="004E07AF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 w:rsidRPr="004E07AF">
        <w:rPr>
          <w:rFonts w:ascii="Times New Roman" w:hAnsi="Times New Roman"/>
          <w:iCs/>
          <w:color w:val="000000"/>
        </w:rPr>
        <w:t>1.</w:t>
      </w:r>
      <w:r w:rsidRPr="004E07AF">
        <w:rPr>
          <w:rFonts w:ascii="Times New Roman" w:hAnsi="Times New Roman"/>
          <w:iCs/>
          <w:color w:val="000000"/>
        </w:rPr>
        <w:tab/>
        <w:t>Геодезические работы, выполняемые на строительных площадках</w:t>
      </w:r>
    </w:p>
    <w:p w:rsidR="004E07AF" w:rsidRPr="004E07AF" w:rsidRDefault="004E07AF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 w:rsidRPr="004E07AF">
        <w:rPr>
          <w:rFonts w:ascii="Times New Roman" w:hAnsi="Times New Roman"/>
          <w:iCs/>
          <w:color w:val="000000"/>
        </w:rPr>
        <w:t>2.</w:t>
      </w:r>
      <w:r w:rsidRPr="004E07AF">
        <w:rPr>
          <w:rFonts w:ascii="Times New Roman" w:hAnsi="Times New Roman"/>
          <w:iCs/>
          <w:color w:val="000000"/>
        </w:rPr>
        <w:tab/>
        <w:t>Подготовительные работы</w:t>
      </w:r>
    </w:p>
    <w:p w:rsidR="004E07AF" w:rsidRPr="004E07AF" w:rsidRDefault="004E07AF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 w:rsidRPr="004E07AF">
        <w:rPr>
          <w:rFonts w:ascii="Times New Roman" w:hAnsi="Times New Roman"/>
          <w:iCs/>
          <w:color w:val="000000"/>
        </w:rPr>
        <w:t>3.</w:t>
      </w:r>
      <w:r w:rsidRPr="004E07AF">
        <w:rPr>
          <w:rFonts w:ascii="Times New Roman" w:hAnsi="Times New Roman"/>
          <w:iCs/>
          <w:color w:val="000000"/>
        </w:rPr>
        <w:tab/>
        <w:t>Земляные работы</w:t>
      </w:r>
    </w:p>
    <w:p w:rsidR="004E07AF" w:rsidRPr="004E07AF" w:rsidRDefault="004E07AF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4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</w:t>
      </w:r>
    </w:p>
    <w:p w:rsidR="004E07AF" w:rsidRPr="004E07AF" w:rsidRDefault="004E07AF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5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</w:t>
      </w:r>
    </w:p>
    <w:p w:rsidR="004E07AF" w:rsidRPr="004E07AF" w:rsidRDefault="004E07AF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6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Работы по устройству каменных конструкций</w:t>
      </w:r>
    </w:p>
    <w:p w:rsidR="004E07AF" w:rsidRPr="004E07AF" w:rsidRDefault="004E07AF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7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Монтаж металлических конструкций</w:t>
      </w:r>
    </w:p>
    <w:p w:rsidR="004E07AF" w:rsidRPr="004E07AF" w:rsidRDefault="004E07AF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Монтаж деревянных конструкций</w:t>
      </w:r>
    </w:p>
    <w:p w:rsidR="004E07AF" w:rsidRPr="004E07AF" w:rsidRDefault="004E07AF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</w:t>
      </w:r>
    </w:p>
    <w:p w:rsidR="004E07AF" w:rsidRPr="004E07AF" w:rsidRDefault="004E07AF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Устройство кровель</w:t>
      </w:r>
    </w:p>
    <w:p w:rsidR="004E07AF" w:rsidRPr="004E07AF" w:rsidRDefault="004E07AF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Фасадные работы</w:t>
      </w:r>
    </w:p>
    <w:p w:rsidR="004E07AF" w:rsidRPr="004E07AF" w:rsidRDefault="004E07AF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</w:t>
      </w:r>
    </w:p>
    <w:p w:rsidR="004E07AF" w:rsidRPr="004E07AF" w:rsidRDefault="004E07AF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13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</w:t>
      </w:r>
    </w:p>
    <w:p w:rsidR="00A3407D" w:rsidRDefault="004E07AF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A3407D" w:rsidRDefault="00A3407D" w:rsidP="00A60F07">
      <w:pPr>
        <w:tabs>
          <w:tab w:val="left" w:pos="709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 w:rsidRPr="00E43752">
        <w:rPr>
          <w:rFonts w:ascii="Times New Roman" w:hAnsi="Times New Roman"/>
          <w:iCs/>
          <w:color w:val="000000"/>
        </w:rPr>
        <w:t xml:space="preserve">Итого: </w:t>
      </w:r>
      <w:r>
        <w:rPr>
          <w:rFonts w:ascii="Times New Roman" w:hAnsi="Times New Roman"/>
          <w:iCs/>
          <w:color w:val="000000"/>
        </w:rPr>
        <w:t>1</w:t>
      </w:r>
      <w:r w:rsidR="004E07AF">
        <w:rPr>
          <w:rFonts w:ascii="Times New Roman" w:hAnsi="Times New Roman"/>
          <w:iCs/>
          <w:color w:val="000000"/>
        </w:rPr>
        <w:t>4</w:t>
      </w:r>
      <w:r w:rsidRPr="00E43752">
        <w:rPr>
          <w:rFonts w:ascii="Times New Roman" w:hAnsi="Times New Roman"/>
          <w:iCs/>
          <w:color w:val="000000"/>
        </w:rPr>
        <w:t xml:space="preserve"> (</w:t>
      </w:r>
      <w:r w:rsidR="004E07AF">
        <w:rPr>
          <w:rFonts w:ascii="Times New Roman" w:hAnsi="Times New Roman"/>
          <w:iCs/>
          <w:color w:val="000000"/>
        </w:rPr>
        <w:t>четырнадцать</w:t>
      </w:r>
      <w:r w:rsidRPr="00E43752">
        <w:rPr>
          <w:rFonts w:ascii="Times New Roman" w:hAnsi="Times New Roman"/>
          <w:iCs/>
          <w:color w:val="000000"/>
        </w:rPr>
        <w:t>) видов работ.</w:t>
      </w:r>
    </w:p>
    <w:p w:rsidR="00A3407D" w:rsidRDefault="00A3407D" w:rsidP="00A60F07">
      <w:pPr>
        <w:tabs>
          <w:tab w:val="left" w:pos="709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</w:p>
    <w:p w:rsidR="00594CA3" w:rsidRPr="00594CA3" w:rsidRDefault="00594CA3" w:rsidP="00A60F07">
      <w:pPr>
        <w:tabs>
          <w:tab w:val="left" w:pos="426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594CA3">
        <w:rPr>
          <w:rFonts w:ascii="Times New Roman" w:hAnsi="Times New Roman"/>
        </w:rPr>
        <w:t xml:space="preserve">Решение о приеме ООО СК «СтройМонолит» в члены Союза «Первая Национальная Организация Строителей» вступает в силу со дня зачисления на счет Союза взноса ООО СК «СтройМонолит» в компенсационный фонд возмещения вреда. </w:t>
      </w:r>
    </w:p>
    <w:p w:rsidR="00A3407D" w:rsidRDefault="00594CA3" w:rsidP="00A60F07">
      <w:pPr>
        <w:tabs>
          <w:tab w:val="left" w:pos="426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594CA3">
        <w:rPr>
          <w:rFonts w:ascii="Times New Roman" w:hAnsi="Times New Roman"/>
        </w:rPr>
        <w:t>Выдать ООО СК «СтройМонолит»,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594CA3" w:rsidRDefault="00594CA3" w:rsidP="00A60F07">
      <w:pPr>
        <w:tabs>
          <w:tab w:val="left" w:pos="426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</w:p>
    <w:p w:rsidR="00A3407D" w:rsidRDefault="00A3407D" w:rsidP="00A60F07">
      <w:pPr>
        <w:tabs>
          <w:tab w:val="left" w:pos="426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Pr="00BB3F59">
        <w:rPr>
          <w:rFonts w:ascii="Times New Roman" w:hAnsi="Times New Roman"/>
          <w:b/>
        </w:rPr>
        <w:t xml:space="preserve">За» - </w:t>
      </w:r>
      <w:r>
        <w:rPr>
          <w:rFonts w:ascii="Times New Roman" w:hAnsi="Times New Roman"/>
          <w:b/>
        </w:rPr>
        <w:t>7</w:t>
      </w:r>
      <w:r w:rsidRPr="00BB3F59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семь)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A3407D" w:rsidRPr="0020766B" w:rsidRDefault="00A3407D" w:rsidP="00A60F07">
      <w:pPr>
        <w:tabs>
          <w:tab w:val="left" w:pos="426"/>
          <w:tab w:val="left" w:pos="1276"/>
        </w:tabs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</w:p>
    <w:p w:rsidR="006E4175" w:rsidRPr="0020766B" w:rsidRDefault="00A3407D" w:rsidP="00A60F07">
      <w:pPr>
        <w:tabs>
          <w:tab w:val="left" w:pos="426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>
        <w:rPr>
          <w:rFonts w:ascii="Times New Roman" w:hAnsi="Times New Roman"/>
          <w:b/>
        </w:rPr>
        <w:t xml:space="preserve"> </w:t>
      </w:r>
      <w:r w:rsidR="006E4175" w:rsidRPr="0020766B">
        <w:rPr>
          <w:rFonts w:ascii="Times New Roman" w:hAnsi="Times New Roman"/>
        </w:rPr>
        <w:t xml:space="preserve">принять в члены Союза «Первая Национальная Организация Строителей» </w:t>
      </w:r>
      <w:r w:rsidR="006E4175" w:rsidRPr="004E07AF">
        <w:rPr>
          <w:rFonts w:ascii="Times New Roman" w:hAnsi="Times New Roman"/>
        </w:rPr>
        <w:t>ООО СК «СтройМонолит», г. Москва, ИНН 7729589147</w:t>
      </w:r>
      <w:r w:rsidR="006E4175" w:rsidRPr="0020766B">
        <w:rPr>
          <w:rFonts w:ascii="Times New Roman" w:hAnsi="Times New Roman"/>
        </w:rPr>
        <w:t>, и выдать свидетельство о допуске к следующим видам работ, которые оказывают влияние на безопасность объектов капитального строительства:</w:t>
      </w:r>
    </w:p>
    <w:p w:rsidR="006E4175" w:rsidRPr="004E07AF" w:rsidRDefault="006E4175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 w:rsidRPr="004E07AF">
        <w:rPr>
          <w:rFonts w:ascii="Times New Roman" w:hAnsi="Times New Roman"/>
          <w:iCs/>
          <w:color w:val="000000"/>
        </w:rPr>
        <w:t>1.</w:t>
      </w:r>
      <w:r w:rsidRPr="004E07AF">
        <w:rPr>
          <w:rFonts w:ascii="Times New Roman" w:hAnsi="Times New Roman"/>
          <w:iCs/>
          <w:color w:val="000000"/>
        </w:rPr>
        <w:tab/>
        <w:t>Геодезические работы, выполняемые на строительных площадках</w:t>
      </w:r>
    </w:p>
    <w:p w:rsidR="006E4175" w:rsidRPr="004E07AF" w:rsidRDefault="006E4175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 w:rsidRPr="004E07AF">
        <w:rPr>
          <w:rFonts w:ascii="Times New Roman" w:hAnsi="Times New Roman"/>
          <w:iCs/>
          <w:color w:val="000000"/>
        </w:rPr>
        <w:t>2.</w:t>
      </w:r>
      <w:r w:rsidRPr="004E07AF">
        <w:rPr>
          <w:rFonts w:ascii="Times New Roman" w:hAnsi="Times New Roman"/>
          <w:iCs/>
          <w:color w:val="000000"/>
        </w:rPr>
        <w:tab/>
        <w:t>Подготовительные работы</w:t>
      </w:r>
    </w:p>
    <w:p w:rsidR="006E4175" w:rsidRPr="004E07AF" w:rsidRDefault="006E4175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 w:rsidRPr="004E07AF">
        <w:rPr>
          <w:rFonts w:ascii="Times New Roman" w:hAnsi="Times New Roman"/>
          <w:iCs/>
          <w:color w:val="000000"/>
        </w:rPr>
        <w:t>3.</w:t>
      </w:r>
      <w:r w:rsidRPr="004E07AF">
        <w:rPr>
          <w:rFonts w:ascii="Times New Roman" w:hAnsi="Times New Roman"/>
          <w:iCs/>
          <w:color w:val="000000"/>
        </w:rPr>
        <w:tab/>
        <w:t>Земляные работы</w:t>
      </w:r>
    </w:p>
    <w:p w:rsidR="006E4175" w:rsidRPr="004E07AF" w:rsidRDefault="006E4175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4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</w:t>
      </w:r>
    </w:p>
    <w:p w:rsidR="006E4175" w:rsidRPr="004E07AF" w:rsidRDefault="006E4175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5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</w:t>
      </w:r>
    </w:p>
    <w:p w:rsidR="006E4175" w:rsidRPr="004E07AF" w:rsidRDefault="006E4175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6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Работы по устройству каменных конструкций</w:t>
      </w:r>
    </w:p>
    <w:p w:rsidR="006E4175" w:rsidRPr="004E07AF" w:rsidRDefault="006E4175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7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Монтаж металлических конструкций</w:t>
      </w:r>
    </w:p>
    <w:p w:rsidR="006E4175" w:rsidRPr="004E07AF" w:rsidRDefault="006E4175" w:rsidP="00A60F07">
      <w:pPr>
        <w:tabs>
          <w:tab w:val="left" w:pos="709"/>
          <w:tab w:val="left" w:pos="851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Монтаж деревянных конструкций</w:t>
      </w:r>
    </w:p>
    <w:p w:rsidR="006E4175" w:rsidRPr="004E07AF" w:rsidRDefault="006E4175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</w:t>
      </w:r>
    </w:p>
    <w:p w:rsidR="006E4175" w:rsidRPr="004E07AF" w:rsidRDefault="006E4175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Устройство кровель</w:t>
      </w:r>
    </w:p>
    <w:p w:rsidR="006E4175" w:rsidRPr="004E07AF" w:rsidRDefault="006E4175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Фасадные работы</w:t>
      </w:r>
    </w:p>
    <w:p w:rsidR="006E4175" w:rsidRPr="004E07AF" w:rsidRDefault="006E4175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</w:t>
      </w:r>
    </w:p>
    <w:p w:rsidR="006E4175" w:rsidRPr="004E07AF" w:rsidRDefault="006E4175" w:rsidP="00A60F07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13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</w:t>
      </w:r>
    </w:p>
    <w:p w:rsidR="00A60F07" w:rsidRDefault="006E4175" w:rsidP="00750EE8">
      <w:pPr>
        <w:tabs>
          <w:tab w:val="left" w:pos="709"/>
          <w:tab w:val="left" w:pos="993"/>
          <w:tab w:val="left" w:pos="1276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Pr="004E07AF">
        <w:rPr>
          <w:rFonts w:ascii="Times New Roman" w:hAnsi="Times New Roman"/>
          <w:iCs/>
          <w:color w:val="000000"/>
        </w:rPr>
        <w:t>.</w:t>
      </w:r>
      <w:r w:rsidRPr="004E07AF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</w:p>
    <w:p w:rsidR="00A3407D" w:rsidRDefault="006E4175" w:rsidP="00750EE8">
      <w:pPr>
        <w:tabs>
          <w:tab w:val="left" w:pos="709"/>
        </w:tabs>
        <w:spacing w:after="0" w:line="240" w:lineRule="atLeast"/>
        <w:ind w:right="-170" w:firstLine="851"/>
        <w:jc w:val="both"/>
        <w:rPr>
          <w:rFonts w:ascii="Times New Roman" w:hAnsi="Times New Roman"/>
          <w:iCs/>
          <w:color w:val="000000"/>
        </w:rPr>
      </w:pPr>
      <w:r w:rsidRPr="00E43752">
        <w:rPr>
          <w:rFonts w:ascii="Times New Roman" w:hAnsi="Times New Roman"/>
          <w:iCs/>
          <w:color w:val="000000"/>
        </w:rPr>
        <w:t xml:space="preserve">Итого: </w:t>
      </w:r>
      <w:r>
        <w:rPr>
          <w:rFonts w:ascii="Times New Roman" w:hAnsi="Times New Roman"/>
          <w:iCs/>
          <w:color w:val="000000"/>
        </w:rPr>
        <w:t>14</w:t>
      </w:r>
      <w:r w:rsidRPr="00E43752">
        <w:rPr>
          <w:rFonts w:ascii="Times New Roman" w:hAnsi="Times New Roman"/>
          <w:iCs/>
          <w:color w:val="000000"/>
        </w:rPr>
        <w:t xml:space="preserve"> (</w:t>
      </w:r>
      <w:r>
        <w:rPr>
          <w:rFonts w:ascii="Times New Roman" w:hAnsi="Times New Roman"/>
          <w:iCs/>
          <w:color w:val="000000"/>
        </w:rPr>
        <w:t>четырнадцать</w:t>
      </w:r>
      <w:r w:rsidRPr="00E43752">
        <w:rPr>
          <w:rFonts w:ascii="Times New Roman" w:hAnsi="Times New Roman"/>
          <w:iCs/>
          <w:color w:val="000000"/>
        </w:rPr>
        <w:t>) видов работ.</w:t>
      </w:r>
    </w:p>
    <w:p w:rsidR="00594CA3" w:rsidRPr="00594CA3" w:rsidRDefault="00594CA3" w:rsidP="0064090C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594CA3">
        <w:rPr>
          <w:rFonts w:ascii="Times New Roman" w:hAnsi="Times New Roman"/>
        </w:rPr>
        <w:t xml:space="preserve">Решение о приеме ООО СК «СтройМонолит» в члены Союза «Первая Национальная Организация Строителей» вступает в силу со дня зачисления на счет Союза взноса ООО СК «СтройМонолит» в компенсационный фонд возмещения вреда. </w:t>
      </w:r>
    </w:p>
    <w:p w:rsidR="00A3407D" w:rsidRDefault="00594CA3" w:rsidP="0064090C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594CA3">
        <w:rPr>
          <w:rFonts w:ascii="Times New Roman" w:hAnsi="Times New Roman"/>
        </w:rPr>
        <w:lastRenderedPageBreak/>
        <w:t>Выдать ООО СК «СтройМонолит», Свидетельство о допуске к определенному виду или видам работ, которые оказывают влияние на безопасность объектов капитального строительства, после зачисления на расчетный счет Союза денежных средств в компенсационный фонд возмещения вреда.</w:t>
      </w:r>
    </w:p>
    <w:p w:rsidR="00A3407D" w:rsidRDefault="00A3407D" w:rsidP="0064090C">
      <w:pPr>
        <w:tabs>
          <w:tab w:val="left" w:pos="426"/>
        </w:tabs>
        <w:spacing w:after="0" w:line="240" w:lineRule="auto"/>
        <w:ind w:right="-143" w:firstLine="567"/>
        <w:jc w:val="both"/>
        <w:rPr>
          <w:rStyle w:val="af"/>
          <w:rFonts w:ascii="Times New Roman" w:hAnsi="Times New Roman"/>
          <w:i/>
        </w:rPr>
      </w:pPr>
    </w:p>
    <w:p w:rsidR="00460640" w:rsidRDefault="00A3407D" w:rsidP="00574980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bCs/>
        </w:rPr>
      </w:pPr>
      <w:r w:rsidRPr="00533029">
        <w:rPr>
          <w:rStyle w:val="af"/>
          <w:rFonts w:ascii="Times New Roman" w:hAnsi="Times New Roman"/>
          <w:i/>
        </w:rPr>
        <w:t>- Единогласно.</w:t>
      </w:r>
    </w:p>
    <w:p w:rsidR="00574980" w:rsidRPr="00574980" w:rsidRDefault="00574980" w:rsidP="00574980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  <w:bCs/>
        </w:rPr>
      </w:pPr>
    </w:p>
    <w:p w:rsidR="00D52A6C" w:rsidRPr="004B7FC3" w:rsidRDefault="00A85238" w:rsidP="0064090C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2. По второму вопросу</w:t>
      </w:r>
      <w:r w:rsidR="00575CA7" w:rsidRPr="0020766B">
        <w:rPr>
          <w:rFonts w:ascii="Times New Roman" w:hAnsi="Times New Roman"/>
          <w:b/>
        </w:rPr>
        <w:t>:</w:t>
      </w:r>
      <w:r w:rsidR="001F39F4">
        <w:rPr>
          <w:rFonts w:ascii="Times New Roman" w:hAnsi="Times New Roman"/>
          <w:b/>
        </w:rPr>
        <w:t xml:space="preserve"> </w:t>
      </w:r>
      <w:r w:rsidR="001F39F4" w:rsidRPr="0028345E">
        <w:rPr>
          <w:rFonts w:ascii="Times New Roman" w:hAnsi="Times New Roman"/>
        </w:rPr>
        <w:t>Внесение изменений в ранее выданные членам Союза «Первая Национальная Организация Строителей»</w:t>
      </w:r>
      <w:r w:rsidR="00D52A6C" w:rsidRPr="0028345E">
        <w:rPr>
          <w:rFonts w:ascii="Times New Roman" w:hAnsi="Times New Roman"/>
        </w:rPr>
        <w:t xml:space="preserve"> </w:t>
      </w:r>
      <w:r w:rsidR="001F39F4" w:rsidRPr="0028345E">
        <w:rPr>
          <w:rFonts w:ascii="Times New Roman" w:hAnsi="Times New Roman"/>
        </w:rPr>
        <w:t>Свидетельства о допуске к работам, которые оказывают влияние на безопасность объектов капитального строительства.</w:t>
      </w:r>
    </w:p>
    <w:p w:rsidR="00DE2476" w:rsidRDefault="00DE2476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</w:p>
    <w:p w:rsidR="007367A0" w:rsidRPr="00F2759A" w:rsidRDefault="00E95B0A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color w:val="000000"/>
          <w:sz w:val="22"/>
          <w:szCs w:val="22"/>
        </w:rPr>
      </w:pPr>
      <w:r>
        <w:rPr>
          <w:sz w:val="22"/>
          <w:szCs w:val="22"/>
        </w:rPr>
        <w:t>2</w:t>
      </w:r>
      <w:r w:rsidR="00B014A9" w:rsidRPr="0020766B">
        <w:rPr>
          <w:sz w:val="22"/>
          <w:szCs w:val="22"/>
        </w:rPr>
        <w:t xml:space="preserve">.1. Предложено: </w:t>
      </w:r>
      <w:r w:rsidR="007367A0" w:rsidRPr="0020766B">
        <w:rPr>
          <w:b w:val="0"/>
          <w:sz w:val="22"/>
          <w:szCs w:val="22"/>
        </w:rPr>
        <w:t xml:space="preserve">внести изменения в ранее выданное </w:t>
      </w:r>
      <w:r w:rsidR="00460640" w:rsidRPr="00460640">
        <w:rPr>
          <w:b w:val="0"/>
          <w:color w:val="000000"/>
          <w:sz w:val="22"/>
          <w:szCs w:val="22"/>
        </w:rPr>
        <w:t xml:space="preserve">ООО "ДАРС-Строительство", </w:t>
      </w:r>
      <w:r w:rsidR="00460640">
        <w:rPr>
          <w:b w:val="0"/>
          <w:color w:val="000000"/>
          <w:sz w:val="22"/>
          <w:szCs w:val="22"/>
        </w:rPr>
        <w:br/>
      </w:r>
      <w:r w:rsidR="00460640" w:rsidRPr="00460640">
        <w:rPr>
          <w:b w:val="0"/>
          <w:color w:val="000000"/>
          <w:sz w:val="22"/>
          <w:szCs w:val="22"/>
        </w:rPr>
        <w:t>г. Ульяновск, ИНН 7327031144</w:t>
      </w:r>
      <w:r w:rsidR="007367A0" w:rsidRPr="0020766B">
        <w:rPr>
          <w:b w:val="0"/>
          <w:color w:val="000000"/>
          <w:sz w:val="22"/>
          <w:szCs w:val="22"/>
        </w:rPr>
        <w:t xml:space="preserve">, </w:t>
      </w:r>
      <w:r w:rsidR="007367A0" w:rsidRPr="0020766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1.</w:t>
      </w:r>
      <w:r w:rsidRPr="00F719B0">
        <w:rPr>
          <w:rFonts w:ascii="Times New Roman" w:hAnsi="Times New Roman"/>
        </w:rPr>
        <w:tab/>
        <w:t>Геодезические работы, выполняемые на строительных площадках (1.1*; 1.2*)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2.</w:t>
      </w:r>
      <w:r w:rsidRPr="00F719B0">
        <w:rPr>
          <w:rFonts w:ascii="Times New Roman" w:hAnsi="Times New Roman"/>
        </w:rPr>
        <w:tab/>
        <w:t>Подготовительные работы (2.1*; 2.2*; 2.4*)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3.</w:t>
      </w:r>
      <w:r w:rsidRPr="00F719B0">
        <w:rPr>
          <w:rFonts w:ascii="Times New Roman" w:hAnsi="Times New Roman"/>
        </w:rPr>
        <w:tab/>
        <w:t>Земляные работы (3.1*; 3.2*; 3.5*; 3.7*)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4.</w:t>
      </w:r>
      <w:r w:rsidRPr="00F719B0">
        <w:rPr>
          <w:rFonts w:ascii="Times New Roman" w:hAnsi="Times New Roman"/>
        </w:rPr>
        <w:tab/>
        <w:t>Устройство скважин (4.2*; 4.3*)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5.</w:t>
      </w:r>
      <w:r w:rsidRPr="00F719B0">
        <w:rPr>
          <w:rFonts w:ascii="Times New Roman" w:hAnsi="Times New Roman"/>
        </w:rPr>
        <w:tab/>
        <w:t>Свайные работы. Закрепление грунтов (5.1*; 5.3*; 5.4*; 5.8*; 5.9*)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6.</w:t>
      </w:r>
      <w:r w:rsidRPr="00F719B0">
        <w:rPr>
          <w:rFonts w:ascii="Times New Roman" w:hAnsi="Times New Roman"/>
        </w:rPr>
        <w:tab/>
        <w:t>Устройство бетонных и железобетонных монолитных конструкций (6.1*a; 6.2*a; 6.3*a)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7.</w:t>
      </w:r>
      <w:r w:rsidRPr="00F719B0">
        <w:rPr>
          <w:rFonts w:ascii="Times New Roman" w:hAnsi="Times New Roman"/>
        </w:rPr>
        <w:tab/>
        <w:t>Монтаж сборных бетонных и железобетонных конструкций (7.1*a; 7.2*a; 7.3*a)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Работы по устройству каменных конструкций (9.1*; 9.2*; 9.3*)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Монтаж металлических конструкций (10.1*a; 10.2*; 10.3*; 10.4*; 10.5*)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Монтаж деревянных конструкций (11.1*; 11.2*)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Защита строительных конструкций, трубопроводов и оборудования (кроме магистральных и промысловых трубопроводов) (12.3*; 12.5*; 12.6*; 12.7*; 12.8*; 12.9*; 12.10*; 12.11*; 12.12*)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1</w:t>
      </w:r>
      <w:r w:rsidR="00407E84">
        <w:rPr>
          <w:rFonts w:ascii="Times New Roman" w:hAnsi="Times New Roman"/>
        </w:rPr>
        <w:t>2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кровель (13.1*; 13.2*)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Фасадные работы (14.1*; 14.2*)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Устройство внутренних инженерных систем и оборудования зданий и сооружений (15.1*; 15.2*; 15.3*; 15.4*; 15.5*; 15.6*)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Устройство наружных сетей водопровода (16.1*; 16.2*; 16.3*; 16.4*)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Устройство наружных сетей канализации (17.1*; 17.2*; 17.3*; 17.4*; 17.5*; 17.6*; 17.7*)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Устройство наружных сетей теплоснабжения (18.1*; 18.2*; 18.3*; 18.4*; 18.5*)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Устройство наружных сетей газоснабжения, кроме магистральных (19.1*; 19.2*; 19.3*; 19.4*; 19.5*; 19.7*; 19.8*; 19.9*; 19.10*)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Устройство наружных электрических сетей и линий связи (20.1*; 20.2*; 20.10*; 20.12*; 20.13*)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2</w:t>
      </w:r>
      <w:r w:rsidR="00407E84">
        <w:rPr>
          <w:rFonts w:ascii="Times New Roman" w:hAnsi="Times New Roman"/>
        </w:rPr>
        <w:t>0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объектов нефтяной и газовой промышленности (22.11*)</w:t>
      </w:r>
    </w:p>
    <w:p w:rsidR="00F719B0" w:rsidRPr="00F719B0" w:rsidRDefault="00F719B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2</w:t>
      </w:r>
      <w:r w:rsidR="00407E84">
        <w:rPr>
          <w:rFonts w:ascii="Times New Roman" w:hAnsi="Times New Roman"/>
        </w:rPr>
        <w:t>1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Монтажные работы (23.1*; 23.4*; 23.5*; 23.6*; 23.32*; 23.35*)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Пусконаладочные работы (24.1*; 24.4*; 24.5*; 24.6*; 24.7*; 24.8*; 24.9*; 24.11*; 24.12.*; 24.14*; 24.19*; 24.26*; 24.29*; 24.30*)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Устройство автомобильных дорог и аэродромодов (25.1*; 25.2*; 25.3*; 25.4*; 25.5*; 25.6*; 25.7*; 25.8*)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Гидротехнические работы, водолазные работы (30.1*; 30.2*; 30.5*; 30.6*; 30.7*)</w:t>
      </w:r>
    </w:p>
    <w:p w:rsidR="00F719B0" w:rsidRPr="00F719B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32.4*; 32.5*; 32.6*; 32.7*; 32.8*; 32.10*; 32.13*)</w:t>
      </w:r>
    </w:p>
    <w:p w:rsidR="007367A0" w:rsidRDefault="00407E84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F719B0" w:rsidRPr="00F719B0">
        <w:rPr>
          <w:rFonts w:ascii="Times New Roman" w:hAnsi="Times New Roman"/>
        </w:rPr>
        <w:t>.</w:t>
      </w:r>
      <w:r w:rsidR="00F719B0" w:rsidRPr="00F719B0">
        <w:rPr>
          <w:rFonts w:ascii="Times New Roman" w:hAnsi="Times New Roman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33.1.6*; 33.1.9*; 33.1.10*; 33.1.12a; 33.2*; 33.2.1*; 33.2.3*; 33.3*; 33.4*; 33.5*; 33.6*; 33.7*; 33.8*; 33.12*; 33.13*)</w:t>
      </w:r>
    </w:p>
    <w:p w:rsidR="00B67503" w:rsidRPr="00574980" w:rsidRDefault="00407E84" w:rsidP="00574980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Итого: 26</w:t>
      </w:r>
      <w:r w:rsidR="007367A0">
        <w:rPr>
          <w:rFonts w:ascii="Times New Roman" w:hAnsi="Times New Roman"/>
        </w:rPr>
        <w:t xml:space="preserve">  (д</w:t>
      </w:r>
      <w:r>
        <w:rPr>
          <w:rFonts w:ascii="Times New Roman" w:hAnsi="Times New Roman"/>
        </w:rPr>
        <w:t>вадцать шесть</w:t>
      </w:r>
      <w:r w:rsidR="007367A0">
        <w:rPr>
          <w:rFonts w:ascii="Times New Roman" w:hAnsi="Times New Roman"/>
        </w:rPr>
        <w:t xml:space="preserve">) видов работ. </w:t>
      </w:r>
    </w:p>
    <w:p w:rsidR="00B014A9" w:rsidRDefault="00AA7731" w:rsidP="0064090C">
      <w:pPr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2E38D0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2E38D0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</w:t>
      </w:r>
      <w:r w:rsidR="00B014A9" w:rsidRPr="00AA2059">
        <w:rPr>
          <w:rFonts w:ascii="Times New Roman" w:hAnsi="Times New Roman"/>
          <w:b/>
        </w:rPr>
        <w:t>.</w:t>
      </w:r>
    </w:p>
    <w:p w:rsidR="005654B6" w:rsidRPr="0020766B" w:rsidRDefault="005654B6" w:rsidP="0064090C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</w:p>
    <w:p w:rsidR="006E4175" w:rsidRPr="00F2759A" w:rsidRDefault="00B014A9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color w:val="000000"/>
          <w:sz w:val="22"/>
          <w:szCs w:val="22"/>
        </w:rPr>
      </w:pPr>
      <w:r w:rsidRPr="0020766B">
        <w:rPr>
          <w:sz w:val="22"/>
          <w:szCs w:val="22"/>
        </w:rPr>
        <w:t xml:space="preserve">Принято решение: </w:t>
      </w:r>
      <w:r w:rsidR="006E4175" w:rsidRPr="0020766B">
        <w:rPr>
          <w:b w:val="0"/>
          <w:sz w:val="22"/>
          <w:szCs w:val="22"/>
        </w:rPr>
        <w:t xml:space="preserve">внести изменения в ранее выданное </w:t>
      </w:r>
      <w:r w:rsidR="006E4175" w:rsidRPr="00460640">
        <w:rPr>
          <w:b w:val="0"/>
          <w:color w:val="000000"/>
          <w:sz w:val="22"/>
          <w:szCs w:val="22"/>
        </w:rPr>
        <w:t xml:space="preserve">ООО "ДАРС-Строительство", </w:t>
      </w:r>
      <w:r w:rsidR="006E4175">
        <w:rPr>
          <w:b w:val="0"/>
          <w:color w:val="000000"/>
          <w:sz w:val="22"/>
          <w:szCs w:val="22"/>
        </w:rPr>
        <w:br/>
      </w:r>
      <w:r w:rsidR="006E4175" w:rsidRPr="00460640">
        <w:rPr>
          <w:b w:val="0"/>
          <w:color w:val="000000"/>
          <w:sz w:val="22"/>
          <w:szCs w:val="22"/>
        </w:rPr>
        <w:t>г. Ульяновск, ИНН 7327031144</w:t>
      </w:r>
      <w:r w:rsidR="006E4175" w:rsidRPr="0020766B">
        <w:rPr>
          <w:b w:val="0"/>
          <w:color w:val="000000"/>
          <w:sz w:val="22"/>
          <w:szCs w:val="22"/>
        </w:rPr>
        <w:t xml:space="preserve">, </w:t>
      </w:r>
      <w:r w:rsidR="006E4175" w:rsidRPr="0020766B">
        <w:rPr>
          <w:b w:val="0"/>
          <w:sz w:val="22"/>
          <w:szCs w:val="22"/>
        </w:rPr>
        <w:t xml:space="preserve"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</w:t>
      </w:r>
      <w:r w:rsidR="006E4175" w:rsidRPr="0020766B">
        <w:rPr>
          <w:b w:val="0"/>
          <w:sz w:val="22"/>
          <w:szCs w:val="22"/>
        </w:rPr>
        <w:lastRenderedPageBreak/>
        <w:t>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1.</w:t>
      </w:r>
      <w:r w:rsidRPr="00F719B0">
        <w:rPr>
          <w:rFonts w:ascii="Times New Roman" w:hAnsi="Times New Roman"/>
        </w:rPr>
        <w:tab/>
        <w:t>Геодезические работы, выполняемые на строительных площадках (1.1*; 1.2*)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2.</w:t>
      </w:r>
      <w:r w:rsidRPr="00F719B0">
        <w:rPr>
          <w:rFonts w:ascii="Times New Roman" w:hAnsi="Times New Roman"/>
        </w:rPr>
        <w:tab/>
        <w:t>Подготовительные работы (2.1*; 2.2*; 2.4*)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3.</w:t>
      </w:r>
      <w:r w:rsidRPr="00F719B0">
        <w:rPr>
          <w:rFonts w:ascii="Times New Roman" w:hAnsi="Times New Roman"/>
        </w:rPr>
        <w:tab/>
        <w:t>Земляные работы (3.1*; 3.2*; 3.5*; 3.7*)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4.</w:t>
      </w:r>
      <w:r w:rsidRPr="00F719B0">
        <w:rPr>
          <w:rFonts w:ascii="Times New Roman" w:hAnsi="Times New Roman"/>
        </w:rPr>
        <w:tab/>
        <w:t>Устройство скважин (4.2*; 4.3*)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5.</w:t>
      </w:r>
      <w:r w:rsidRPr="00F719B0">
        <w:rPr>
          <w:rFonts w:ascii="Times New Roman" w:hAnsi="Times New Roman"/>
        </w:rPr>
        <w:tab/>
        <w:t>Свайные работы. Закрепление грунтов (5.1*; 5.3*; 5.4*; 5.8*; 5.9*)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6.</w:t>
      </w:r>
      <w:r w:rsidRPr="00F719B0">
        <w:rPr>
          <w:rFonts w:ascii="Times New Roman" w:hAnsi="Times New Roman"/>
        </w:rPr>
        <w:tab/>
        <w:t>Устройство бетонных и железобетонных монолитных конструкций (6.1*a; 6.2*a; 6.3*a)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7.</w:t>
      </w:r>
      <w:r w:rsidRPr="00F719B0">
        <w:rPr>
          <w:rFonts w:ascii="Times New Roman" w:hAnsi="Times New Roman"/>
        </w:rPr>
        <w:tab/>
        <w:t>Монтаж сборных бетонных и железобетонных конструкций (7.1*a; 7.2*a; 7.3*a)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Работы по устройству каменных конструкций (9.1*; 9.2*; 9.3*)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Монтаж металлических конструкций (10.1*a; 10.2*; 10.3*; 10.4*; 10.5*)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Монтаж деревянных конструкций (11.1*; 11.2*)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Защита строительных конструкций, трубопроводов и оборудования (кроме магистральных и промысловых трубопроводов) (12.3*; 12.5*; 12.6*; 12.7*; 12.8*; 12.9*; 12.10*; 12.11*; 12.12*)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кровель (13.1*; 13.2*)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Фасадные работы (14.1*; 14.2*)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внутренних инженерных систем и оборудования зданий и сооружений (15.1*; 15.2*; 15.3*; 15.4*; 15.5*; 15.6*)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наружных сетей водопровода (16.1*; 16.2*; 16.3*; 16.4*)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наружных сетей канализации (17.1*; 17.2*; 17.3*; 17.4*; 17.5*; 17.6*; 17.7*)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наружных сетей теплоснабжения (18.1*; 18.2*; 18.3*; 18.4*; 18.5*)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наружных сетей газоснабжения, кроме магистральных (19.1*; 19.2*; 19.3*; 19.4*; 19.5*; 19.7*; 19.8*; 19.9*; 19.10*)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наружных электрических сетей и линий связи (20.1*; 20.2*; 20.10*; 20.12*; 20.13*)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объектов нефтяной и газовой промышленности (22.11*)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 w:rsidRPr="00F719B0"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Монтажные работы (23.1*; 23.4*; 23.5*; 23.6*; 23.32*; 23.35*)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Пусконаладочные работы (24.1*; 24.4*; 24.5*; 24.6*; 24.7*; 24.8*; 24.9*; 24.11*; 24.12.*; 24.14*; 24.19*; 24.26*; 24.29*; 24.30*)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Устройство автомобильных дорог и аэродромодов (25.1*; 25.2*; 25.3*; 25.4*; 25.5*; 25.6*; 25.7*; 25.8*)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Гидротехнические работы, водолазные работы (30.1*; 30.2*; 30.5*; 30.6*; 30.7*)</w:t>
      </w:r>
    </w:p>
    <w:p w:rsidR="006E4175" w:rsidRPr="00F719B0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32.4*; 32.5*; 32.6*; 32.7*; 32.8*; 32.10*; 32.13*)</w:t>
      </w:r>
    </w:p>
    <w:p w:rsidR="006E4175" w:rsidRDefault="006E4175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Pr="00F719B0">
        <w:rPr>
          <w:rFonts w:ascii="Times New Roman" w:hAnsi="Times New Roman"/>
        </w:rPr>
        <w:t>.</w:t>
      </w:r>
      <w:r w:rsidRPr="00F719B0">
        <w:rPr>
          <w:rFonts w:ascii="Times New Roman" w:hAnsi="Times New Roman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33.1.6*; 33.1.9*; 33.1.10*; 33.1.12a; 33.2*; 33.2.1*; 33.2.3*; 33.3*; 33.4*; 33.5*; 33.6*; 33.7*; 33.8*; 33.12*; 33.13*)</w:t>
      </w:r>
    </w:p>
    <w:p w:rsidR="006E4175" w:rsidRDefault="00574980" w:rsidP="0064090C">
      <w:pPr>
        <w:tabs>
          <w:tab w:val="left" w:pos="1134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Итого: 26  (д</w:t>
      </w:r>
      <w:r w:rsidR="006E4175">
        <w:rPr>
          <w:rFonts w:ascii="Times New Roman" w:hAnsi="Times New Roman"/>
        </w:rPr>
        <w:t xml:space="preserve">вадцать шесть) видов работ. </w:t>
      </w:r>
    </w:p>
    <w:p w:rsidR="00741483" w:rsidRDefault="00741483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rStyle w:val="af"/>
          <w:b/>
          <w:i/>
          <w:sz w:val="22"/>
          <w:szCs w:val="22"/>
        </w:rPr>
      </w:pPr>
    </w:p>
    <w:p w:rsidR="00575CA7" w:rsidRPr="0020766B" w:rsidRDefault="00575CA7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  <w:r w:rsidRPr="0020766B">
        <w:rPr>
          <w:rStyle w:val="af"/>
          <w:b/>
          <w:i/>
          <w:sz w:val="22"/>
          <w:szCs w:val="22"/>
        </w:rPr>
        <w:t>- Единогласно.</w:t>
      </w:r>
    </w:p>
    <w:p w:rsidR="0034555F" w:rsidRDefault="0034555F" w:rsidP="0064090C">
      <w:pPr>
        <w:spacing w:after="0" w:line="240" w:lineRule="auto"/>
        <w:ind w:right="-143"/>
        <w:jc w:val="both"/>
        <w:rPr>
          <w:rStyle w:val="af"/>
          <w:rFonts w:ascii="Times New Roman" w:hAnsi="Times New Roman"/>
          <w:b w:val="0"/>
        </w:rPr>
      </w:pPr>
    </w:p>
    <w:p w:rsidR="0034555F" w:rsidRPr="00F2759A" w:rsidRDefault="0034555F" w:rsidP="0034555F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color w:val="000000"/>
          <w:sz w:val="22"/>
          <w:szCs w:val="22"/>
        </w:rPr>
      </w:pPr>
      <w:r>
        <w:rPr>
          <w:sz w:val="22"/>
          <w:szCs w:val="22"/>
        </w:rPr>
        <w:t>2.2</w:t>
      </w:r>
      <w:r w:rsidRPr="0020766B">
        <w:rPr>
          <w:sz w:val="22"/>
          <w:szCs w:val="22"/>
        </w:rPr>
        <w:t xml:space="preserve">. Предложено: </w:t>
      </w:r>
      <w:r w:rsidRPr="0020766B">
        <w:rPr>
          <w:b w:val="0"/>
          <w:sz w:val="22"/>
          <w:szCs w:val="22"/>
        </w:rPr>
        <w:t xml:space="preserve">внести изменения в ранее выданное </w:t>
      </w:r>
      <w:r w:rsidRPr="0034555F">
        <w:rPr>
          <w:b w:val="0"/>
          <w:color w:val="000000"/>
          <w:sz w:val="22"/>
          <w:szCs w:val="22"/>
        </w:rPr>
        <w:t xml:space="preserve">ООО «АРС МОСПРОМСТРОЙ», </w:t>
      </w:r>
      <w:r>
        <w:rPr>
          <w:b w:val="0"/>
          <w:color w:val="000000"/>
          <w:sz w:val="22"/>
          <w:szCs w:val="22"/>
        </w:rPr>
        <w:br/>
      </w:r>
      <w:r w:rsidRPr="0034555F">
        <w:rPr>
          <w:b w:val="0"/>
          <w:color w:val="000000"/>
          <w:sz w:val="22"/>
          <w:szCs w:val="22"/>
        </w:rPr>
        <w:t>г. Москва, ИНН 7710452075</w:t>
      </w:r>
      <w:r w:rsidRPr="0020766B">
        <w:rPr>
          <w:b w:val="0"/>
          <w:color w:val="000000"/>
          <w:sz w:val="22"/>
          <w:szCs w:val="22"/>
        </w:rPr>
        <w:t xml:space="preserve">, </w:t>
      </w:r>
      <w:r w:rsidRPr="0020766B">
        <w:rPr>
          <w:b w:val="0"/>
          <w:sz w:val="22"/>
          <w:szCs w:val="22"/>
        </w:rPr>
        <w:t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574980" w:rsidRDefault="006A69FA" w:rsidP="00574980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6A69FA">
        <w:rPr>
          <w:rFonts w:ascii="Times New Roman" w:hAnsi="Times New Roman"/>
        </w:rPr>
        <w:t>.</w:t>
      </w:r>
      <w:r w:rsidRPr="006A69FA">
        <w:rPr>
          <w:rFonts w:ascii="Times New Roman" w:hAnsi="Times New Roman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32.10)</w:t>
      </w:r>
    </w:p>
    <w:p w:rsidR="0034555F" w:rsidRPr="00574980" w:rsidRDefault="006A69FA" w:rsidP="00574980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Итого: 1</w:t>
      </w:r>
      <w:r w:rsidR="0034555F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>один) вид</w:t>
      </w:r>
      <w:r w:rsidR="00574980">
        <w:rPr>
          <w:rFonts w:ascii="Times New Roman" w:hAnsi="Times New Roman"/>
        </w:rPr>
        <w:t xml:space="preserve"> работ.</w:t>
      </w:r>
    </w:p>
    <w:p w:rsidR="0034555F" w:rsidRDefault="0034555F" w:rsidP="0034555F">
      <w:pPr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Pr="00BB3F59">
        <w:rPr>
          <w:rFonts w:ascii="Times New Roman" w:hAnsi="Times New Roman"/>
          <w:b/>
        </w:rPr>
        <w:t xml:space="preserve">За» - </w:t>
      </w:r>
      <w:r>
        <w:rPr>
          <w:rFonts w:ascii="Times New Roman" w:hAnsi="Times New Roman"/>
          <w:b/>
        </w:rPr>
        <w:t>7</w:t>
      </w:r>
      <w:r w:rsidRPr="00BB3F59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семь)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34555F" w:rsidRPr="0020766B" w:rsidRDefault="0034555F" w:rsidP="0034555F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</w:p>
    <w:p w:rsidR="00574980" w:rsidRPr="00F2759A" w:rsidRDefault="0034555F" w:rsidP="00574980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color w:val="000000"/>
          <w:sz w:val="22"/>
          <w:szCs w:val="22"/>
        </w:rPr>
      </w:pPr>
      <w:r w:rsidRPr="0020766B">
        <w:rPr>
          <w:sz w:val="22"/>
          <w:szCs w:val="22"/>
        </w:rPr>
        <w:t xml:space="preserve">Принято решение: </w:t>
      </w:r>
      <w:r w:rsidR="00574980" w:rsidRPr="0020766B">
        <w:rPr>
          <w:b w:val="0"/>
          <w:sz w:val="22"/>
          <w:szCs w:val="22"/>
        </w:rPr>
        <w:t xml:space="preserve">внести изменения в ранее выданное </w:t>
      </w:r>
      <w:r w:rsidR="00574980" w:rsidRPr="0034555F">
        <w:rPr>
          <w:b w:val="0"/>
          <w:color w:val="000000"/>
          <w:sz w:val="22"/>
          <w:szCs w:val="22"/>
        </w:rPr>
        <w:t xml:space="preserve">ООО «АРС МОСПРОМСТРОЙ», </w:t>
      </w:r>
      <w:r w:rsidR="00574980">
        <w:rPr>
          <w:b w:val="0"/>
          <w:color w:val="000000"/>
          <w:sz w:val="22"/>
          <w:szCs w:val="22"/>
        </w:rPr>
        <w:br/>
      </w:r>
      <w:r w:rsidR="00574980" w:rsidRPr="0034555F">
        <w:rPr>
          <w:b w:val="0"/>
          <w:color w:val="000000"/>
          <w:sz w:val="22"/>
          <w:szCs w:val="22"/>
        </w:rPr>
        <w:t>г. Москва, ИНН 7710452075</w:t>
      </w:r>
      <w:r w:rsidR="00574980" w:rsidRPr="0020766B">
        <w:rPr>
          <w:b w:val="0"/>
          <w:color w:val="000000"/>
          <w:sz w:val="22"/>
          <w:szCs w:val="22"/>
        </w:rPr>
        <w:t xml:space="preserve">, </w:t>
      </w:r>
      <w:r w:rsidR="00574980" w:rsidRPr="0020766B">
        <w:rPr>
          <w:b w:val="0"/>
          <w:sz w:val="22"/>
          <w:szCs w:val="22"/>
        </w:rPr>
        <w:t xml:space="preserve">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</w:t>
      </w:r>
      <w:r w:rsidR="00574980" w:rsidRPr="0020766B">
        <w:rPr>
          <w:b w:val="0"/>
          <w:sz w:val="22"/>
          <w:szCs w:val="22"/>
        </w:rPr>
        <w:lastRenderedPageBreak/>
        <w:t>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574980" w:rsidRDefault="00574980" w:rsidP="00ED31D8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6A69FA">
        <w:rPr>
          <w:rFonts w:ascii="Times New Roman" w:hAnsi="Times New Roman"/>
        </w:rPr>
        <w:t>.</w:t>
      </w:r>
      <w:r w:rsidRPr="006A69FA">
        <w:rPr>
          <w:rFonts w:ascii="Times New Roman" w:hAnsi="Times New Roman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32.10)</w:t>
      </w:r>
    </w:p>
    <w:p w:rsidR="00574980" w:rsidRDefault="00574980" w:rsidP="00574980">
      <w:pPr>
        <w:tabs>
          <w:tab w:val="left" w:pos="851"/>
        </w:tabs>
        <w:spacing w:after="0" w:line="240" w:lineRule="auto"/>
        <w:ind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Итого: 1  (один) вид работ. </w:t>
      </w:r>
    </w:p>
    <w:p w:rsidR="0034555F" w:rsidRDefault="0034555F" w:rsidP="00574980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rStyle w:val="af"/>
          <w:b/>
          <w:i/>
          <w:sz w:val="22"/>
          <w:szCs w:val="22"/>
        </w:rPr>
      </w:pPr>
    </w:p>
    <w:p w:rsidR="0034555F" w:rsidRPr="0020766B" w:rsidRDefault="0034555F" w:rsidP="0034555F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  <w:r w:rsidRPr="0020766B">
        <w:rPr>
          <w:rStyle w:val="af"/>
          <w:b/>
          <w:i/>
          <w:sz w:val="22"/>
          <w:szCs w:val="22"/>
        </w:rPr>
        <w:t>- Единогласно.</w:t>
      </w:r>
    </w:p>
    <w:p w:rsidR="0034555F" w:rsidRPr="0020766B" w:rsidRDefault="0034555F" w:rsidP="0064090C">
      <w:pPr>
        <w:spacing w:after="0" w:line="240" w:lineRule="auto"/>
        <w:ind w:right="-143"/>
        <w:jc w:val="both"/>
        <w:rPr>
          <w:rStyle w:val="af"/>
          <w:rFonts w:ascii="Times New Roman" w:hAnsi="Times New Roman"/>
          <w:b w:val="0"/>
        </w:rPr>
      </w:pPr>
    </w:p>
    <w:p w:rsidR="009E78A0" w:rsidRPr="006F4805" w:rsidRDefault="009E78A0" w:rsidP="0064090C">
      <w:pPr>
        <w:spacing w:after="0" w:line="240" w:lineRule="auto"/>
        <w:ind w:right="-143" w:firstLine="851"/>
        <w:contextualSpacing/>
        <w:jc w:val="both"/>
        <w:rPr>
          <w:rFonts w:ascii="Times New Roman" w:hAnsi="Times New Roman"/>
          <w:b/>
        </w:rPr>
      </w:pPr>
      <w:r w:rsidRPr="006F4805">
        <w:rPr>
          <w:rFonts w:ascii="Times New Roman" w:hAnsi="Times New Roman"/>
          <w:b/>
        </w:rPr>
        <w:t xml:space="preserve">3. </w:t>
      </w:r>
      <w:r w:rsidRPr="0020766B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третьему</w:t>
      </w:r>
      <w:r w:rsidRPr="0020766B">
        <w:rPr>
          <w:rFonts w:ascii="Times New Roman" w:hAnsi="Times New Roman"/>
          <w:b/>
        </w:rPr>
        <w:t xml:space="preserve"> вопросу:</w:t>
      </w:r>
      <w:r>
        <w:rPr>
          <w:rFonts w:ascii="Times New Roman" w:hAnsi="Times New Roman"/>
          <w:b/>
        </w:rPr>
        <w:t xml:space="preserve"> </w:t>
      </w:r>
      <w:r w:rsidR="00ED31D8" w:rsidRPr="00ED31D8">
        <w:rPr>
          <w:rFonts w:ascii="Times New Roman" w:hAnsi="Times New Roman"/>
        </w:rPr>
        <w:t>Рассмотрение вопроса о заключении с Ассоциацией «Саморегулируемая организация «Межрегиональный Альянс Строителей» соглашения о сотрудничестве в части реализации требований ч. 13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372-ФЗ).</w:t>
      </w:r>
    </w:p>
    <w:p w:rsidR="009E78A0" w:rsidRPr="006F4805" w:rsidRDefault="009E78A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ED31D8" w:rsidRPr="00ED31D8" w:rsidRDefault="00ED31D8" w:rsidP="00ED31D8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</w:rPr>
      </w:pPr>
      <w:r w:rsidRPr="00ED31D8">
        <w:rPr>
          <w:rFonts w:ascii="Times New Roman" w:hAnsi="Times New Roman"/>
        </w:rPr>
        <w:t>В соответствии с ч. 13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 юридическое лицо, индивидуальный предприниматель,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предпринимателя, вправе со дня принятия решения о приеме их в члены новой саморегулируемой организации, но не позднее 1 сентября 2017 года подать заявление в саморегулируемую организацию, членство в которой было прекращено такими юридическим лицом, индивидуальным предпринимателем в соответствии с настоящей статьей, о перечислении внесенного такими лицами взноса в компенсационный фонд указанной некоммерческой организации, имеющей статус саморегулируемой организации, в саморегулируемую организацию, в которую переходят такие юридическое лицо, индивидуальный предприниматель.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документов, подтверждающих факт принятия решения о приеме юридического лица, индивидуального предпринимателя в члены иной саморегулируемой организации, в саморегулируемую организацию, которой принято указанное решение.</w:t>
      </w:r>
    </w:p>
    <w:p w:rsidR="00ED31D8" w:rsidRPr="00ED31D8" w:rsidRDefault="00ED31D8" w:rsidP="00ED31D8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</w:rPr>
      </w:pPr>
      <w:r w:rsidRPr="00ED31D8">
        <w:rPr>
          <w:rFonts w:ascii="Times New Roman" w:hAnsi="Times New Roman"/>
        </w:rPr>
        <w:t>В целях реализации указанных требований предлагается заключить с Ассоциацией «Саморегулируемая организация «Межрегиональный Альянс Строителей» (Ассоциация «СРО «МАС») соглашение, предусматривающее:</w:t>
      </w:r>
    </w:p>
    <w:p w:rsidR="00ED31D8" w:rsidRPr="00ED31D8" w:rsidRDefault="00ED31D8" w:rsidP="00722596">
      <w:pPr>
        <w:tabs>
          <w:tab w:val="left" w:pos="851"/>
          <w:tab w:val="left" w:pos="1134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/>
        </w:rPr>
      </w:pPr>
      <w:r w:rsidRPr="00ED31D8">
        <w:rPr>
          <w:rFonts w:ascii="Times New Roman" w:hAnsi="Times New Roman"/>
        </w:rPr>
        <w:t>­</w:t>
      </w:r>
      <w:r w:rsidRPr="00ED31D8">
        <w:rPr>
          <w:rFonts w:ascii="Times New Roman" w:hAnsi="Times New Roman"/>
        </w:rPr>
        <w:tab/>
        <w:t>переход из Союза «Первая Национальная Организация Строителей» в Ассоциацию «СРО «МАС» 3-х членов Союза (ООО «СтройРегион-Прогресс», ООО «Автодорстрой» и ООО «ТРИКОЛОР-Домодедово») с перечислением Союзом в Ассоциацию «СРО «МАС» денежных средств, составляющих взносы этих членов в компенсационный фонд Союза, в общем размере 900 000 рублей;</w:t>
      </w:r>
    </w:p>
    <w:p w:rsidR="00ED31D8" w:rsidRPr="00ED31D8" w:rsidRDefault="00ED31D8" w:rsidP="00722596">
      <w:pPr>
        <w:tabs>
          <w:tab w:val="left" w:pos="851"/>
          <w:tab w:val="left" w:pos="1134"/>
        </w:tabs>
        <w:spacing w:after="0" w:line="240" w:lineRule="auto"/>
        <w:ind w:right="-142" w:firstLine="709"/>
        <w:contextualSpacing/>
        <w:jc w:val="both"/>
        <w:rPr>
          <w:rFonts w:ascii="Times New Roman" w:hAnsi="Times New Roman"/>
        </w:rPr>
      </w:pPr>
      <w:r w:rsidRPr="00ED31D8">
        <w:rPr>
          <w:rFonts w:ascii="Times New Roman" w:hAnsi="Times New Roman"/>
        </w:rPr>
        <w:t>­</w:t>
      </w:r>
      <w:r w:rsidRPr="00ED31D8">
        <w:rPr>
          <w:rFonts w:ascii="Times New Roman" w:hAnsi="Times New Roman"/>
        </w:rPr>
        <w:tab/>
        <w:t>переход из Ассоциации «СРО «МАС» в Союз «Первая Национальная Организация Строителей» 3-х членов Ассоциации «СРО «МАС» (ООО СК «СтройМонолит», ООО «Столичная Строительная Компания» и ЗАО «МАРС-Системы радиолокации») с перечислением Ассоциацией «СРО «МАС» в Союз денежных средств, составляющих взносы этих членов в компенсационный фонд Ассоциации «СРО «МАС», в общем размере 900 000 рублей.</w:t>
      </w:r>
    </w:p>
    <w:p w:rsidR="00ED31D8" w:rsidRPr="00ED31D8" w:rsidRDefault="00ED31D8" w:rsidP="00ED31D8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</w:rPr>
      </w:pPr>
    </w:p>
    <w:p w:rsidR="009E78A0" w:rsidRDefault="00ED31D8" w:rsidP="00ED31D8">
      <w:pPr>
        <w:spacing w:after="0" w:line="240" w:lineRule="auto"/>
        <w:ind w:right="-142" w:firstLine="709"/>
        <w:contextualSpacing/>
        <w:jc w:val="both"/>
        <w:rPr>
          <w:rFonts w:ascii="Times New Roman" w:hAnsi="Times New Roman"/>
        </w:rPr>
      </w:pPr>
      <w:r w:rsidRPr="00ED31D8">
        <w:rPr>
          <w:rFonts w:ascii="Times New Roman" w:hAnsi="Times New Roman"/>
        </w:rPr>
        <w:t>Проект Соглашения прилагается.</w:t>
      </w:r>
    </w:p>
    <w:p w:rsidR="009E78A0" w:rsidRDefault="009E78A0" w:rsidP="0064090C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  <w:b/>
        </w:rPr>
      </w:pPr>
    </w:p>
    <w:p w:rsidR="00A60F07" w:rsidRPr="00A762A7" w:rsidRDefault="009E78A0" w:rsidP="00A762A7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  <w:b/>
        </w:rPr>
      </w:pPr>
      <w:r w:rsidRPr="0083074C">
        <w:rPr>
          <w:rFonts w:ascii="Times New Roman" w:hAnsi="Times New Roman"/>
          <w:b/>
        </w:rPr>
        <w:t xml:space="preserve">3.1. </w:t>
      </w:r>
      <w:r w:rsidRPr="009E78A0">
        <w:rPr>
          <w:rFonts w:ascii="Times New Roman" w:hAnsi="Times New Roman"/>
          <w:b/>
        </w:rPr>
        <w:t>Предложено</w:t>
      </w:r>
      <w:r w:rsidRPr="0083074C">
        <w:rPr>
          <w:rFonts w:ascii="Times New Roman" w:hAnsi="Times New Roman"/>
          <w:b/>
        </w:rPr>
        <w:t>:</w:t>
      </w:r>
    </w:p>
    <w:p w:rsidR="00A60F07" w:rsidRPr="00A60F07" w:rsidRDefault="00A60F07" w:rsidP="00A60F07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  <w:r w:rsidRPr="00A60F07">
        <w:rPr>
          <w:rFonts w:ascii="Times New Roman" w:hAnsi="Times New Roman"/>
          <w:bCs/>
        </w:rPr>
        <w:t>1. Одобрить текст Соглашения между Союзом «Первая Национальная Организация Строителей» и Ассоциацией «Саморегулируемая организация «Межрегиональный Альянс Строителей» (Ассоциация «СРО «МАС») соглашение, предусматривающее:</w:t>
      </w:r>
    </w:p>
    <w:p w:rsidR="00A60F07" w:rsidRPr="00A60F07" w:rsidRDefault="00A60F07" w:rsidP="00A60F07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  <w:r w:rsidRPr="00A60F07">
        <w:rPr>
          <w:rFonts w:ascii="Times New Roman" w:hAnsi="Times New Roman"/>
          <w:bCs/>
        </w:rPr>
        <w:t>­</w:t>
      </w:r>
      <w:r w:rsidRPr="00A60F07">
        <w:rPr>
          <w:rFonts w:ascii="Times New Roman" w:hAnsi="Times New Roman"/>
          <w:bCs/>
        </w:rPr>
        <w:tab/>
        <w:t>переход из Союза «Первая Национальная Организация Строителей» в Ассоциацию «СРО «МАС» 3-х членов Союза (ООО «СтройРегион-Прогресс», ООО «Автодорстрой» и ООО «ТРИКОЛОР-Домодедово») с перечислением Союзом в Ассоциацию «СРО «МАС» денежных средств, составляющих взносы этих членов в компенсационный фонд Союза, в общем размере 900 000 рублей;</w:t>
      </w:r>
    </w:p>
    <w:p w:rsidR="00A60F07" w:rsidRDefault="00A60F07" w:rsidP="00A60F07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  <w:r w:rsidRPr="00A60F07">
        <w:rPr>
          <w:rFonts w:ascii="Times New Roman" w:hAnsi="Times New Roman"/>
          <w:bCs/>
        </w:rPr>
        <w:t>­</w:t>
      </w:r>
      <w:r w:rsidRPr="00A60F07">
        <w:rPr>
          <w:rFonts w:ascii="Times New Roman" w:hAnsi="Times New Roman"/>
          <w:bCs/>
        </w:rPr>
        <w:tab/>
        <w:t xml:space="preserve">переход из Ассоциации «СРО «МАС» в Союз «Первая Национальная Организация Строителей» 3-х членов Ассоциации «СРО «МАС» (ООО СК «СтройМонолит», ООО «Столичная Строительная </w:t>
      </w:r>
      <w:r w:rsidRPr="00A60F07">
        <w:rPr>
          <w:rFonts w:ascii="Times New Roman" w:hAnsi="Times New Roman"/>
          <w:bCs/>
        </w:rPr>
        <w:lastRenderedPageBreak/>
        <w:t>Компания» и ЗАО «МАРС-Системы радиолокации») с перечислением Ассоциацией «СРО «МАС» в Союз денежных средств, составляющих взносы этих членов в компенсационный фонд Ассоциации «СРО «МАС», в общем размере 900 000 рублей.</w:t>
      </w:r>
    </w:p>
    <w:p w:rsidR="00A60F07" w:rsidRDefault="00A60F07" w:rsidP="00A60F07">
      <w:pPr>
        <w:spacing w:after="0" w:line="240" w:lineRule="auto"/>
        <w:ind w:right="-143" w:firstLine="567"/>
        <w:jc w:val="both"/>
        <w:rPr>
          <w:rFonts w:ascii="Times New Roman" w:hAnsi="Times New Roman"/>
          <w:bCs/>
        </w:rPr>
      </w:pPr>
    </w:p>
    <w:p w:rsidR="00DE2476" w:rsidRDefault="00DE2476" w:rsidP="00A60F07">
      <w:pPr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Pr="00BB3F59">
        <w:rPr>
          <w:rFonts w:ascii="Times New Roman" w:hAnsi="Times New Roman"/>
          <w:b/>
        </w:rPr>
        <w:t xml:space="preserve">За» - </w:t>
      </w:r>
      <w:r w:rsidR="00FD798E">
        <w:rPr>
          <w:rFonts w:ascii="Times New Roman" w:hAnsi="Times New Roman"/>
          <w:b/>
        </w:rPr>
        <w:t>7</w:t>
      </w:r>
      <w:r w:rsidRPr="00BB3F59">
        <w:rPr>
          <w:rFonts w:ascii="Times New Roman" w:hAnsi="Times New Roman"/>
          <w:b/>
        </w:rPr>
        <w:t xml:space="preserve"> (</w:t>
      </w:r>
      <w:r w:rsidR="00FD798E">
        <w:rPr>
          <w:rFonts w:ascii="Times New Roman" w:hAnsi="Times New Roman"/>
          <w:b/>
        </w:rPr>
        <w:t>семь</w:t>
      </w:r>
      <w:r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A60F07" w:rsidRPr="0020766B" w:rsidRDefault="00A60F07" w:rsidP="0064090C">
      <w:pPr>
        <w:spacing w:after="0" w:line="240" w:lineRule="auto"/>
        <w:ind w:right="-143"/>
        <w:jc w:val="both"/>
        <w:rPr>
          <w:rFonts w:ascii="Times New Roman" w:hAnsi="Times New Roman"/>
          <w:bCs/>
        </w:rPr>
      </w:pPr>
    </w:p>
    <w:p w:rsidR="00FA17E4" w:rsidRDefault="00DE2476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  <w:r w:rsidRPr="0020766B">
        <w:rPr>
          <w:sz w:val="22"/>
          <w:szCs w:val="22"/>
        </w:rPr>
        <w:t xml:space="preserve">Принято решение: </w:t>
      </w:r>
    </w:p>
    <w:p w:rsidR="00A60F07" w:rsidRDefault="00A60F07" w:rsidP="00A60F07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sz w:val="22"/>
          <w:szCs w:val="22"/>
        </w:rPr>
      </w:pPr>
    </w:p>
    <w:p w:rsidR="00A60F07" w:rsidRPr="00A60F07" w:rsidRDefault="00A60F07" w:rsidP="00A60F07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sz w:val="22"/>
          <w:szCs w:val="22"/>
        </w:rPr>
      </w:pPr>
      <w:r w:rsidRPr="00A60F07">
        <w:rPr>
          <w:b w:val="0"/>
          <w:sz w:val="22"/>
          <w:szCs w:val="22"/>
        </w:rPr>
        <w:t>1. Одобрить текст Соглашения между Союзом «Первая Национальная Организация Строителей» и Ассоциацией «Саморегулируемая организация «Межрегиональный Альянс Строителей» (Ассоциация «СРО «МАС») соглашение, предусматривающее:</w:t>
      </w:r>
    </w:p>
    <w:p w:rsidR="00A60F07" w:rsidRPr="00A60F07" w:rsidRDefault="00A60F07" w:rsidP="00A60F07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sz w:val="22"/>
          <w:szCs w:val="22"/>
        </w:rPr>
      </w:pPr>
      <w:r w:rsidRPr="00A60F07">
        <w:rPr>
          <w:b w:val="0"/>
          <w:sz w:val="22"/>
          <w:szCs w:val="22"/>
        </w:rPr>
        <w:t>­</w:t>
      </w:r>
      <w:r w:rsidRPr="00A60F07">
        <w:rPr>
          <w:b w:val="0"/>
          <w:sz w:val="22"/>
          <w:szCs w:val="22"/>
        </w:rPr>
        <w:tab/>
        <w:t>переход из Союза «Первая Национальная Организация Строителей» в Ассоциацию «СРО «МАС» 3-х членов Союза (ООО «СтройРегион-Прогресс», ООО «Автодорстрой» и ООО «ТРИКОЛОР-Домодедово») с перечислением Союзом в Ассоциацию «СРО «МАС» денежных средств, составляющих взносы этих членов в компенсационный фонд Союза, в общем размере 900 000 рублей;</w:t>
      </w:r>
    </w:p>
    <w:p w:rsidR="00FA17E4" w:rsidRDefault="00A60F07" w:rsidP="00A60F07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b w:val="0"/>
          <w:sz w:val="22"/>
          <w:szCs w:val="22"/>
        </w:rPr>
      </w:pPr>
      <w:r w:rsidRPr="00A60F07">
        <w:rPr>
          <w:b w:val="0"/>
          <w:sz w:val="22"/>
          <w:szCs w:val="22"/>
        </w:rPr>
        <w:t>­</w:t>
      </w:r>
      <w:r w:rsidRPr="00A60F07">
        <w:rPr>
          <w:b w:val="0"/>
          <w:sz w:val="22"/>
          <w:szCs w:val="22"/>
        </w:rPr>
        <w:tab/>
        <w:t>переход из Ассоциации «СРО «МАС» в Союз «Первая Национальная Организация Строителей» 3-х членов Ассоциации «СРО «МАС» (ООО СК «СтройМонолит», ООО «Столичная Строительная Компания» и ЗАО «МАРС-Системы радиолокации») с перечислением Ассоциацией «СРО «МАС» в Союз денежных средств, составляющих взносы этих членов в компенсационный фонд Ассоциации «СРО «МАС», в общем размере 900 000 рублей.</w:t>
      </w:r>
    </w:p>
    <w:p w:rsidR="00A60F07" w:rsidRPr="00FD798E" w:rsidRDefault="00A60F07" w:rsidP="00A60F07">
      <w:pPr>
        <w:pStyle w:val="a3"/>
        <w:tabs>
          <w:tab w:val="left" w:pos="-360"/>
          <w:tab w:val="left" w:pos="851"/>
        </w:tabs>
        <w:ind w:right="-143" w:firstLine="567"/>
        <w:jc w:val="both"/>
      </w:pPr>
    </w:p>
    <w:p w:rsidR="003A4892" w:rsidRPr="0020766B" w:rsidRDefault="003A4892" w:rsidP="0064090C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  <w:r w:rsidRPr="0020766B">
        <w:rPr>
          <w:rStyle w:val="af"/>
          <w:b/>
          <w:i/>
          <w:sz w:val="22"/>
          <w:szCs w:val="22"/>
        </w:rPr>
        <w:t>- Единогласно.</w:t>
      </w:r>
    </w:p>
    <w:p w:rsidR="00A75D18" w:rsidRDefault="00A75D18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F63FBB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222D0F">
        <w:rPr>
          <w:rFonts w:ascii="Times New Roman" w:hAnsi="Times New Roman"/>
          <w:b/>
        </w:rPr>
        <w:t xml:space="preserve">4. </w:t>
      </w:r>
      <w:r w:rsidRPr="0020766B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четвертому</w:t>
      </w:r>
      <w:r w:rsidRPr="0020766B">
        <w:rPr>
          <w:rFonts w:ascii="Times New Roman" w:hAnsi="Times New Roman"/>
          <w:b/>
        </w:rPr>
        <w:t xml:space="preserve"> вопросу:</w:t>
      </w:r>
      <w:r>
        <w:rPr>
          <w:rFonts w:ascii="Times New Roman" w:hAnsi="Times New Roman"/>
          <w:b/>
        </w:rPr>
        <w:t xml:space="preserve"> </w:t>
      </w:r>
      <w:r w:rsidRPr="00834B1E">
        <w:rPr>
          <w:rFonts w:ascii="Times New Roman" w:hAnsi="Times New Roman"/>
        </w:rPr>
        <w:t>Выбор российской кредитной организации для размещения средств компенсационного фонда возмещения вреда и компенсационного фонда обеспечения договорных обязательств Союза «Первая Национальная Организация Строителей» на специальных банковских счетах в такой кредитной организации.</w:t>
      </w:r>
    </w:p>
    <w:p w:rsidR="00F63FBB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В соответствии с ч. 2 ст. 3.3 Федерального закона «О введении в действие Градостроительного кодекса Российской Федерации» от 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 саморегулируемая организация в области строительства, реконструкции, капитального ремонта объектов капитального строительства обязана в срок до 1 ноября2016 года разместить средства компенсационного фонда саморегулируемой организации, сформированного в соответствии со статьями 55.4 и 55.16 Градостроительного кодекса Российской Федерации, на специальном банковском счете, открытом в российской кредитной организации, соответствующей требованиям, установленным Правительством Российской Федерации, а также в течение семи календарных дней с даты размещения таких средств уведомить об этом федеральный орган исполнительной власти, уполномоченный на осуществление государственного надзора за деятельностью саморегулируемых организаций, и Национальное объединение саморегулируемых организаций, членом которого является такая саморегулируемая организация, с приложением документа (выписки) о средствах компенсационного фонда саморегулируемой организации, выданного такой кредитной организацией по форме, установленной Банком России.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 xml:space="preserve">В соответствии с Постановлением Правительства РФ от 27.09.2016 г. № 970 «О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 кредитные организации,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строительства, реконструкции, капитального ремонта объектов капитального строительства, должны соответствовать требованиям о наличии у кредитной организации генеральной лицензии Центрального банка Российской Федерации на осуществление банковских операций, а также о наличии у кредитной организации собственных средств (капитала), размер которых (рассчитываемый по методике Центрального банка Российской Федерации) не может бытьменее 100 млрд. рублей по состоянию на последнюю отчетную дату;указанные требования предъявляются также к кредитным организациям, на специальном банковском счете (счетах) которых саморегулируемые организации обязаны в срок до 1 ноября 2016 г. разместить средства компенсационного фонда саморегулируемой организации;соответствие кредитной организации </w:t>
      </w:r>
      <w:r w:rsidRPr="00834B1E">
        <w:rPr>
          <w:rFonts w:ascii="Times New Roman" w:hAnsi="Times New Roman"/>
        </w:rPr>
        <w:lastRenderedPageBreak/>
        <w:t>указанным требованиям подтверждается соответствующей информацией, размещенной на официальном сайте Центрального банка Российской Федерации в информационно-телекоммуникационной сети «Интернет».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В Союз «Первая Национальная Организация Строителей» поступили предложения о заключении договоров об открытии специальных банковских счетов для размещения на них средств компенсационного фонда возмещения вреда и компенсационного фонда обеспечения договорных обязательств от следующих кредитных организаций: ПАО Сбербанк, Банк ВТБ (ПАО), АО «Россельхозбанк»,«Газпромбанк» (АО). Проекты договоров и иные документы, в т.ч. сведения о размерах собственных средств указанных кредитных организаций, прилагаются.</w:t>
      </w:r>
    </w:p>
    <w:p w:rsidR="00F63FBB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В соответствии с п. 3.1 Положения «О компенсационном фонде Союза «Первая Национальная Организация Строителей» возмещения вреда» и п. 3.1 Положения «О компенсационном фонде Союза «Первая Национальная Организация Строителей» обеспечения договорных обязательств», утвержденных решениями Общего собрания членов Союза от 24.08.2016 г., решения о выборе российской кредитной организации, соответствующей требованиям, установленным Правительством Российской Федерации, для размещения средств компенсационного фонда возмещения вреда икомпенсационного фонда обеспечения договорных обязательств на специальных банковских счетах в такой кредитной организации и о согласовании условий соответствующих договоров принимаются Советом Союза в порядке, установленном Уставом Союза и Положением «О Совете Союза «Первая Национальная Организация Строителей».</w:t>
      </w:r>
    </w:p>
    <w:p w:rsidR="00F63FBB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</w:p>
    <w:p w:rsidR="00F63FBB" w:rsidRDefault="00F63FBB" w:rsidP="00A762A7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Pr="0083074C">
        <w:rPr>
          <w:rFonts w:ascii="Times New Roman" w:hAnsi="Times New Roman"/>
          <w:b/>
        </w:rPr>
        <w:t>.1. Пр</w:t>
      </w:r>
      <w:r w:rsidR="00A762A7">
        <w:rPr>
          <w:rFonts w:ascii="Times New Roman" w:hAnsi="Times New Roman"/>
          <w:b/>
        </w:rPr>
        <w:t>едложено</w:t>
      </w:r>
      <w:r w:rsidRPr="0083074C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1. По результатам рассмотрения поступивших предложений выбрать Банк ВТБ (публичное акционерное общество) (Банк ВТБ (ПАО)), ИНН 7702070139, Генеральная лицензия на осуществление банковских операций – № 1000, в качестве кредитной организации, на специальных банковских счетах в которой разместить средства компенсационного фонда возмещения вреда и компенсационного фонда обеспечения договорных обязательств Союза «Первая Национальная Организация Строителей».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2. Поручить Директору Союза «Первая Национальная Организация Строителей» Антонову Р.Я.: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2.1. заключить с Банком ВТБ (ПАО) договор (договоры) об открытии специальных банковских счетов для размещения на них средств компенсационного фонда возмещения вреда и компенсационного фонда обеспечения договорных обязательств Союза «Первая Национальная Организация Строителей»;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 xml:space="preserve">2.2. перечислить средства компенсационного фонда Союза «Первая Национальная Организация Строителей» возмещения вреда, находящиеся на расчетном счете в ПАО Сбербанк, в размере 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32 321 940,55 рублей (по состоянию на 27.10.2016 г.) на специальный банковский счет, открытый в Банке ВТБ (ПАО) для размещения средств компенсационного фонда возмещения вреда;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2.3. разместить средства компенсационного фонда Союза «Первая Национальная Организация Строителей» обеспечения договорных обязательств на соответствующем специальном банковском счете, открытом в Банке ВТБ (ПАО), после формирования компенсационного фонда Союза «Первая Национальная Организация Строителей» обеспечения договорных обязательств по отдельному решению Совета Союза;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2.4. направить в АО «Мираф-Банк», КБ «КРК» (ОАО) и КБ «МИКО-БАНК» ООО, находящиеся в процедурах конкурсного производства, поручения о перечислении на специальный банковский счет, открытый в Банке ВТБ (ПАО), денежных средств компенсационного фонда возмещения вреда, размещенных на депозитных вкладах в указанных банках;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 xml:space="preserve">2.5. в установленный Федеральным законом «О введении в действие Градостроительного кодекса Российской Федерации» от 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 срок уведомить Федеральную службу по экологическому, технологическому и атомному надзору и Ассоциацию «Национальное объединение строителей» о размере компенсационного фонда Союза «Первая Национальная Организация Строителей» возмещения вреда и о размещении средств компенсац</w:t>
      </w:r>
      <w:r w:rsidR="00A762A7">
        <w:rPr>
          <w:rFonts w:ascii="Times New Roman" w:hAnsi="Times New Roman"/>
        </w:rPr>
        <w:t>ионного фонда возмещения вреда: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­ на специальном банковском счете, открытом в Банке ВТБ (ПАО), с приложением необходимых документов,</w:t>
      </w:r>
    </w:p>
    <w:p w:rsidR="00F63FBB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 xml:space="preserve">­ на счетах в АО «Мираф-Банк», КБ «КРК» (ОАО) и КБ «МИКО-БАНК» ООО, находящихся в процедурах конкурсного производства, с приложением копий уведомлений о включении требований Союза в реестры требований кредиторов указанных банков и копий поручений Союза о перечислении </w:t>
      </w:r>
      <w:r w:rsidRPr="00834B1E">
        <w:rPr>
          <w:rFonts w:ascii="Times New Roman" w:hAnsi="Times New Roman"/>
        </w:rPr>
        <w:lastRenderedPageBreak/>
        <w:t>на специальный банковский счет, открытый в Банке ВТБ (ПАО), денежных средств, размещенных на депозитных вкладах в указанных банках.</w:t>
      </w:r>
    </w:p>
    <w:p w:rsidR="00F63FBB" w:rsidRDefault="00F63FBB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762A7" w:rsidRDefault="00A762A7" w:rsidP="00A762A7">
      <w:pPr>
        <w:spacing w:after="0" w:line="240" w:lineRule="auto"/>
        <w:ind w:right="-143" w:firstLine="567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Pr="00BB3F59">
        <w:rPr>
          <w:rFonts w:ascii="Times New Roman" w:hAnsi="Times New Roman"/>
          <w:b/>
        </w:rPr>
        <w:t xml:space="preserve">За» - </w:t>
      </w:r>
      <w:r>
        <w:rPr>
          <w:rFonts w:ascii="Times New Roman" w:hAnsi="Times New Roman"/>
          <w:b/>
        </w:rPr>
        <w:t>7</w:t>
      </w:r>
      <w:r w:rsidRPr="00BB3F59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семь)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196AA0" w:rsidRDefault="00196AA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F63FBB" w:rsidRDefault="00F63FBB" w:rsidP="00722596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074C">
        <w:rPr>
          <w:rFonts w:ascii="Times New Roman" w:hAnsi="Times New Roman"/>
          <w:b/>
        </w:rPr>
        <w:t>Принято решение:</w:t>
      </w:r>
      <w:r>
        <w:rPr>
          <w:rFonts w:ascii="Times New Roman" w:hAnsi="Times New Roman"/>
          <w:b/>
        </w:rPr>
        <w:t xml:space="preserve"> 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1. По результатам рассмотрения поступивших предложений выбрать Банк ВТБ (публичное акционерное общество) (Банк ВТБ (ПАО)), ИНН 7702070139, Генеральная лицензия на осуществление банковских операций – № 1000, в качестве кредитной организации, на специальных банковских счетах в которой разместить средства компенсационного фонда возмещения вреда и компенсационного фонда обеспечения договорных обязательств Союза «Первая Национальная Организация Строителей».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2. Поручить Директору Союза «Первая Национальная Организация Строителей» Антонову Р.Я.: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2.1. заключить с Банком ВТБ (ПАО) договор (договоры) об открытии специальных банковских счетов для размещения на них средств компенсационного фонда возмещения вреда и компенсационного фонда обеспечения договорных обязательств Союза «Первая Национальная Организация Строителей»;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 xml:space="preserve">2.2. перечислить средства компенсационного фонда Союза «Первая Национальная Организация Строителей» возмещения вреда, находящиеся на расчетном счете в ПАО Сбербанк, в размере 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32 321 940,55 рублей (по состоянию на 27.10.2016 г.) на специальный банковский счет, открытый в Банке ВТБ (ПАО) для размещения средств компенсационного фонда возмещения вреда;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2.3. разместить средства компенсационного фонда Союза «Первая Национальная Организация Строителей» обеспечения договорных обязательств на соответствующем специальном банковском счете, открытом в Банке ВТБ (ПАО), после формирования компенсационного фонда Союза «Первая Национальная Организация Строителей» обеспечения договорных обязательств по отдельному решению Совета Союза;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2.4. направить в АО «Мираф-Банк», КБ «КРК» (ОАО) и КБ «МИКО-БАНК» ООО, находящиеся в процедурах конкурсного производства, поручения о перечислении на специальный банковский счет, открытый в Банке ВТБ (ПАО), денежных средств компенсационного фонда возмещения вреда, размещенных на депозитных вкладах в указанных банках;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 xml:space="preserve">2.5. в установленный Федеральным законом «О введении в действие Градостроительного кодекса Российской Федерации» от 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 xml:space="preserve">29.12.2004 г. № 191-ФЗ (в редакции Федерального закона «О внесении изменений в Градостроительный кодекс Российской Федерации и отдельные законодательные акты Российской Федерации» от 03.07.2016 г. № 372-ФЗ) срок уведомить Федеральную службу по экологическому, технологическому и атомному надзору и Ассоциацию «Национальное объединение строителей» о размере компенсационного фонда Союза «Первая Национальная Организация Строителей» возмещения вреда и о размещении средств компенсационного фонда возмещения </w:t>
      </w:r>
      <w:r w:rsidR="00A762A7">
        <w:rPr>
          <w:rFonts w:ascii="Times New Roman" w:hAnsi="Times New Roman"/>
        </w:rPr>
        <w:t>вреда:</w:t>
      </w:r>
    </w:p>
    <w:p w:rsidR="00F63FBB" w:rsidRPr="00834B1E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­ на специальном банковском счете, открытом в Банке ВТБ (ПАО), с приложением необходимых документов,</w:t>
      </w:r>
    </w:p>
    <w:p w:rsidR="00F63FBB" w:rsidRDefault="00F63FBB" w:rsidP="00F63FBB">
      <w:pPr>
        <w:spacing w:after="0" w:line="240" w:lineRule="auto"/>
        <w:ind w:right="-143" w:firstLine="567"/>
        <w:contextualSpacing/>
        <w:jc w:val="both"/>
        <w:rPr>
          <w:rFonts w:ascii="Times New Roman" w:hAnsi="Times New Roman"/>
        </w:rPr>
      </w:pPr>
      <w:r w:rsidRPr="00834B1E">
        <w:rPr>
          <w:rFonts w:ascii="Times New Roman" w:hAnsi="Times New Roman"/>
        </w:rPr>
        <w:t>­ на счетах в АО «Мираф-Банк», КБ «КРК» (ОАО) и КБ «МИКО-БАНК» ООО, находящихся в процедурах конкурсного производства, с приложением копий уведомлений о включении требований Союза в реестры требований кредиторов указанных банков и копий поручений Союза о перечислении на специальный банковский счет, открытый в Банке ВТБ (ПАО), денежных средств, размещенных на депозитных вкладах в указанных банках.</w:t>
      </w:r>
    </w:p>
    <w:p w:rsidR="00196AA0" w:rsidRDefault="00196AA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762A7" w:rsidRPr="0020766B" w:rsidRDefault="00A762A7" w:rsidP="00A762A7">
      <w:pPr>
        <w:pStyle w:val="a3"/>
        <w:tabs>
          <w:tab w:val="left" w:pos="-360"/>
          <w:tab w:val="left" w:pos="851"/>
        </w:tabs>
        <w:ind w:right="-143" w:firstLine="567"/>
        <w:jc w:val="both"/>
        <w:rPr>
          <w:sz w:val="22"/>
          <w:szCs w:val="22"/>
        </w:rPr>
      </w:pPr>
      <w:r w:rsidRPr="0020766B">
        <w:rPr>
          <w:rStyle w:val="af"/>
          <w:b/>
          <w:i/>
          <w:sz w:val="22"/>
          <w:szCs w:val="22"/>
        </w:rPr>
        <w:t>- Единогласно.</w:t>
      </w:r>
    </w:p>
    <w:p w:rsidR="00196AA0" w:rsidRDefault="00196AA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75D18" w:rsidRDefault="00A75D18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2596" w:rsidRDefault="00722596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2596" w:rsidRPr="0020766B" w:rsidRDefault="00722596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921790" w:rsidRPr="0020766B" w:rsidRDefault="0092179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</w:rPr>
        <w:t xml:space="preserve">Председатель Совета                               </w:t>
      </w:r>
      <w:r w:rsidR="0022565F">
        <w:rPr>
          <w:rFonts w:ascii="Times New Roman" w:hAnsi="Times New Roman"/>
        </w:rPr>
        <w:t xml:space="preserve">     </w:t>
      </w:r>
      <w:r w:rsidRPr="0020766B">
        <w:rPr>
          <w:rFonts w:ascii="Times New Roman" w:hAnsi="Times New Roman"/>
        </w:rPr>
        <w:t xml:space="preserve">        </w:t>
      </w:r>
      <w:r w:rsidR="0022565F">
        <w:rPr>
          <w:rFonts w:ascii="Times New Roman" w:hAnsi="Times New Roman"/>
        </w:rPr>
        <w:t>подпись</w:t>
      </w:r>
      <w:r w:rsidRPr="0020766B">
        <w:rPr>
          <w:rFonts w:ascii="Times New Roman" w:hAnsi="Times New Roman"/>
        </w:rPr>
        <w:t xml:space="preserve">            </w:t>
      </w:r>
      <w:r w:rsidR="00770B25">
        <w:rPr>
          <w:rFonts w:ascii="Times New Roman" w:hAnsi="Times New Roman"/>
        </w:rPr>
        <w:t xml:space="preserve">                                 </w:t>
      </w:r>
      <w:r w:rsidR="003A09B6" w:rsidRPr="0020766B">
        <w:rPr>
          <w:rFonts w:ascii="Times New Roman" w:hAnsi="Times New Roman"/>
        </w:rPr>
        <w:t>О.А. Фельдман</w:t>
      </w:r>
    </w:p>
    <w:p w:rsidR="00DF2D90" w:rsidRPr="0020766B" w:rsidRDefault="00DF2D90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6908" w:rsidRDefault="00726908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2596" w:rsidRDefault="00722596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726908" w:rsidRDefault="00726908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60F07" w:rsidRDefault="00A60F07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2B6577" w:rsidRPr="0020766B" w:rsidRDefault="002B6577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B825C3" w:rsidRPr="0020766B" w:rsidRDefault="00B825C3" w:rsidP="0064090C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87B16" w:rsidRPr="0020766B" w:rsidRDefault="00921790" w:rsidP="0064090C">
      <w:pPr>
        <w:pStyle w:val="a3"/>
        <w:tabs>
          <w:tab w:val="left" w:pos="-360"/>
          <w:tab w:val="left" w:pos="720"/>
        </w:tabs>
        <w:ind w:right="-143"/>
        <w:jc w:val="both"/>
        <w:rPr>
          <w:sz w:val="22"/>
          <w:szCs w:val="22"/>
        </w:rPr>
      </w:pPr>
      <w:r w:rsidRPr="0020766B">
        <w:rPr>
          <w:b w:val="0"/>
          <w:sz w:val="22"/>
          <w:szCs w:val="22"/>
        </w:rPr>
        <w:t xml:space="preserve">Секретарь Совета                                       </w:t>
      </w:r>
      <w:r w:rsidR="0022565F">
        <w:rPr>
          <w:b w:val="0"/>
          <w:sz w:val="22"/>
          <w:szCs w:val="22"/>
        </w:rPr>
        <w:t xml:space="preserve">   </w:t>
      </w:r>
      <w:bookmarkStart w:id="0" w:name="_GoBack"/>
      <w:bookmarkEnd w:id="0"/>
      <w:r w:rsidRPr="0020766B">
        <w:rPr>
          <w:b w:val="0"/>
          <w:sz w:val="22"/>
          <w:szCs w:val="22"/>
        </w:rPr>
        <w:t xml:space="preserve">       </w:t>
      </w:r>
      <w:r w:rsidR="0022565F">
        <w:rPr>
          <w:b w:val="0"/>
          <w:sz w:val="22"/>
          <w:szCs w:val="22"/>
        </w:rPr>
        <w:t>подпись</w:t>
      </w:r>
      <w:r w:rsidRPr="0020766B">
        <w:rPr>
          <w:b w:val="0"/>
          <w:sz w:val="22"/>
          <w:szCs w:val="22"/>
        </w:rPr>
        <w:t xml:space="preserve">             </w:t>
      </w:r>
      <w:r w:rsidR="0031221C">
        <w:rPr>
          <w:b w:val="0"/>
          <w:sz w:val="22"/>
          <w:szCs w:val="22"/>
        </w:rPr>
        <w:t xml:space="preserve">                              </w:t>
      </w:r>
      <w:r w:rsidRPr="0020766B">
        <w:rPr>
          <w:b w:val="0"/>
          <w:sz w:val="22"/>
          <w:szCs w:val="22"/>
        </w:rPr>
        <w:t xml:space="preserve"> </w:t>
      </w:r>
      <w:r w:rsidR="00770B25">
        <w:rPr>
          <w:b w:val="0"/>
          <w:sz w:val="22"/>
          <w:szCs w:val="22"/>
        </w:rPr>
        <w:t>О.А. Лопатина</w:t>
      </w:r>
    </w:p>
    <w:sectPr w:rsidR="00A87B16" w:rsidRPr="0020766B" w:rsidSect="0034555F">
      <w:footerReference w:type="default" r:id="rId8"/>
      <w:type w:val="continuous"/>
      <w:pgSz w:w="11906" w:h="16838"/>
      <w:pgMar w:top="567" w:right="851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E8" w:rsidRDefault="00750EE8" w:rsidP="003164AF">
      <w:pPr>
        <w:spacing w:after="0" w:line="240" w:lineRule="auto"/>
      </w:pPr>
      <w:r>
        <w:separator/>
      </w:r>
    </w:p>
  </w:endnote>
  <w:endnote w:type="continuationSeparator" w:id="0">
    <w:p w:rsidR="00750EE8" w:rsidRDefault="00750EE8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E8" w:rsidRPr="00ED259F" w:rsidRDefault="00B62455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="00750EE8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22565F">
      <w:rPr>
        <w:rFonts w:ascii="Times New Roman" w:hAnsi="Times New Roman"/>
        <w:noProof/>
        <w:sz w:val="18"/>
        <w:szCs w:val="18"/>
      </w:rPr>
      <w:t>9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750EE8" w:rsidRDefault="00750E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E8" w:rsidRDefault="00750EE8" w:rsidP="003164AF">
      <w:pPr>
        <w:spacing w:after="0" w:line="240" w:lineRule="auto"/>
      </w:pPr>
      <w:r>
        <w:separator/>
      </w:r>
    </w:p>
  </w:footnote>
  <w:footnote w:type="continuationSeparator" w:id="0">
    <w:p w:rsidR="00750EE8" w:rsidRDefault="00750EE8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4EF4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2929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7E1"/>
    <w:rsid w:val="000859F3"/>
    <w:rsid w:val="00087439"/>
    <w:rsid w:val="00092222"/>
    <w:rsid w:val="0009277D"/>
    <w:rsid w:val="0009740C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7033"/>
    <w:rsid w:val="000D7179"/>
    <w:rsid w:val="000D7E70"/>
    <w:rsid w:val="000E0271"/>
    <w:rsid w:val="000E042C"/>
    <w:rsid w:val="000E0577"/>
    <w:rsid w:val="000E0BAF"/>
    <w:rsid w:val="000E2146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422F"/>
    <w:rsid w:val="001251A3"/>
    <w:rsid w:val="001253EF"/>
    <w:rsid w:val="00126E06"/>
    <w:rsid w:val="00126EEB"/>
    <w:rsid w:val="0013147B"/>
    <w:rsid w:val="00131BC2"/>
    <w:rsid w:val="00133FCE"/>
    <w:rsid w:val="001348F4"/>
    <w:rsid w:val="0013514D"/>
    <w:rsid w:val="0013520D"/>
    <w:rsid w:val="00135428"/>
    <w:rsid w:val="00135DB3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165"/>
    <w:rsid w:val="001476AC"/>
    <w:rsid w:val="00147DD5"/>
    <w:rsid w:val="00150533"/>
    <w:rsid w:val="00150BDD"/>
    <w:rsid w:val="0015195B"/>
    <w:rsid w:val="0015364F"/>
    <w:rsid w:val="00154856"/>
    <w:rsid w:val="00156B41"/>
    <w:rsid w:val="001613B6"/>
    <w:rsid w:val="00164136"/>
    <w:rsid w:val="00164313"/>
    <w:rsid w:val="001647EE"/>
    <w:rsid w:val="001668C0"/>
    <w:rsid w:val="001727C9"/>
    <w:rsid w:val="00173DB6"/>
    <w:rsid w:val="00174609"/>
    <w:rsid w:val="001828F4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6AA0"/>
    <w:rsid w:val="00197609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7EA9"/>
    <w:rsid w:val="001C163B"/>
    <w:rsid w:val="001C208F"/>
    <w:rsid w:val="001C22A3"/>
    <w:rsid w:val="001C29BE"/>
    <w:rsid w:val="001C424D"/>
    <w:rsid w:val="001C4B38"/>
    <w:rsid w:val="001C53E3"/>
    <w:rsid w:val="001C6536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39F4"/>
    <w:rsid w:val="00200E95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61C7"/>
    <w:rsid w:val="0021735D"/>
    <w:rsid w:val="00222FF4"/>
    <w:rsid w:val="002232FE"/>
    <w:rsid w:val="00223505"/>
    <w:rsid w:val="0022430F"/>
    <w:rsid w:val="0022565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6E15"/>
    <w:rsid w:val="00251D17"/>
    <w:rsid w:val="00252CA3"/>
    <w:rsid w:val="00253194"/>
    <w:rsid w:val="00254241"/>
    <w:rsid w:val="00255C1D"/>
    <w:rsid w:val="002563DF"/>
    <w:rsid w:val="002570DA"/>
    <w:rsid w:val="00257F23"/>
    <w:rsid w:val="002604A4"/>
    <w:rsid w:val="00260FFC"/>
    <w:rsid w:val="0026196B"/>
    <w:rsid w:val="00262BC2"/>
    <w:rsid w:val="00262FDE"/>
    <w:rsid w:val="00263444"/>
    <w:rsid w:val="0026419C"/>
    <w:rsid w:val="002647FF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76F67"/>
    <w:rsid w:val="0028251F"/>
    <w:rsid w:val="00282C0A"/>
    <w:rsid w:val="0028345E"/>
    <w:rsid w:val="00284A0D"/>
    <w:rsid w:val="00285477"/>
    <w:rsid w:val="002866F2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B61"/>
    <w:rsid w:val="002A1A6F"/>
    <w:rsid w:val="002A1D96"/>
    <w:rsid w:val="002A3F78"/>
    <w:rsid w:val="002A5457"/>
    <w:rsid w:val="002A66DC"/>
    <w:rsid w:val="002A69D3"/>
    <w:rsid w:val="002A757A"/>
    <w:rsid w:val="002B4BD7"/>
    <w:rsid w:val="002B5296"/>
    <w:rsid w:val="002B58DF"/>
    <w:rsid w:val="002B6577"/>
    <w:rsid w:val="002C0DB8"/>
    <w:rsid w:val="002C1379"/>
    <w:rsid w:val="002C5375"/>
    <w:rsid w:val="002C5BCE"/>
    <w:rsid w:val="002D2CBD"/>
    <w:rsid w:val="002D2E24"/>
    <w:rsid w:val="002D3602"/>
    <w:rsid w:val="002D3A6F"/>
    <w:rsid w:val="002D64DF"/>
    <w:rsid w:val="002D75EA"/>
    <w:rsid w:val="002E1939"/>
    <w:rsid w:val="002E38D0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63FB"/>
    <w:rsid w:val="0031013F"/>
    <w:rsid w:val="00310644"/>
    <w:rsid w:val="003107C5"/>
    <w:rsid w:val="00310C76"/>
    <w:rsid w:val="00311895"/>
    <w:rsid w:val="00311D48"/>
    <w:rsid w:val="0031221C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295A"/>
    <w:rsid w:val="00344678"/>
    <w:rsid w:val="0034555F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A48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892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B7A6A"/>
    <w:rsid w:val="003C00A7"/>
    <w:rsid w:val="003C194F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C4F"/>
    <w:rsid w:val="003F3D8E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07E84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A1F"/>
    <w:rsid w:val="00427C49"/>
    <w:rsid w:val="004304B2"/>
    <w:rsid w:val="00430ED0"/>
    <w:rsid w:val="0043187E"/>
    <w:rsid w:val="00434111"/>
    <w:rsid w:val="00434B33"/>
    <w:rsid w:val="00434F63"/>
    <w:rsid w:val="00436B4B"/>
    <w:rsid w:val="00442081"/>
    <w:rsid w:val="0044281E"/>
    <w:rsid w:val="00443334"/>
    <w:rsid w:val="00443407"/>
    <w:rsid w:val="00444DFC"/>
    <w:rsid w:val="00445033"/>
    <w:rsid w:val="00446DDD"/>
    <w:rsid w:val="00447726"/>
    <w:rsid w:val="00450596"/>
    <w:rsid w:val="00455892"/>
    <w:rsid w:val="00456653"/>
    <w:rsid w:val="0045707D"/>
    <w:rsid w:val="00457713"/>
    <w:rsid w:val="00460640"/>
    <w:rsid w:val="00461433"/>
    <w:rsid w:val="00461BCB"/>
    <w:rsid w:val="00462361"/>
    <w:rsid w:val="00462372"/>
    <w:rsid w:val="00462441"/>
    <w:rsid w:val="00463F45"/>
    <w:rsid w:val="0046423B"/>
    <w:rsid w:val="0046731A"/>
    <w:rsid w:val="00467DC1"/>
    <w:rsid w:val="0047028E"/>
    <w:rsid w:val="004715AD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7489"/>
    <w:rsid w:val="004C7DC4"/>
    <w:rsid w:val="004D1428"/>
    <w:rsid w:val="004D2534"/>
    <w:rsid w:val="004D65D5"/>
    <w:rsid w:val="004D77CB"/>
    <w:rsid w:val="004E0267"/>
    <w:rsid w:val="004E05F9"/>
    <w:rsid w:val="004E07AF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16E5"/>
    <w:rsid w:val="005023A2"/>
    <w:rsid w:val="00502A4B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CE8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871"/>
    <w:rsid w:val="0055508E"/>
    <w:rsid w:val="00555484"/>
    <w:rsid w:val="00562229"/>
    <w:rsid w:val="005628A4"/>
    <w:rsid w:val="00562AFC"/>
    <w:rsid w:val="00562FCF"/>
    <w:rsid w:val="00563AC7"/>
    <w:rsid w:val="005654B6"/>
    <w:rsid w:val="00571159"/>
    <w:rsid w:val="005733B1"/>
    <w:rsid w:val="00574980"/>
    <w:rsid w:val="00574A57"/>
    <w:rsid w:val="00575CA7"/>
    <w:rsid w:val="005763F2"/>
    <w:rsid w:val="00576CF5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02D"/>
    <w:rsid w:val="005931F9"/>
    <w:rsid w:val="005932FD"/>
    <w:rsid w:val="00594802"/>
    <w:rsid w:val="00594CA3"/>
    <w:rsid w:val="00596014"/>
    <w:rsid w:val="00596D39"/>
    <w:rsid w:val="0059711E"/>
    <w:rsid w:val="00597151"/>
    <w:rsid w:val="005A5080"/>
    <w:rsid w:val="005A576A"/>
    <w:rsid w:val="005A6951"/>
    <w:rsid w:val="005A6E84"/>
    <w:rsid w:val="005B10DA"/>
    <w:rsid w:val="005B110E"/>
    <w:rsid w:val="005B3254"/>
    <w:rsid w:val="005B3F8E"/>
    <w:rsid w:val="005B55AE"/>
    <w:rsid w:val="005B64FC"/>
    <w:rsid w:val="005B78B6"/>
    <w:rsid w:val="005C0786"/>
    <w:rsid w:val="005C10C8"/>
    <w:rsid w:val="005C127A"/>
    <w:rsid w:val="005C17A3"/>
    <w:rsid w:val="005C2F3A"/>
    <w:rsid w:val="005C3C4D"/>
    <w:rsid w:val="005C55E2"/>
    <w:rsid w:val="005C6762"/>
    <w:rsid w:val="005C6813"/>
    <w:rsid w:val="005D1186"/>
    <w:rsid w:val="005D249E"/>
    <w:rsid w:val="005D5BEC"/>
    <w:rsid w:val="005D6DBF"/>
    <w:rsid w:val="005E00BF"/>
    <w:rsid w:val="005E00C4"/>
    <w:rsid w:val="005E059D"/>
    <w:rsid w:val="005E1BC3"/>
    <w:rsid w:val="005E2AF2"/>
    <w:rsid w:val="005E6415"/>
    <w:rsid w:val="005F0B2B"/>
    <w:rsid w:val="005F1D30"/>
    <w:rsid w:val="005F265F"/>
    <w:rsid w:val="005F4556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11FC2"/>
    <w:rsid w:val="006134B9"/>
    <w:rsid w:val="00613985"/>
    <w:rsid w:val="006147A8"/>
    <w:rsid w:val="00614BF9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2F7D"/>
    <w:rsid w:val="006407EF"/>
    <w:rsid w:val="0064090C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91371"/>
    <w:rsid w:val="006914B5"/>
    <w:rsid w:val="00692FC3"/>
    <w:rsid w:val="006932EE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3F08"/>
    <w:rsid w:val="006A4501"/>
    <w:rsid w:val="006A4E8D"/>
    <w:rsid w:val="006A5891"/>
    <w:rsid w:val="006A69FA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1329"/>
    <w:rsid w:val="006C2917"/>
    <w:rsid w:val="006C29FE"/>
    <w:rsid w:val="006C2F87"/>
    <w:rsid w:val="006C5463"/>
    <w:rsid w:val="006C6001"/>
    <w:rsid w:val="006D0FD9"/>
    <w:rsid w:val="006D2008"/>
    <w:rsid w:val="006D324D"/>
    <w:rsid w:val="006D3D26"/>
    <w:rsid w:val="006D3F7A"/>
    <w:rsid w:val="006D4EA0"/>
    <w:rsid w:val="006D5221"/>
    <w:rsid w:val="006D62AE"/>
    <w:rsid w:val="006E0050"/>
    <w:rsid w:val="006E1941"/>
    <w:rsid w:val="006E19B6"/>
    <w:rsid w:val="006E2513"/>
    <w:rsid w:val="006E35F9"/>
    <w:rsid w:val="006E3DD2"/>
    <w:rsid w:val="006E4175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6E70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2596"/>
    <w:rsid w:val="007237E6"/>
    <w:rsid w:val="00723E3F"/>
    <w:rsid w:val="007252FB"/>
    <w:rsid w:val="00725304"/>
    <w:rsid w:val="007263FD"/>
    <w:rsid w:val="00726908"/>
    <w:rsid w:val="007306A5"/>
    <w:rsid w:val="007356CB"/>
    <w:rsid w:val="00735CEA"/>
    <w:rsid w:val="007367A0"/>
    <w:rsid w:val="00740F21"/>
    <w:rsid w:val="00741483"/>
    <w:rsid w:val="007443D8"/>
    <w:rsid w:val="0074567B"/>
    <w:rsid w:val="00746256"/>
    <w:rsid w:val="00746F88"/>
    <w:rsid w:val="00750735"/>
    <w:rsid w:val="00750EE8"/>
    <w:rsid w:val="00752AC4"/>
    <w:rsid w:val="00753A6B"/>
    <w:rsid w:val="00753CEE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A3C"/>
    <w:rsid w:val="0077407B"/>
    <w:rsid w:val="00774DC8"/>
    <w:rsid w:val="00775B5E"/>
    <w:rsid w:val="00777C5D"/>
    <w:rsid w:val="00781704"/>
    <w:rsid w:val="007827D3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D7528"/>
    <w:rsid w:val="007E1ED3"/>
    <w:rsid w:val="007E1F79"/>
    <w:rsid w:val="007E4522"/>
    <w:rsid w:val="007E7E49"/>
    <w:rsid w:val="007F0321"/>
    <w:rsid w:val="007F23FF"/>
    <w:rsid w:val="007F42D0"/>
    <w:rsid w:val="007F4AC5"/>
    <w:rsid w:val="007F4DFE"/>
    <w:rsid w:val="007F4F0D"/>
    <w:rsid w:val="007F6CAE"/>
    <w:rsid w:val="0080322D"/>
    <w:rsid w:val="008035A4"/>
    <w:rsid w:val="0080495E"/>
    <w:rsid w:val="00811897"/>
    <w:rsid w:val="008143A7"/>
    <w:rsid w:val="0081592A"/>
    <w:rsid w:val="00816BB5"/>
    <w:rsid w:val="00816F07"/>
    <w:rsid w:val="00816F97"/>
    <w:rsid w:val="0082087A"/>
    <w:rsid w:val="00822BE1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BE8"/>
    <w:rsid w:val="00837DC3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64AA"/>
    <w:rsid w:val="0087692D"/>
    <w:rsid w:val="008769D3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554"/>
    <w:rsid w:val="00896B22"/>
    <w:rsid w:val="0089769D"/>
    <w:rsid w:val="00897B6B"/>
    <w:rsid w:val="008A4CFE"/>
    <w:rsid w:val="008A52DF"/>
    <w:rsid w:val="008A5600"/>
    <w:rsid w:val="008A68E6"/>
    <w:rsid w:val="008A6B0A"/>
    <w:rsid w:val="008B00EB"/>
    <w:rsid w:val="008B1457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65CE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2D29"/>
    <w:rsid w:val="009032F8"/>
    <w:rsid w:val="0090385C"/>
    <w:rsid w:val="009050C4"/>
    <w:rsid w:val="009079B5"/>
    <w:rsid w:val="0091057E"/>
    <w:rsid w:val="00910EBE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63B0"/>
    <w:rsid w:val="0092776E"/>
    <w:rsid w:val="00927B2D"/>
    <w:rsid w:val="00930BCD"/>
    <w:rsid w:val="00931263"/>
    <w:rsid w:val="009312FE"/>
    <w:rsid w:val="00933601"/>
    <w:rsid w:val="00934B26"/>
    <w:rsid w:val="00934B45"/>
    <w:rsid w:val="00936CD8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3C3A"/>
    <w:rsid w:val="009D78CC"/>
    <w:rsid w:val="009E3877"/>
    <w:rsid w:val="009E55B7"/>
    <w:rsid w:val="009E6958"/>
    <w:rsid w:val="009E78A0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07D"/>
    <w:rsid w:val="00A3433E"/>
    <w:rsid w:val="00A34E83"/>
    <w:rsid w:val="00A35387"/>
    <w:rsid w:val="00A36B53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5A97"/>
    <w:rsid w:val="00A55EC4"/>
    <w:rsid w:val="00A60F07"/>
    <w:rsid w:val="00A64FFE"/>
    <w:rsid w:val="00A664A6"/>
    <w:rsid w:val="00A66C25"/>
    <w:rsid w:val="00A66F0B"/>
    <w:rsid w:val="00A67297"/>
    <w:rsid w:val="00A720D2"/>
    <w:rsid w:val="00A73D27"/>
    <w:rsid w:val="00A7423D"/>
    <w:rsid w:val="00A75D18"/>
    <w:rsid w:val="00A75D4E"/>
    <w:rsid w:val="00A762A7"/>
    <w:rsid w:val="00A77B60"/>
    <w:rsid w:val="00A808E7"/>
    <w:rsid w:val="00A81680"/>
    <w:rsid w:val="00A81DAD"/>
    <w:rsid w:val="00A82680"/>
    <w:rsid w:val="00A828DB"/>
    <w:rsid w:val="00A82A1A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2059"/>
    <w:rsid w:val="00AA2D8A"/>
    <w:rsid w:val="00AA373F"/>
    <w:rsid w:val="00AA48C9"/>
    <w:rsid w:val="00AA5735"/>
    <w:rsid w:val="00AA7731"/>
    <w:rsid w:val="00AB033D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3C10"/>
    <w:rsid w:val="00AE693A"/>
    <w:rsid w:val="00AF0084"/>
    <w:rsid w:val="00AF1D0C"/>
    <w:rsid w:val="00AF2C89"/>
    <w:rsid w:val="00AF38B7"/>
    <w:rsid w:val="00AF40DD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42C7"/>
    <w:rsid w:val="00B159B9"/>
    <w:rsid w:val="00B15C87"/>
    <w:rsid w:val="00B178BD"/>
    <w:rsid w:val="00B179F0"/>
    <w:rsid w:val="00B17E57"/>
    <w:rsid w:val="00B20E44"/>
    <w:rsid w:val="00B23746"/>
    <w:rsid w:val="00B24521"/>
    <w:rsid w:val="00B250A9"/>
    <w:rsid w:val="00B3010C"/>
    <w:rsid w:val="00B336C0"/>
    <w:rsid w:val="00B34F6C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77B9"/>
    <w:rsid w:val="00B52649"/>
    <w:rsid w:val="00B526F1"/>
    <w:rsid w:val="00B5270C"/>
    <w:rsid w:val="00B54F95"/>
    <w:rsid w:val="00B56A3E"/>
    <w:rsid w:val="00B57EE3"/>
    <w:rsid w:val="00B605DE"/>
    <w:rsid w:val="00B60A8B"/>
    <w:rsid w:val="00B614A9"/>
    <w:rsid w:val="00B62455"/>
    <w:rsid w:val="00B63312"/>
    <w:rsid w:val="00B63433"/>
    <w:rsid w:val="00B6460E"/>
    <w:rsid w:val="00B66120"/>
    <w:rsid w:val="00B6635D"/>
    <w:rsid w:val="00B66D7C"/>
    <w:rsid w:val="00B67503"/>
    <w:rsid w:val="00B70E04"/>
    <w:rsid w:val="00B711F2"/>
    <w:rsid w:val="00B72225"/>
    <w:rsid w:val="00B73C90"/>
    <w:rsid w:val="00B76B82"/>
    <w:rsid w:val="00B76B9E"/>
    <w:rsid w:val="00B7708A"/>
    <w:rsid w:val="00B80BC6"/>
    <w:rsid w:val="00B825C3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CC9"/>
    <w:rsid w:val="00BE553F"/>
    <w:rsid w:val="00BE5847"/>
    <w:rsid w:val="00BE601D"/>
    <w:rsid w:val="00BF37B3"/>
    <w:rsid w:val="00BF395A"/>
    <w:rsid w:val="00BF572A"/>
    <w:rsid w:val="00BF5C36"/>
    <w:rsid w:val="00C01C55"/>
    <w:rsid w:val="00C02F1B"/>
    <w:rsid w:val="00C051F2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2946"/>
    <w:rsid w:val="00C3314B"/>
    <w:rsid w:val="00C34973"/>
    <w:rsid w:val="00C36221"/>
    <w:rsid w:val="00C43EC7"/>
    <w:rsid w:val="00C459F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DBB"/>
    <w:rsid w:val="00C76B8F"/>
    <w:rsid w:val="00C76F3E"/>
    <w:rsid w:val="00C77C98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78A3"/>
    <w:rsid w:val="00CA2961"/>
    <w:rsid w:val="00CA2EC5"/>
    <w:rsid w:val="00CA3D32"/>
    <w:rsid w:val="00CA5189"/>
    <w:rsid w:val="00CA5C2F"/>
    <w:rsid w:val="00CA78DB"/>
    <w:rsid w:val="00CB0FD5"/>
    <w:rsid w:val="00CB14F3"/>
    <w:rsid w:val="00CB19FE"/>
    <w:rsid w:val="00CB1EF5"/>
    <w:rsid w:val="00CB38DA"/>
    <w:rsid w:val="00CB4DD0"/>
    <w:rsid w:val="00CB50E0"/>
    <w:rsid w:val="00CB6A5A"/>
    <w:rsid w:val="00CC0049"/>
    <w:rsid w:val="00CC04A4"/>
    <w:rsid w:val="00CC137D"/>
    <w:rsid w:val="00CC3447"/>
    <w:rsid w:val="00CC4840"/>
    <w:rsid w:val="00CC48C8"/>
    <w:rsid w:val="00CC657C"/>
    <w:rsid w:val="00CC6809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2181"/>
    <w:rsid w:val="00CE22BB"/>
    <w:rsid w:val="00CE28C9"/>
    <w:rsid w:val="00CE32BF"/>
    <w:rsid w:val="00CE37DA"/>
    <w:rsid w:val="00CE5890"/>
    <w:rsid w:val="00CF2177"/>
    <w:rsid w:val="00CF2436"/>
    <w:rsid w:val="00CF2CA2"/>
    <w:rsid w:val="00CF4959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AB9"/>
    <w:rsid w:val="00D1305C"/>
    <w:rsid w:val="00D1355E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27464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A6C"/>
    <w:rsid w:val="00D52DDB"/>
    <w:rsid w:val="00D560B1"/>
    <w:rsid w:val="00D5795A"/>
    <w:rsid w:val="00D62633"/>
    <w:rsid w:val="00D62BE8"/>
    <w:rsid w:val="00D63267"/>
    <w:rsid w:val="00D633E7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4502"/>
    <w:rsid w:val="00D84636"/>
    <w:rsid w:val="00D87562"/>
    <w:rsid w:val="00D87FFC"/>
    <w:rsid w:val="00D94278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5B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05E6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4235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6A10"/>
    <w:rsid w:val="00E470D5"/>
    <w:rsid w:val="00E47717"/>
    <w:rsid w:val="00E47E7C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78BD"/>
    <w:rsid w:val="00E71642"/>
    <w:rsid w:val="00E73FDF"/>
    <w:rsid w:val="00E75FA4"/>
    <w:rsid w:val="00E76879"/>
    <w:rsid w:val="00E76C82"/>
    <w:rsid w:val="00E7727B"/>
    <w:rsid w:val="00E842F5"/>
    <w:rsid w:val="00E9096F"/>
    <w:rsid w:val="00E92319"/>
    <w:rsid w:val="00E93E45"/>
    <w:rsid w:val="00E95037"/>
    <w:rsid w:val="00E95B0A"/>
    <w:rsid w:val="00E960D4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91D"/>
    <w:rsid w:val="00EB3DB3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1D8"/>
    <w:rsid w:val="00ED3309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1BDD"/>
    <w:rsid w:val="00F06CBD"/>
    <w:rsid w:val="00F06E12"/>
    <w:rsid w:val="00F11C4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3FBB"/>
    <w:rsid w:val="00F66560"/>
    <w:rsid w:val="00F66736"/>
    <w:rsid w:val="00F6677C"/>
    <w:rsid w:val="00F67E5E"/>
    <w:rsid w:val="00F7068A"/>
    <w:rsid w:val="00F715B4"/>
    <w:rsid w:val="00F719B0"/>
    <w:rsid w:val="00F723CB"/>
    <w:rsid w:val="00F728B6"/>
    <w:rsid w:val="00F72950"/>
    <w:rsid w:val="00F73184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0F2B"/>
    <w:rsid w:val="00F91416"/>
    <w:rsid w:val="00F936A1"/>
    <w:rsid w:val="00F93716"/>
    <w:rsid w:val="00F93B70"/>
    <w:rsid w:val="00F95139"/>
    <w:rsid w:val="00F96839"/>
    <w:rsid w:val="00F97B84"/>
    <w:rsid w:val="00FA035D"/>
    <w:rsid w:val="00FA0E43"/>
    <w:rsid w:val="00FA17E4"/>
    <w:rsid w:val="00FA21F8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C2016"/>
    <w:rsid w:val="00FC25A2"/>
    <w:rsid w:val="00FC272F"/>
    <w:rsid w:val="00FC41E0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D798E"/>
    <w:rsid w:val="00FE189D"/>
    <w:rsid w:val="00FE3037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C7CD0-2E4F-40DD-8757-93044D0A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3328-05D1-4CFE-BD8A-4238C817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5083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27</cp:revision>
  <cp:lastPrinted>2016-10-21T12:46:00Z</cp:lastPrinted>
  <dcterms:created xsi:type="dcterms:W3CDTF">2016-03-14T08:26:00Z</dcterms:created>
  <dcterms:modified xsi:type="dcterms:W3CDTF">2018-06-22T07:29:00Z</dcterms:modified>
</cp:coreProperties>
</file>