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D157E9">
        <w:rPr>
          <w:rFonts w:ascii="Times New Roman" w:hAnsi="Times New Roman"/>
          <w:b/>
          <w:sz w:val="24"/>
          <w:szCs w:val="24"/>
        </w:rPr>
        <w:t>3</w:t>
      </w:r>
      <w:r w:rsidR="00E7534E">
        <w:rPr>
          <w:rFonts w:ascii="Times New Roman" w:hAnsi="Times New Roman"/>
          <w:b/>
          <w:sz w:val="24"/>
          <w:szCs w:val="24"/>
        </w:rPr>
        <w:t>5</w:t>
      </w:r>
      <w:r w:rsidR="00EB63A4">
        <w:rPr>
          <w:rFonts w:ascii="Times New Roman" w:hAnsi="Times New Roman"/>
          <w:b/>
          <w:sz w:val="24"/>
          <w:szCs w:val="24"/>
        </w:rPr>
        <w:t>7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  <w:r w:rsidR="00A47E47">
        <w:rPr>
          <w:rFonts w:ascii="Times New Roman" w:hAnsi="Times New Roman"/>
          <w:b/>
          <w:sz w:val="24"/>
          <w:szCs w:val="24"/>
        </w:rPr>
        <w:t xml:space="preserve"> Союза</w:t>
      </w:r>
    </w:p>
    <w:p w:rsidR="00A92826" w:rsidRPr="0076285B" w:rsidRDefault="00A47E47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 xml:space="preserve"> </w:t>
      </w:r>
      <w:r w:rsidR="00591B1C"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="00591B1C"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</w:t>
      </w:r>
      <w:r w:rsidR="00EB63A4">
        <w:rPr>
          <w:sz w:val="24"/>
          <w:szCs w:val="24"/>
        </w:rPr>
        <w:t>19</w:t>
      </w:r>
      <w:r w:rsidR="00087461">
        <w:rPr>
          <w:sz w:val="24"/>
          <w:szCs w:val="24"/>
        </w:rPr>
        <w:t xml:space="preserve"> ноября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</w:t>
      </w:r>
      <w:r w:rsidR="00A47E47">
        <w:rPr>
          <w:b w:val="0"/>
          <w:sz w:val="24"/>
          <w:szCs w:val="24"/>
        </w:rPr>
        <w:t>Союза</w:t>
      </w:r>
      <w:r w:rsidRPr="0076285B">
        <w:rPr>
          <w:b w:val="0"/>
          <w:sz w:val="24"/>
          <w:szCs w:val="24"/>
        </w:rPr>
        <w:t xml:space="preserve">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087461" w:rsidRDefault="001F7E5B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087461">
        <w:rPr>
          <w:rFonts w:ascii="Times New Roman" w:hAnsi="Times New Roman"/>
          <w:b/>
        </w:rPr>
        <w:t>1</w:t>
      </w:r>
      <w:r w:rsidR="009575AD" w:rsidRPr="00087461">
        <w:rPr>
          <w:rFonts w:ascii="Times New Roman" w:hAnsi="Times New Roman"/>
          <w:b/>
        </w:rPr>
        <w:t xml:space="preserve">. </w:t>
      </w:r>
      <w:r w:rsidR="00350E4C" w:rsidRPr="00087461">
        <w:rPr>
          <w:rFonts w:ascii="Times New Roman" w:hAnsi="Times New Roman"/>
          <w:b/>
        </w:rPr>
        <w:t xml:space="preserve">Внесение изменений в ранее выданные членам </w:t>
      </w:r>
      <w:r w:rsidR="00A47E47" w:rsidRPr="00087461">
        <w:rPr>
          <w:rFonts w:ascii="Times New Roman" w:hAnsi="Times New Roman"/>
          <w:b/>
        </w:rPr>
        <w:t>Союза</w:t>
      </w:r>
      <w:r w:rsidR="00350E4C" w:rsidRPr="00087461">
        <w:rPr>
          <w:rFonts w:ascii="Times New Roman" w:hAnsi="Times New Roman"/>
          <w:b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976C2" w:rsidRPr="00087461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F1C95" w:rsidRPr="00087461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  <w:b/>
        </w:rPr>
        <w:t xml:space="preserve">1. По первому вопросу: </w:t>
      </w:r>
      <w:r w:rsidR="000C5549" w:rsidRPr="00087461">
        <w:rPr>
          <w:rFonts w:ascii="Times New Roman" w:hAnsi="Times New Roman"/>
        </w:rPr>
        <w:t xml:space="preserve">Внесение изменений в ранее выданные членам </w:t>
      </w:r>
      <w:r w:rsidR="00A47E47" w:rsidRPr="00087461">
        <w:rPr>
          <w:rFonts w:ascii="Times New Roman" w:hAnsi="Times New Roman"/>
        </w:rPr>
        <w:t>Союза</w:t>
      </w:r>
      <w:r w:rsidR="000C5549" w:rsidRPr="00087461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EB63A4" w:rsidRPr="00276624" w:rsidRDefault="001F7E5B" w:rsidP="00EB63A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>1</w:t>
      </w:r>
      <w:r w:rsidR="000C5549" w:rsidRPr="00087461">
        <w:rPr>
          <w:sz w:val="22"/>
          <w:szCs w:val="22"/>
        </w:rPr>
        <w:t>.1</w:t>
      </w:r>
      <w:r w:rsidR="008A68E6" w:rsidRPr="00087461">
        <w:rPr>
          <w:sz w:val="22"/>
          <w:szCs w:val="22"/>
        </w:rPr>
        <w:t xml:space="preserve">. Предложено: </w:t>
      </w:r>
      <w:r w:rsidR="00EB63A4"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EB63A4" w:rsidRPr="002A304B">
        <w:rPr>
          <w:b w:val="0"/>
          <w:color w:val="000000"/>
          <w:sz w:val="22"/>
          <w:szCs w:val="22"/>
        </w:rPr>
        <w:t xml:space="preserve">ООО </w:t>
      </w:r>
      <w:r w:rsidR="00EB63A4">
        <w:rPr>
          <w:b w:val="0"/>
          <w:color w:val="000000"/>
          <w:sz w:val="22"/>
          <w:szCs w:val="22"/>
        </w:rPr>
        <w:t>"ГлобалЛайтинг", г.</w:t>
      </w:r>
      <w:r w:rsidR="00EB63A4" w:rsidRPr="002A304B">
        <w:rPr>
          <w:b w:val="0"/>
          <w:color w:val="000000"/>
          <w:sz w:val="22"/>
          <w:szCs w:val="22"/>
        </w:rPr>
        <w:t xml:space="preserve">Москва, ИНН 7720508721, </w:t>
      </w:r>
      <w:r w:rsidR="00EB63A4"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1. Монтаж металлических конструкций (10.1; 10.5)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2. Устройство внутренних инженерных систем и оборудования зданий и сооружений (15.5; 15.6)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3. Устройство наружных электрических сетей и линий связи (20.1; 20.12)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4. Монтажные работы (23.1; 23.6; 23.25; 23.27; 23.33)</w:t>
      </w:r>
    </w:p>
    <w:p w:rsidR="00EB63A4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5. Пусконаладочные работы (24.1; 24.4; 24.5; 24.6; 24.7; 24.9; 24.10; 24.11; 24.12.; 24.13)</w:t>
      </w:r>
      <w:r>
        <w:rPr>
          <w:rFonts w:ascii="Times New Roman" w:hAnsi="Times New Roman"/>
        </w:rPr>
        <w:t>.</w:t>
      </w:r>
    </w:p>
    <w:p w:rsidR="00EB63A4" w:rsidRDefault="00EB63A4" w:rsidP="00EB63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76624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5 (пять</w:t>
      </w:r>
      <w:r w:rsidRPr="00276624">
        <w:rPr>
          <w:rStyle w:val="af"/>
          <w:rFonts w:ascii="Times New Roman" w:hAnsi="Times New Roman"/>
          <w:b w:val="0"/>
        </w:rPr>
        <w:t>) видов работ.</w:t>
      </w:r>
    </w:p>
    <w:p w:rsidR="00592387" w:rsidRPr="00087461" w:rsidRDefault="009575AD" w:rsidP="00EB63A4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0874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00F12" w:rsidRPr="00087461" w:rsidRDefault="00700F12" w:rsidP="00700F1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EB63A4" w:rsidRPr="00276624" w:rsidRDefault="008A68E6" w:rsidP="00EB63A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 xml:space="preserve">Принято решение: </w:t>
      </w:r>
      <w:r w:rsidR="00EB63A4"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EB63A4" w:rsidRPr="002A304B">
        <w:rPr>
          <w:b w:val="0"/>
          <w:color w:val="000000"/>
          <w:sz w:val="22"/>
          <w:szCs w:val="22"/>
        </w:rPr>
        <w:t xml:space="preserve">ООО </w:t>
      </w:r>
      <w:r w:rsidR="00EB63A4">
        <w:rPr>
          <w:b w:val="0"/>
          <w:color w:val="000000"/>
          <w:sz w:val="22"/>
          <w:szCs w:val="22"/>
        </w:rPr>
        <w:t>"ГлобалЛайтинг", г.</w:t>
      </w:r>
      <w:r w:rsidR="00EB63A4" w:rsidRPr="002A304B">
        <w:rPr>
          <w:b w:val="0"/>
          <w:color w:val="000000"/>
          <w:sz w:val="22"/>
          <w:szCs w:val="22"/>
        </w:rPr>
        <w:t xml:space="preserve">Москва, ИНН 7720508721, </w:t>
      </w:r>
      <w:r w:rsidR="00EB63A4"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1. Монтаж металлических конструкций (10.1; 10.5)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2. Устройство внутренних инженерных систем и оборудования зданий и сооружений (15.5; 15.6)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3. Устройство наружных электрических сетей и линий связи (20.1; 20.12)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4. Монтажные работы (23.1; 23.6; 23.25; 23.27; 23.33)</w:t>
      </w:r>
    </w:p>
    <w:p w:rsidR="00EB63A4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5. Пусконаладочные работы (24.1; 24.4; 24.5; 24.6; 24.7; 24.9; 24.10; 24.11; 24.12.; 24.13)</w:t>
      </w:r>
      <w:r>
        <w:rPr>
          <w:rFonts w:ascii="Times New Roman" w:hAnsi="Times New Roman"/>
        </w:rPr>
        <w:t>.</w:t>
      </w:r>
    </w:p>
    <w:p w:rsidR="00EB63A4" w:rsidRDefault="00EB63A4" w:rsidP="00EB63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76624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5 (пять</w:t>
      </w:r>
      <w:r w:rsidRPr="00276624">
        <w:rPr>
          <w:rStyle w:val="af"/>
          <w:rFonts w:ascii="Times New Roman" w:hAnsi="Times New Roman"/>
          <w:b w:val="0"/>
        </w:rPr>
        <w:t>) видов работ.</w:t>
      </w:r>
    </w:p>
    <w:p w:rsidR="00981D8E" w:rsidRPr="00087461" w:rsidRDefault="00A9229D" w:rsidP="00EB63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087461">
        <w:rPr>
          <w:rStyle w:val="af"/>
          <w:rFonts w:ascii="Times New Roman" w:hAnsi="Times New Roman"/>
          <w:i/>
        </w:rPr>
        <w:t xml:space="preserve">- </w:t>
      </w:r>
      <w:r w:rsidR="00A976C2" w:rsidRPr="00087461">
        <w:rPr>
          <w:rStyle w:val="af"/>
          <w:rFonts w:ascii="Times New Roman" w:hAnsi="Times New Roman"/>
          <w:i/>
        </w:rPr>
        <w:t>Единогласно</w:t>
      </w:r>
      <w:r w:rsidRPr="00087461">
        <w:rPr>
          <w:rStyle w:val="af"/>
          <w:rFonts w:ascii="Times New Roman" w:hAnsi="Times New Roman"/>
          <w:i/>
        </w:rPr>
        <w:t>.</w:t>
      </w:r>
    </w:p>
    <w:p w:rsidR="00934B45" w:rsidRPr="00087461" w:rsidRDefault="00934B4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EB63A4" w:rsidRPr="00276624" w:rsidRDefault="007754A3" w:rsidP="00EB63A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 xml:space="preserve">1.2. Предложено: </w:t>
      </w:r>
      <w:r w:rsidR="00EB63A4"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EB63A4" w:rsidRPr="002A304B">
        <w:rPr>
          <w:b w:val="0"/>
          <w:color w:val="000000"/>
          <w:sz w:val="22"/>
          <w:szCs w:val="22"/>
        </w:rPr>
        <w:t>ООО "КАПРИН", Москва, ИНН 7718028421,</w:t>
      </w:r>
      <w:r w:rsidR="00EB63A4" w:rsidRPr="00276624">
        <w:rPr>
          <w:b w:val="0"/>
          <w:color w:val="000000"/>
          <w:sz w:val="22"/>
          <w:szCs w:val="22"/>
        </w:rPr>
        <w:t xml:space="preserve"> </w:t>
      </w:r>
      <w:r w:rsidR="00EB63A4"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1. Подготовительные работы (2.1; 2.2)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2. Земляные работы (3.1; 3.7)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3. Устройство скважин (4.2; 4.3)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lastRenderedPageBreak/>
        <w:t>5. Защита строительных конструкций, трубопроводов и оборудования (кроме магистральных и промысловых трубопроводов) (12.5)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6. Устройство наружных сетей водопровода (16.1; 16.2; 16.3; 16.4)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7. Устройство наружных сетей канализации (17.1; 17.2; 17.3; 17.4; 17.7)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8. Устройство наружных сетей теплоснабжения (18.1; 18.2; 18.3; 18.4; 18.5)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9. Устройство наружных электрических сетей и линий связи (20.2)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10. Монтажные работы (23.4; 23.32)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11. Пусконаладочные работы (24.3; 24.4; 24.5; 24.6; 24.8; 24.9; 24.26; 24.29; 24.30)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12. Устройство автомобильных дорог и аэродромодов (25.1; 25.2; 25.4)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EB63A4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(33.4; 33.5; 33.7) Стоимость объекта капитального строительства по одному договору не превышает 500 млн. руб.</w:t>
      </w:r>
    </w:p>
    <w:p w:rsidR="00EB63A4" w:rsidRDefault="00EB63A4" w:rsidP="00EB63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76624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14 (четырнадцать</w:t>
      </w:r>
      <w:r w:rsidRPr="00276624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276624">
        <w:rPr>
          <w:rStyle w:val="af"/>
          <w:rFonts w:ascii="Times New Roman" w:hAnsi="Times New Roman"/>
          <w:b w:val="0"/>
        </w:rPr>
        <w:t xml:space="preserve"> работ.</w:t>
      </w:r>
    </w:p>
    <w:p w:rsidR="007754A3" w:rsidRPr="00EC332D" w:rsidRDefault="007754A3" w:rsidP="00EB63A4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0874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EB63A4" w:rsidRPr="00276624" w:rsidRDefault="007754A3" w:rsidP="00EB63A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 xml:space="preserve">Принято решение: </w:t>
      </w:r>
      <w:r w:rsidR="00EB63A4"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EB63A4" w:rsidRPr="002A304B">
        <w:rPr>
          <w:b w:val="0"/>
          <w:color w:val="000000"/>
          <w:sz w:val="22"/>
          <w:szCs w:val="22"/>
        </w:rPr>
        <w:t>ООО "КАПРИН", Москва, ИНН 7718028421,</w:t>
      </w:r>
      <w:r w:rsidR="00EB63A4" w:rsidRPr="00276624">
        <w:rPr>
          <w:b w:val="0"/>
          <w:color w:val="000000"/>
          <w:sz w:val="22"/>
          <w:szCs w:val="22"/>
        </w:rPr>
        <w:t xml:space="preserve"> </w:t>
      </w:r>
      <w:r w:rsidR="00EB63A4"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1. Подготовительные работы (2.1; 2.2)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2. Земляные работы (3.1; 3.7)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3. Устройство скважин (4.2; 4.3)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5. Защита строительных конструкций, трубопроводов и оборудования (кроме магистральных и промысловых трубопроводов) (12.5)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6. Устройство наружных сетей водопровода (16.1; 16.2; 16.3; 16.4)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7. Устройство наружных сетей канализации (17.1; 17.2; 17.3; 17.4; 17.7)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8. Устройство наружных сетей теплоснабжения (18.1; 18.2; 18.3; 18.4; 18.5)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9. Устройство наружных электрических сетей и линий связи (20.2)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10. Монтажные работы (23.4; 23.32)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11. Пусконаладочные работы (24.3; 24.4; 24.5; 24.6; 24.8; 24.9; 24.26; 24.29; 24.30)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12. Устройство автомобильных дорог и аэродромодов (25.1; 25.2; 25.4)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EB63A4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(33.4; 33.5; 33.7) Стоимость объекта капитального строительства по одному договору не превышает 500 млн. руб.</w:t>
      </w:r>
    </w:p>
    <w:p w:rsidR="00EB63A4" w:rsidRDefault="00EB63A4" w:rsidP="00EB63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76624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14 (четырнадцать</w:t>
      </w:r>
      <w:r w:rsidRPr="00276624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276624">
        <w:rPr>
          <w:rStyle w:val="af"/>
          <w:rFonts w:ascii="Times New Roman" w:hAnsi="Times New Roman"/>
          <w:b w:val="0"/>
        </w:rPr>
        <w:t xml:space="preserve"> работ</w:t>
      </w:r>
      <w:r>
        <w:rPr>
          <w:rStyle w:val="af"/>
          <w:rFonts w:ascii="Times New Roman" w:hAnsi="Times New Roman"/>
          <w:b w:val="0"/>
        </w:rPr>
        <w:t>.</w:t>
      </w:r>
    </w:p>
    <w:p w:rsidR="007754A3" w:rsidRPr="00087461" w:rsidRDefault="007754A3" w:rsidP="00EB63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087461">
        <w:rPr>
          <w:rStyle w:val="af"/>
          <w:rFonts w:ascii="Times New Roman" w:hAnsi="Times New Roman"/>
          <w:i/>
        </w:rPr>
        <w:t>- Единогласно.</w:t>
      </w:r>
    </w:p>
    <w:p w:rsidR="0061104A" w:rsidRPr="00087461" w:rsidRDefault="0061104A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EB63A4" w:rsidRPr="00276624" w:rsidRDefault="007754A3" w:rsidP="00EB63A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 xml:space="preserve">1.3. Предложено: </w:t>
      </w:r>
      <w:r w:rsidR="00EB63A4"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EB63A4" w:rsidRPr="002A304B">
        <w:rPr>
          <w:b w:val="0"/>
          <w:color w:val="000000"/>
          <w:sz w:val="22"/>
          <w:szCs w:val="22"/>
        </w:rPr>
        <w:t>ООО "Автономные отопительные системы", Ульяновская область, ИНН 7325053329,</w:t>
      </w:r>
      <w:r w:rsidR="00EB63A4" w:rsidRPr="00276624">
        <w:rPr>
          <w:b w:val="0"/>
          <w:color w:val="000000"/>
          <w:sz w:val="22"/>
          <w:szCs w:val="22"/>
        </w:rPr>
        <w:t xml:space="preserve"> </w:t>
      </w:r>
      <w:r w:rsidR="00EB63A4"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1. Устройство внутренних инженерных систем и оборудования зданий и сооружений (15.1; 15.2; 15.4)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2. Монтажные работы (23.4; 23.5; 23.6)</w:t>
      </w:r>
    </w:p>
    <w:p w:rsidR="00EB63A4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3. Пусконаладочные работы (24.11; 24.12.; 24.14; 24.23; 24.25; 24.26; 24.29; 24.30)</w:t>
      </w:r>
      <w:r>
        <w:rPr>
          <w:rFonts w:ascii="Times New Roman" w:hAnsi="Times New Roman"/>
        </w:rPr>
        <w:t>.</w:t>
      </w:r>
    </w:p>
    <w:p w:rsidR="00EB63A4" w:rsidRDefault="00EB63A4" w:rsidP="00EB63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76624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3 (три</w:t>
      </w:r>
      <w:r w:rsidRPr="00276624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276624">
        <w:rPr>
          <w:rStyle w:val="af"/>
          <w:rFonts w:ascii="Times New Roman" w:hAnsi="Times New Roman"/>
          <w:b w:val="0"/>
        </w:rPr>
        <w:t xml:space="preserve"> работ.</w:t>
      </w:r>
    </w:p>
    <w:p w:rsidR="007754A3" w:rsidRPr="00EB63A4" w:rsidRDefault="007754A3" w:rsidP="00EB63A4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0874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EC332D" w:rsidRPr="00087461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EB63A4" w:rsidRPr="00276624" w:rsidRDefault="007754A3" w:rsidP="00EB63A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 xml:space="preserve">Принято решение: </w:t>
      </w:r>
      <w:r w:rsidR="00EB63A4"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EB63A4" w:rsidRPr="002A304B">
        <w:rPr>
          <w:b w:val="0"/>
          <w:color w:val="000000"/>
          <w:sz w:val="22"/>
          <w:szCs w:val="22"/>
        </w:rPr>
        <w:t>ООО "Автономные отопительные системы", Ульяновская область, ИНН 7325053329,</w:t>
      </w:r>
      <w:r w:rsidR="00EB63A4" w:rsidRPr="00276624">
        <w:rPr>
          <w:b w:val="0"/>
          <w:color w:val="000000"/>
          <w:sz w:val="22"/>
          <w:szCs w:val="22"/>
        </w:rPr>
        <w:t xml:space="preserve"> </w:t>
      </w:r>
      <w:r w:rsidR="00EB63A4" w:rsidRPr="00276624">
        <w:rPr>
          <w:b w:val="0"/>
          <w:sz w:val="22"/>
          <w:szCs w:val="22"/>
        </w:rPr>
        <w:t xml:space="preserve">свидетельство о допуске к работам, которые оказывают </w:t>
      </w:r>
      <w:r w:rsidR="00EB63A4" w:rsidRPr="00276624">
        <w:rPr>
          <w:b w:val="0"/>
          <w:sz w:val="22"/>
          <w:szCs w:val="22"/>
        </w:rPr>
        <w:lastRenderedPageBreak/>
        <w:t>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1. Устройство внутренних инженерных систем и оборудования зданий и сооружений (15.1; 15.2; 15.4)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2. Монтажные работы (23.4; 23.5; 23.6)</w:t>
      </w:r>
    </w:p>
    <w:p w:rsidR="00EB63A4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3. Пусконаладочные работы (24.11; 24.12.; 24.14; 24.23; 24.25; 24.26; 24.29; 24.30)</w:t>
      </w:r>
      <w:r>
        <w:rPr>
          <w:rFonts w:ascii="Times New Roman" w:hAnsi="Times New Roman"/>
        </w:rPr>
        <w:t>.</w:t>
      </w:r>
    </w:p>
    <w:p w:rsidR="00EB63A4" w:rsidRDefault="00EB63A4" w:rsidP="00EB63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76624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3 (три</w:t>
      </w:r>
      <w:r w:rsidRPr="00276624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276624">
        <w:rPr>
          <w:rStyle w:val="af"/>
          <w:rFonts w:ascii="Times New Roman" w:hAnsi="Times New Roman"/>
          <w:b w:val="0"/>
        </w:rPr>
        <w:t xml:space="preserve"> работ</w:t>
      </w:r>
      <w:r>
        <w:rPr>
          <w:rStyle w:val="af"/>
          <w:rFonts w:ascii="Times New Roman" w:hAnsi="Times New Roman"/>
          <w:b w:val="0"/>
        </w:rPr>
        <w:t>.</w:t>
      </w:r>
    </w:p>
    <w:p w:rsidR="007754A3" w:rsidRPr="00087461" w:rsidRDefault="007754A3" w:rsidP="00EB63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087461">
        <w:rPr>
          <w:rStyle w:val="af"/>
          <w:rFonts w:ascii="Times New Roman" w:hAnsi="Times New Roman"/>
          <w:i/>
        </w:rPr>
        <w:t>- Единогласно.</w:t>
      </w:r>
    </w:p>
    <w:p w:rsidR="007754A3" w:rsidRPr="00087461" w:rsidRDefault="007754A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EB63A4" w:rsidRPr="00276624" w:rsidRDefault="00E7534E" w:rsidP="00EB63A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 xml:space="preserve">1.4. Предложено: </w:t>
      </w:r>
      <w:r w:rsidR="00EB63A4"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EB63A4" w:rsidRPr="002A304B">
        <w:rPr>
          <w:b w:val="0"/>
          <w:color w:val="000000"/>
          <w:sz w:val="22"/>
          <w:szCs w:val="22"/>
        </w:rPr>
        <w:t>ООО "Универсал Спецстрой", Ульяновская область, ИНН 7328503745,</w:t>
      </w:r>
      <w:r w:rsidR="00EB63A4" w:rsidRPr="00276624">
        <w:rPr>
          <w:b w:val="0"/>
          <w:color w:val="000000"/>
          <w:sz w:val="22"/>
          <w:szCs w:val="22"/>
        </w:rPr>
        <w:t xml:space="preserve"> </w:t>
      </w:r>
      <w:r w:rsidR="00EB63A4"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2. Подготовительные работы (2.1; 2.2)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3. Земляные работы (3.1; 3.2; 3.5; 3.7)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4. Свайные работы. Закрепление грунтов (5.3; 5.4; 5.8)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6. Монтаж сборных бетонных и железобетонных конструкций (7.1; 7.2)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7. Монтаж металлических конструкций (10.1)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(12.3; 12.5; 12.9; 12.11)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9. Устройство наружных сетей водопровода (16.1; 16.2; 16.3; 16.4)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10. Устройство наружных сетей канализации (17.1; 17.2; 17.3; 17.4; 17.5; 17.6; 17.7)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11. Устройство наружных сетей теплоснабжения (18.1; 18.2; 18.3; 18.4; 18.5)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12. Устройство автомобильных дорог и аэродромодов (25.2; 25.4; 25.6; 25.7)</w:t>
      </w:r>
    </w:p>
    <w:p w:rsidR="00EB63A4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 xml:space="preserve"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33.7) Стоимость объекта капитального строительства по одному договору не превышает 10 млн. руб.  </w:t>
      </w:r>
    </w:p>
    <w:p w:rsidR="00EB63A4" w:rsidRDefault="00EB63A4" w:rsidP="00EB63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76624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13 (тринадцать</w:t>
      </w:r>
      <w:r w:rsidRPr="00276624">
        <w:rPr>
          <w:rStyle w:val="af"/>
          <w:rFonts w:ascii="Times New Roman" w:hAnsi="Times New Roman"/>
          <w:b w:val="0"/>
        </w:rPr>
        <w:t>) видов работ.</w:t>
      </w:r>
    </w:p>
    <w:p w:rsidR="00E7534E" w:rsidRPr="00EC332D" w:rsidRDefault="00E7534E" w:rsidP="00EB63A4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0874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EB63A4" w:rsidRPr="00276624" w:rsidRDefault="00E7534E" w:rsidP="00EB63A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 xml:space="preserve">Принято решение: </w:t>
      </w:r>
      <w:r w:rsidR="00EB63A4"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EB63A4" w:rsidRPr="002A304B">
        <w:rPr>
          <w:b w:val="0"/>
          <w:color w:val="000000"/>
          <w:sz w:val="22"/>
          <w:szCs w:val="22"/>
        </w:rPr>
        <w:t>ООО "Универсал Спецстрой", Ульяновская область, ИНН 7328503745,</w:t>
      </w:r>
      <w:r w:rsidR="00EB63A4" w:rsidRPr="00276624">
        <w:rPr>
          <w:b w:val="0"/>
          <w:color w:val="000000"/>
          <w:sz w:val="22"/>
          <w:szCs w:val="22"/>
        </w:rPr>
        <w:t xml:space="preserve"> </w:t>
      </w:r>
      <w:r w:rsidR="00EB63A4"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2. Подготовительные работы (2.1; 2.2)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3. Земляные работы (3.1; 3.2; 3.5; 3.7)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4. Свайные работы. Закрепление грунтов (5.3; 5.4; 5.8)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6. Монтаж сборных бетонных и железобетонных конструкций (7.1; 7.2)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7. Монтаж металлических конструкций (10.1)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(12.3; 12.5; 12.9; 12.11)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9. Устройство наружных сетей водопровода (16.1; 16.2; 16.3; 16.4)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10. Устройство наружных сетей канализации (17.1; 17.2; 17.3; 17.4; 17.5; 17.6; 17.7)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11. Устройство наружных сетей теплоснабжения (18.1; 18.2; 18.3; 18.4; 18.5)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12. Устройство автомобильных дорог и аэродромодов (25.2; 25.4; 25.6; 25.7)</w:t>
      </w:r>
    </w:p>
    <w:p w:rsidR="00EB63A4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 xml:space="preserve"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33.7) Стоимость объекта капитального строительства по одному договору не превышает 10 млн. руб.  </w:t>
      </w:r>
    </w:p>
    <w:p w:rsidR="00EB63A4" w:rsidRDefault="00EB63A4" w:rsidP="00EB63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76624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13 (тринадцать</w:t>
      </w:r>
      <w:r w:rsidRPr="00276624">
        <w:rPr>
          <w:rStyle w:val="af"/>
          <w:rFonts w:ascii="Times New Roman" w:hAnsi="Times New Roman"/>
          <w:b w:val="0"/>
        </w:rPr>
        <w:t>) видов работ.</w:t>
      </w:r>
    </w:p>
    <w:p w:rsidR="00E7534E" w:rsidRPr="00087461" w:rsidRDefault="00E7534E" w:rsidP="00EB63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087461">
        <w:rPr>
          <w:rStyle w:val="af"/>
          <w:rFonts w:ascii="Times New Roman" w:hAnsi="Times New Roman"/>
          <w:i/>
        </w:rPr>
        <w:t>- Единогласно.</w:t>
      </w:r>
    </w:p>
    <w:p w:rsidR="00700F12" w:rsidRDefault="00700F12" w:rsidP="00700F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</w:rPr>
      </w:pPr>
    </w:p>
    <w:p w:rsidR="00EB63A4" w:rsidRPr="00276624" w:rsidRDefault="00EC332D" w:rsidP="00EB63A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087461">
        <w:rPr>
          <w:sz w:val="22"/>
          <w:szCs w:val="22"/>
        </w:rPr>
        <w:t xml:space="preserve">. Предложено: </w:t>
      </w:r>
      <w:r w:rsidR="00EB63A4"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EB63A4" w:rsidRPr="002A304B">
        <w:rPr>
          <w:b w:val="0"/>
          <w:color w:val="000000"/>
          <w:sz w:val="22"/>
          <w:szCs w:val="22"/>
        </w:rPr>
        <w:t>ООО "Спектр-Телеком", Республика Карачаево-Черкесская, ИНН 2628039652</w:t>
      </w:r>
      <w:r w:rsidR="00EB63A4" w:rsidRPr="00276624">
        <w:rPr>
          <w:b w:val="0"/>
          <w:color w:val="000000"/>
          <w:sz w:val="22"/>
          <w:szCs w:val="22"/>
        </w:rPr>
        <w:t xml:space="preserve">, </w:t>
      </w:r>
      <w:r w:rsidR="00EB63A4" w:rsidRPr="00276624">
        <w:rPr>
          <w:b w:val="0"/>
          <w:sz w:val="22"/>
          <w:szCs w:val="22"/>
        </w:rPr>
        <w:t xml:space="preserve">свидетельство о допуске к работам, которые оказывают влияние </w:t>
      </w:r>
      <w:r w:rsidR="00EB63A4" w:rsidRPr="00276624">
        <w:rPr>
          <w:b w:val="0"/>
          <w:sz w:val="22"/>
          <w:szCs w:val="22"/>
        </w:rPr>
        <w:lastRenderedPageBreak/>
        <w:t>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2. Подготовительные работы (2.1; 2.2)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3. Земляные работы (3.1; 3.5; 3.7)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5. Монтаж сборных бетонных и железобетонных конструкций (7.1)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6. Монтаж металлических конструкций (10.1; 10.4; 10.5; 10.6)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(12.3; 12.9; 12.10; 12.12)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8. Устройство внутренних инженерных систем и оборудования зданий и сооружений (15.1; 15.2; 15.4; 15.5; 15.6)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9. Устройство наружных электрических сетей и линий связи (20.1; 20.2; 20.5; 20.8; 20.9; 20.10; 20.12; 20.13)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10. Монтажные работы (23.6; 23.33)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11. Пусконаладочные работы (24.4; 24.5; 24.7; 24.10; 24.14)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(32.132.8)</w:t>
      </w:r>
    </w:p>
    <w:p w:rsidR="00EB63A4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 xml:space="preserve"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(33.8) Стоимость объекта капитального строительства по одному договору не превышает 10 млн. руб.  </w:t>
      </w:r>
    </w:p>
    <w:p w:rsidR="00EB63A4" w:rsidRDefault="00EB63A4" w:rsidP="00EB63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76624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13 (тринадцать</w:t>
      </w:r>
      <w:r w:rsidRPr="00276624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276624">
        <w:rPr>
          <w:rStyle w:val="af"/>
          <w:rFonts w:ascii="Times New Roman" w:hAnsi="Times New Roman"/>
          <w:b w:val="0"/>
        </w:rPr>
        <w:t xml:space="preserve"> работ.</w:t>
      </w:r>
    </w:p>
    <w:p w:rsidR="00EC332D" w:rsidRPr="00EC332D" w:rsidRDefault="00EC332D" w:rsidP="00EB63A4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0874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EC332D" w:rsidRPr="00087461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EB63A4" w:rsidRPr="00276624" w:rsidRDefault="00EC332D" w:rsidP="00EB63A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 xml:space="preserve">Принято решение: </w:t>
      </w:r>
      <w:r w:rsidR="00EB63A4"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EB63A4" w:rsidRPr="002A304B">
        <w:rPr>
          <w:b w:val="0"/>
          <w:color w:val="000000"/>
          <w:sz w:val="22"/>
          <w:szCs w:val="22"/>
        </w:rPr>
        <w:t>ООО "Спектр-Телеком", Республика Карачаево-Черкесская, ИНН 2628039652</w:t>
      </w:r>
      <w:r w:rsidR="00EB63A4" w:rsidRPr="00276624">
        <w:rPr>
          <w:b w:val="0"/>
          <w:color w:val="000000"/>
          <w:sz w:val="22"/>
          <w:szCs w:val="22"/>
        </w:rPr>
        <w:t xml:space="preserve">, </w:t>
      </w:r>
      <w:r w:rsidR="00EB63A4"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2. Подготовительные работы (2.1; 2.2)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3. Земляные работы (3.1; 3.5; 3.7)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5. Монтаж сборных бетонных и железобетонных конструкций (7.1)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6. Монтаж металлических конструкций (10.1; 10.4; 10.5; 10.6)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(12.3; 12.9; 12.10; 12.12)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8. Устройство внутренних инженерных систем и оборудования зданий и сооружений (15.1; 15.2; 15.4; 15.5; 15.6)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9. Устройство наружных электрических сетей и линий связи (20.1; 20.2; 20.5; 20.8; 20.9; 20.10; 20.12; 20.13)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10. Монтажные работы (23.6; 23.33)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11. Пусконаладочные работы (24.4; 24.5; 24.7; 24.10; 24.14)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(32.132.8)</w:t>
      </w:r>
    </w:p>
    <w:p w:rsidR="00EB63A4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 xml:space="preserve"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(33.8) Стоимость объекта капитального строительства по одному договору не превышает 10 млн. руб.  </w:t>
      </w:r>
    </w:p>
    <w:p w:rsidR="00EB63A4" w:rsidRDefault="00EB63A4" w:rsidP="00EB63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76624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13 (тринадцать</w:t>
      </w:r>
      <w:r w:rsidRPr="00276624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276624">
        <w:rPr>
          <w:rStyle w:val="af"/>
          <w:rFonts w:ascii="Times New Roman" w:hAnsi="Times New Roman"/>
          <w:b w:val="0"/>
        </w:rPr>
        <w:t xml:space="preserve"> работ</w:t>
      </w:r>
    </w:p>
    <w:p w:rsidR="00EC332D" w:rsidRPr="00087461" w:rsidRDefault="00EC332D" w:rsidP="00EB63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087461">
        <w:rPr>
          <w:rStyle w:val="af"/>
          <w:rFonts w:ascii="Times New Roman" w:hAnsi="Times New Roman"/>
          <w:i/>
        </w:rPr>
        <w:t>- Единогласно.</w:t>
      </w:r>
    </w:p>
    <w:p w:rsidR="00EC332D" w:rsidRDefault="00EC332D" w:rsidP="00700F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</w:rPr>
      </w:pPr>
    </w:p>
    <w:p w:rsidR="00EB63A4" w:rsidRPr="00276624" w:rsidRDefault="00EC332D" w:rsidP="00EB63A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>1.</w:t>
      </w:r>
      <w:r>
        <w:rPr>
          <w:sz w:val="22"/>
          <w:szCs w:val="22"/>
        </w:rPr>
        <w:t>6</w:t>
      </w:r>
      <w:r w:rsidRPr="00087461">
        <w:rPr>
          <w:sz w:val="22"/>
          <w:szCs w:val="22"/>
        </w:rPr>
        <w:t xml:space="preserve">. Предложено: </w:t>
      </w:r>
      <w:r w:rsidR="00EB63A4"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EB63A4" w:rsidRPr="002A304B">
        <w:rPr>
          <w:b w:val="0"/>
          <w:color w:val="000000"/>
          <w:sz w:val="22"/>
          <w:szCs w:val="22"/>
        </w:rPr>
        <w:t>ООО "Технострой", Ульяновская область, ИНН 7327057978</w:t>
      </w:r>
      <w:r w:rsidR="00EB63A4" w:rsidRPr="00276624">
        <w:rPr>
          <w:b w:val="0"/>
          <w:color w:val="000000"/>
          <w:sz w:val="22"/>
          <w:szCs w:val="22"/>
        </w:rPr>
        <w:t xml:space="preserve">, </w:t>
      </w:r>
      <w:r w:rsidR="00EB63A4"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1. Геодезические работы, выполняемые на строительных площадках (1.1.*; 1.2.*)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2. Подготовительные работы (2.1.; 2.2.; 2.3.; 2.4.)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3. Земляные работы (3.1.; 3.2.; 3.5.; 3.7.)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lastRenderedPageBreak/>
        <w:t>4. Устройство скважин (4.2.; 4.3.; 4.4.)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5. Свайные работы. Закрепление грунтов (5.1.; 5.3.; 5.4.; 5.5.; 5.6.; 5.7.; 5.8.; 5.9.)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6. Устройство бетонных и железобетонных монолитных конструкций (6.1.; 6.2.; 6.3.)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7. Монтаж сборных бетонных и железобетонных конструкций (7.1.; 7.2.; 7.3.)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8. Монтаж металлических конструкций (10.1.; 10.3.*; 10.5.)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10. Устройство внутренних инженерных систем и оборудования зданий и сооружений (15.1.*; 15.3.*; 15.4.*; 15.5.*)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11. Устройство наружных сетей водопровода (16.1.; 16.2.; 16.3.; 16.4.)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12. Устройство наружных сетей канализации (17.1.; 17.2.; 17.3.; 17.4.; 17.5.; 17.6.; 17.7.)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13. Устройство наружных сетей теплоснабжения (18.1.; 18.2.; 18.3.; 18.4.; 18.5.)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14. Устройство наружных сетей газоснабжения, кроме магистральных (19.1.; 19.3.*; 19.4.*; 19.5.*; 19.6.*; 19.7.*; 19.8.; 19.10.*)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15. Устройство наружных электрических сетей и линий связи (20.1.; 20.2.; 20.5.; 20.8.; 20.9.*; 20.10.; 20.12.)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16. Монтажные работы (23.1.; 23.4.*; 23.5.; 23.6.; 23.20.*; 23.32.*)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17. Пусконаладочные работы (24.1.; 24.3.; 24.4.; 24.5.; 24.6.; 24.7.; 24.8.; 24.9.; 24.10.; 24.12.; 24.14.; 24.19.*; 24.23.; 24.26.*; 24.29.; 24.30.)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18. Устройство автомобильных дорог и аэродромодов (25.1.*; 25.2.*; 25.4.*; 25.6.*; 25.7.*; 25.8.*)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19. Устройство железнодорожных и трамвайных путей (26.1.*; 26.3.*; 26.5.*)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(32.1.; 32.4.; 32.5.; 32.7.; 32.8.)</w:t>
      </w:r>
    </w:p>
    <w:p w:rsidR="00EB63A4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 xml:space="preserve"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33.1.6.; 33.1.7.; 33.1.8.; 33.1.9.; 33.1.10.; 33.2.; 33.2.1.; 33.3.; 33.4.; 33.5.; 33.7.) Стоимость объекта капитального строительства по одному договору не превышает 500 млн. руб. </w:t>
      </w:r>
    </w:p>
    <w:p w:rsidR="00EB63A4" w:rsidRDefault="00EB63A4" w:rsidP="00EB63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76624">
        <w:rPr>
          <w:rStyle w:val="af"/>
          <w:rFonts w:ascii="Times New Roman" w:hAnsi="Times New Roman"/>
          <w:b w:val="0"/>
        </w:rPr>
        <w:t>Итого: 2</w:t>
      </w:r>
      <w:r>
        <w:rPr>
          <w:rStyle w:val="af"/>
          <w:rFonts w:ascii="Times New Roman" w:hAnsi="Times New Roman"/>
          <w:b w:val="0"/>
        </w:rPr>
        <w:t>1</w:t>
      </w:r>
      <w:r w:rsidRPr="00276624">
        <w:rPr>
          <w:rStyle w:val="af"/>
          <w:rFonts w:ascii="Times New Roman" w:hAnsi="Times New Roman"/>
          <w:b w:val="0"/>
        </w:rPr>
        <w:t xml:space="preserve"> (двадцать </w:t>
      </w:r>
      <w:r>
        <w:rPr>
          <w:rStyle w:val="af"/>
          <w:rFonts w:ascii="Times New Roman" w:hAnsi="Times New Roman"/>
          <w:b w:val="0"/>
        </w:rPr>
        <w:t>один</w:t>
      </w:r>
      <w:r w:rsidRPr="00276624">
        <w:rPr>
          <w:rStyle w:val="af"/>
          <w:rFonts w:ascii="Times New Roman" w:hAnsi="Times New Roman"/>
          <w:b w:val="0"/>
        </w:rPr>
        <w:t>) вид работ.</w:t>
      </w:r>
    </w:p>
    <w:p w:rsidR="00EC332D" w:rsidRPr="00EC332D" w:rsidRDefault="00EC332D" w:rsidP="00EB63A4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0874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EC332D" w:rsidRPr="00087461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EB63A4" w:rsidRPr="00276624" w:rsidRDefault="00EC332D" w:rsidP="00EB63A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 xml:space="preserve">Принято решение: </w:t>
      </w:r>
      <w:r w:rsidR="00EB63A4"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EB63A4" w:rsidRPr="002A304B">
        <w:rPr>
          <w:b w:val="0"/>
          <w:color w:val="000000"/>
          <w:sz w:val="22"/>
          <w:szCs w:val="22"/>
        </w:rPr>
        <w:t>ООО "Технострой", Ульяновская область, ИНН 7327057978</w:t>
      </w:r>
      <w:r w:rsidR="00EB63A4" w:rsidRPr="00276624">
        <w:rPr>
          <w:b w:val="0"/>
          <w:color w:val="000000"/>
          <w:sz w:val="22"/>
          <w:szCs w:val="22"/>
        </w:rPr>
        <w:t xml:space="preserve">, </w:t>
      </w:r>
      <w:r w:rsidR="00EB63A4"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1. Геодезические работы, выполняемые на строительных площадках (1.1.*; 1.2.*)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2. Подготовительные работы (2.1.; 2.2.; 2.3.; 2.4.)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3. Земляные работы (3.1.; 3.2.; 3.5.; 3.7.)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4. Устройство скважин (4.2.; 4.3.; 4.4.)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5. Свайные работы. Закрепление грунтов (5.1.; 5.3.; 5.4.; 5.5.; 5.6.; 5.7.; 5.8.; 5.9.)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6. Устройство бетонных и железобетонных монолитных конструкций (6.1.; 6.2.; 6.3.)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7. Монтаж сборных бетонных и железобетонных конструкций (7.1.; 7.2.; 7.3.)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8. Монтаж металлических конструкций (10.1.; 10.3.*; 10.5.)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10. Устройство внутренних инженерных систем и оборудования зданий и сооружений (15.1.*; 15.3.*; 15.4.*; 15.5.*)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11. Устройство наружных сетей водопровода (16.1.; 16.2.; 16.3.; 16.4.)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12. Устройство наружных сетей канализации (17.1.; 17.2.; 17.3.; 17.4.; 17.5.; 17.6.; 17.7.)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13. Устройство наружных сетей теплоснабжения (18.1.; 18.2.; 18.3.; 18.4.; 18.5.)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14. Устройство наружных сетей газоснабжения, кроме магистральных (19.1.; 19.3.*; 19.4.*; 19.5.*; 19.6.*; 19.7.*; 19.8.; 19.10.*)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15. Устройство наружных электрических сетей и линий связи (20.1.; 20.2.; 20.5.; 20.8.; 20.9.*; 20.10.; 20.12.)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16. Монтажные работы (23.1.; 23.4.*; 23.5.; 23.6.; 23.20.*; 23.32.*)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17. Пусконаладочные работы (24.1.; 24.3.; 24.4.; 24.5.; 24.6.; 24.7.; 24.8.; 24.9.; 24.10.; 24.12.; 24.14.; 24.19.*; 24.23.; 24.26.*; 24.29.; 24.30.)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18. Устройство автомобильных дорог и аэродромодов (25.1.*; 25.2.*; 25.4.*; 25.6.*; 25.7.*; 25.8.*)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19. Устройство железнодорожных и трамвайных путей (26.1.*; 26.3.*; 26.5.*)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lastRenderedPageBreak/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(32.1.; 32.4.; 32.5.; 32.7.; 32.8.)</w:t>
      </w:r>
    </w:p>
    <w:p w:rsidR="00EB63A4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 xml:space="preserve"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33.1.6.; 33.1.7.; 33.1.8.; 33.1.9.; 33.1.10.; 33.2.; 33.2.1.; 33.3.; 33.4.; 33.5.; 33.7.) Стоимость объекта капитального строительства по одному договору не превышает 500 млн. руб. </w:t>
      </w:r>
    </w:p>
    <w:p w:rsidR="00EB63A4" w:rsidRDefault="00EB63A4" w:rsidP="00EB63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76624">
        <w:rPr>
          <w:rStyle w:val="af"/>
          <w:rFonts w:ascii="Times New Roman" w:hAnsi="Times New Roman"/>
          <w:b w:val="0"/>
        </w:rPr>
        <w:t>Итого: 2</w:t>
      </w:r>
      <w:r>
        <w:rPr>
          <w:rStyle w:val="af"/>
          <w:rFonts w:ascii="Times New Roman" w:hAnsi="Times New Roman"/>
          <w:b w:val="0"/>
        </w:rPr>
        <w:t>1</w:t>
      </w:r>
      <w:r w:rsidRPr="00276624">
        <w:rPr>
          <w:rStyle w:val="af"/>
          <w:rFonts w:ascii="Times New Roman" w:hAnsi="Times New Roman"/>
          <w:b w:val="0"/>
        </w:rPr>
        <w:t xml:space="preserve"> (двадцать </w:t>
      </w:r>
      <w:r>
        <w:rPr>
          <w:rStyle w:val="af"/>
          <w:rFonts w:ascii="Times New Roman" w:hAnsi="Times New Roman"/>
          <w:b w:val="0"/>
        </w:rPr>
        <w:t>один</w:t>
      </w:r>
      <w:r w:rsidRPr="00276624">
        <w:rPr>
          <w:rStyle w:val="af"/>
          <w:rFonts w:ascii="Times New Roman" w:hAnsi="Times New Roman"/>
          <w:b w:val="0"/>
        </w:rPr>
        <w:t>) вид работ</w:t>
      </w:r>
      <w:r>
        <w:rPr>
          <w:rStyle w:val="af"/>
          <w:rFonts w:ascii="Times New Roman" w:hAnsi="Times New Roman"/>
          <w:b w:val="0"/>
        </w:rPr>
        <w:t>.</w:t>
      </w:r>
    </w:p>
    <w:p w:rsidR="00EC332D" w:rsidRPr="00087461" w:rsidRDefault="00EC332D" w:rsidP="00EB63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087461">
        <w:rPr>
          <w:rStyle w:val="af"/>
          <w:rFonts w:ascii="Times New Roman" w:hAnsi="Times New Roman"/>
          <w:i/>
        </w:rPr>
        <w:t>- Единогласно.</w:t>
      </w:r>
    </w:p>
    <w:p w:rsidR="00EC332D" w:rsidRDefault="00EC332D" w:rsidP="00700F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</w:rPr>
      </w:pPr>
    </w:p>
    <w:p w:rsidR="00EB63A4" w:rsidRPr="00276624" w:rsidRDefault="00EC332D" w:rsidP="00EB63A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>1.</w:t>
      </w:r>
      <w:r w:rsidR="003D0244">
        <w:rPr>
          <w:sz w:val="22"/>
          <w:szCs w:val="22"/>
        </w:rPr>
        <w:t>7</w:t>
      </w:r>
      <w:r w:rsidRPr="00087461">
        <w:rPr>
          <w:sz w:val="22"/>
          <w:szCs w:val="22"/>
        </w:rPr>
        <w:t xml:space="preserve">. Предложено: </w:t>
      </w:r>
      <w:r w:rsidR="00EB63A4"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EB63A4" w:rsidRPr="002A304B">
        <w:rPr>
          <w:b w:val="0"/>
          <w:color w:val="000000"/>
          <w:sz w:val="22"/>
          <w:szCs w:val="22"/>
        </w:rPr>
        <w:t>ООО "Буровая компания "Урал", Республика Башкортостан, ИНН 0277096630,</w:t>
      </w:r>
      <w:r w:rsidR="00EB63A4" w:rsidRPr="00276624">
        <w:rPr>
          <w:b w:val="0"/>
          <w:color w:val="000000"/>
          <w:sz w:val="22"/>
          <w:szCs w:val="22"/>
        </w:rPr>
        <w:t xml:space="preserve"> </w:t>
      </w:r>
      <w:r w:rsidR="00EB63A4"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B63A4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1. Буровзрывные работы при строительстве (8.1*)</w:t>
      </w:r>
      <w:r>
        <w:rPr>
          <w:rFonts w:ascii="Times New Roman" w:hAnsi="Times New Roman"/>
        </w:rPr>
        <w:t>.</w:t>
      </w:r>
    </w:p>
    <w:p w:rsidR="00EB63A4" w:rsidRDefault="00EB63A4" w:rsidP="00EB63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76624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 (один</w:t>
      </w:r>
      <w:r w:rsidRPr="00276624">
        <w:rPr>
          <w:rStyle w:val="af"/>
          <w:rFonts w:ascii="Times New Roman" w:hAnsi="Times New Roman"/>
          <w:b w:val="0"/>
        </w:rPr>
        <w:t>) вид работ.</w:t>
      </w:r>
    </w:p>
    <w:p w:rsidR="00EC332D" w:rsidRPr="00EC332D" w:rsidRDefault="00EC332D" w:rsidP="00EB63A4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0874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EC332D" w:rsidRPr="00087461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EB63A4" w:rsidRPr="00276624" w:rsidRDefault="00EC332D" w:rsidP="00EB63A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 xml:space="preserve">Принято решение: </w:t>
      </w:r>
      <w:r w:rsidR="00EB63A4"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EB63A4" w:rsidRPr="002A304B">
        <w:rPr>
          <w:b w:val="0"/>
          <w:color w:val="000000"/>
          <w:sz w:val="22"/>
          <w:szCs w:val="22"/>
        </w:rPr>
        <w:t>ООО "Буровая компания "Урал", Республика Башкортостан, ИНН 0277096630,</w:t>
      </w:r>
      <w:r w:rsidR="00EB63A4" w:rsidRPr="00276624">
        <w:rPr>
          <w:b w:val="0"/>
          <w:color w:val="000000"/>
          <w:sz w:val="22"/>
          <w:szCs w:val="22"/>
        </w:rPr>
        <w:t xml:space="preserve"> </w:t>
      </w:r>
      <w:r w:rsidR="00EB63A4"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B63A4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1. Буровзрывные работы при строительстве (8.1*)</w:t>
      </w:r>
      <w:r>
        <w:rPr>
          <w:rFonts w:ascii="Times New Roman" w:hAnsi="Times New Roman"/>
        </w:rPr>
        <w:t>.</w:t>
      </w:r>
    </w:p>
    <w:p w:rsidR="00EB63A4" w:rsidRDefault="00EB63A4" w:rsidP="00EB63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76624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 (один</w:t>
      </w:r>
      <w:r w:rsidRPr="00276624">
        <w:rPr>
          <w:rStyle w:val="af"/>
          <w:rFonts w:ascii="Times New Roman" w:hAnsi="Times New Roman"/>
          <w:b w:val="0"/>
        </w:rPr>
        <w:t>) вид работ</w:t>
      </w:r>
      <w:r>
        <w:rPr>
          <w:rStyle w:val="af"/>
          <w:rFonts w:ascii="Times New Roman" w:hAnsi="Times New Roman"/>
          <w:b w:val="0"/>
        </w:rPr>
        <w:t>.</w:t>
      </w:r>
    </w:p>
    <w:p w:rsidR="00EC332D" w:rsidRPr="00087461" w:rsidRDefault="00EC332D" w:rsidP="00EB63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087461">
        <w:rPr>
          <w:rStyle w:val="af"/>
          <w:rFonts w:ascii="Times New Roman" w:hAnsi="Times New Roman"/>
          <w:i/>
        </w:rPr>
        <w:t>- Единогласно.</w:t>
      </w:r>
    </w:p>
    <w:p w:rsidR="00EC332D" w:rsidRDefault="00EC332D" w:rsidP="00700F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</w:rPr>
      </w:pPr>
    </w:p>
    <w:p w:rsidR="00EB63A4" w:rsidRPr="00276624" w:rsidRDefault="00EC332D" w:rsidP="00EB63A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>1.</w:t>
      </w:r>
      <w:r w:rsidR="003D0244">
        <w:rPr>
          <w:sz w:val="22"/>
          <w:szCs w:val="22"/>
        </w:rPr>
        <w:t>8</w:t>
      </w:r>
      <w:r w:rsidRPr="00087461">
        <w:rPr>
          <w:sz w:val="22"/>
          <w:szCs w:val="22"/>
        </w:rPr>
        <w:t xml:space="preserve">. Предложено: </w:t>
      </w:r>
      <w:r w:rsidR="00EB63A4"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EB63A4" w:rsidRPr="002A304B">
        <w:rPr>
          <w:b w:val="0"/>
          <w:color w:val="000000"/>
          <w:sz w:val="22"/>
          <w:szCs w:val="22"/>
        </w:rPr>
        <w:t>ООО "Зодчий", Москва, ИНН 5002094853,</w:t>
      </w:r>
      <w:r w:rsidR="00EB63A4" w:rsidRPr="00276624">
        <w:rPr>
          <w:b w:val="0"/>
          <w:color w:val="000000"/>
          <w:sz w:val="22"/>
          <w:szCs w:val="22"/>
        </w:rPr>
        <w:t xml:space="preserve"> </w:t>
      </w:r>
      <w:r w:rsidR="00EB63A4"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2. Монтаж сборных бетонных и железобетонных конструкций (7.1; 7.2; 7.3)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3. Работы по устройству каменных конструкций (9.1)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4. Монтаж металлических конструкций (10.1)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5. Монтаж деревянных конструкций (11.1; 11.2)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(12.1; 12.2; 12.3; 12.4; 12.5; 12.8; 12.9; 12.10; 12.12)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7. Устройство кровель (13.1)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</w:p>
    <w:p w:rsidR="00EB63A4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60 млн. руб.  </w:t>
      </w:r>
    </w:p>
    <w:p w:rsidR="00EB63A4" w:rsidRDefault="00EB63A4" w:rsidP="00EB63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76624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8 (восемь</w:t>
      </w:r>
      <w:r w:rsidRPr="00276624">
        <w:rPr>
          <w:rStyle w:val="af"/>
          <w:rFonts w:ascii="Times New Roman" w:hAnsi="Times New Roman"/>
          <w:b w:val="0"/>
        </w:rPr>
        <w:t>) видов работ.</w:t>
      </w:r>
    </w:p>
    <w:p w:rsidR="00EC332D" w:rsidRPr="00EC332D" w:rsidRDefault="00EC332D" w:rsidP="00EB63A4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0874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EC332D" w:rsidRPr="00087461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EB63A4" w:rsidRPr="00276624" w:rsidRDefault="00EC332D" w:rsidP="00EB63A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 xml:space="preserve">Принято решение: </w:t>
      </w:r>
      <w:r w:rsidR="00EB63A4"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EB63A4" w:rsidRPr="002A304B">
        <w:rPr>
          <w:b w:val="0"/>
          <w:color w:val="000000"/>
          <w:sz w:val="22"/>
          <w:szCs w:val="22"/>
        </w:rPr>
        <w:t>ООО "Зодчий", Москва, ИНН 5002094853,</w:t>
      </w:r>
      <w:r w:rsidR="00EB63A4" w:rsidRPr="00276624">
        <w:rPr>
          <w:b w:val="0"/>
          <w:color w:val="000000"/>
          <w:sz w:val="22"/>
          <w:szCs w:val="22"/>
        </w:rPr>
        <w:t xml:space="preserve"> </w:t>
      </w:r>
      <w:r w:rsidR="00EB63A4"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2. Монтаж сборных бетонных и железобетонных конструкций (7.1; 7.2; 7.3)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3. Работы по устройству каменных конструкций (9.1)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4. Монтаж металлических конструкций (10.1)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5. Монтаж деревянных конструкций (11.1; 11.2)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(12.1; 12.2; 12.3; 12.4; 12.5; 12.8; 12.9; 12.10; 12.12)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7. Устройство кровель (13.1)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</w:p>
    <w:p w:rsidR="00EB63A4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lastRenderedPageBreak/>
        <w:t xml:space="preserve">Стоимость объекта капитального строительства по одному договору не превышает 60 млн. руб.  </w:t>
      </w:r>
    </w:p>
    <w:p w:rsidR="00EB63A4" w:rsidRDefault="00EB63A4" w:rsidP="00EB63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76624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8 (восемь</w:t>
      </w:r>
      <w:r w:rsidRPr="00276624">
        <w:rPr>
          <w:rStyle w:val="af"/>
          <w:rFonts w:ascii="Times New Roman" w:hAnsi="Times New Roman"/>
          <w:b w:val="0"/>
        </w:rPr>
        <w:t>) видов работ.</w:t>
      </w:r>
    </w:p>
    <w:p w:rsidR="00EC332D" w:rsidRPr="00087461" w:rsidRDefault="00EC332D" w:rsidP="00EB63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087461">
        <w:rPr>
          <w:rStyle w:val="af"/>
          <w:rFonts w:ascii="Times New Roman" w:hAnsi="Times New Roman"/>
          <w:i/>
        </w:rPr>
        <w:t>- Единогласно.</w:t>
      </w:r>
    </w:p>
    <w:p w:rsidR="00EC332D" w:rsidRDefault="00EC332D" w:rsidP="00700F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</w:rPr>
      </w:pPr>
    </w:p>
    <w:p w:rsidR="00EB63A4" w:rsidRPr="00276624" w:rsidRDefault="00EC332D" w:rsidP="00EB63A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>1.</w:t>
      </w:r>
      <w:r w:rsidR="003D0244">
        <w:rPr>
          <w:sz w:val="22"/>
          <w:szCs w:val="22"/>
        </w:rPr>
        <w:t>9</w:t>
      </w:r>
      <w:r w:rsidRPr="00087461">
        <w:rPr>
          <w:sz w:val="22"/>
          <w:szCs w:val="22"/>
        </w:rPr>
        <w:t xml:space="preserve">. Предложено: </w:t>
      </w:r>
      <w:r w:rsidR="00EB63A4"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EB63A4" w:rsidRPr="002A304B">
        <w:rPr>
          <w:b w:val="0"/>
          <w:color w:val="000000"/>
          <w:sz w:val="22"/>
          <w:szCs w:val="22"/>
        </w:rPr>
        <w:t>ООО ФГУП "Охрана" Министерства внутренних дел Российской Федерации, г. Москва, ИНН 7719555477</w:t>
      </w:r>
      <w:r w:rsidR="00EB63A4" w:rsidRPr="00276624">
        <w:rPr>
          <w:b w:val="0"/>
          <w:color w:val="000000"/>
          <w:sz w:val="22"/>
          <w:szCs w:val="22"/>
        </w:rPr>
        <w:t xml:space="preserve">, </w:t>
      </w:r>
      <w:r w:rsidR="00EB63A4"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1. Защита строительных конструкций, трубопроводов и оборудования (кроме магистральных и промысловых трубопроводов) (12.8; 12.12)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2. Устройство внутренних инженерных систем и оборудования зданий и сооружений (15.1; 15.3; 15.5; 15.6)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3. Устройство наружных электрических сетей и линий связи (20.1; 20.5; 20.8; 20.10; 20.12; 20.13)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4. Монтажные работы (23.6; 23.33)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5. Пусконаладочные работы (24.5; 24.7; 24.8; 24.9; 24.10; 24.11; 24.12.; 24.13)</w:t>
      </w:r>
    </w:p>
    <w:p w:rsidR="00EB63A4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(32.6; 32.7; 32.8)</w:t>
      </w:r>
      <w:r>
        <w:rPr>
          <w:rFonts w:ascii="Times New Roman" w:hAnsi="Times New Roman"/>
        </w:rPr>
        <w:t>.</w:t>
      </w:r>
    </w:p>
    <w:p w:rsidR="00EB63A4" w:rsidRDefault="00EB63A4" w:rsidP="00EB63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76624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6 (шесть</w:t>
      </w:r>
      <w:r w:rsidRPr="00276624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276624">
        <w:rPr>
          <w:rStyle w:val="af"/>
          <w:rFonts w:ascii="Times New Roman" w:hAnsi="Times New Roman"/>
          <w:b w:val="0"/>
        </w:rPr>
        <w:t xml:space="preserve"> работ.</w:t>
      </w:r>
    </w:p>
    <w:p w:rsidR="00EC332D" w:rsidRPr="00EC332D" w:rsidRDefault="00EC332D" w:rsidP="00EB63A4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0874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EC332D" w:rsidRPr="00087461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EB63A4" w:rsidRPr="00276624" w:rsidRDefault="00EC332D" w:rsidP="00EB63A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 xml:space="preserve">Принято решение: </w:t>
      </w:r>
      <w:r w:rsidR="00EB63A4"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EB63A4" w:rsidRPr="002A304B">
        <w:rPr>
          <w:b w:val="0"/>
          <w:color w:val="000000"/>
          <w:sz w:val="22"/>
          <w:szCs w:val="22"/>
        </w:rPr>
        <w:t>ООО ФГУП "Охрана" Министерства внутренних дел Российской Федерации, г. Москва, ИНН 7719555477</w:t>
      </w:r>
      <w:r w:rsidR="00EB63A4" w:rsidRPr="00276624">
        <w:rPr>
          <w:b w:val="0"/>
          <w:color w:val="000000"/>
          <w:sz w:val="22"/>
          <w:szCs w:val="22"/>
        </w:rPr>
        <w:t xml:space="preserve">, </w:t>
      </w:r>
      <w:r w:rsidR="00EB63A4"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1. Защита строительных конструкций, трубопроводов и оборудования (кроме магистральных и промысловых трубопроводов) (12.8; 12.12)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2. Устройство внутренних инженерных систем и оборудования зданий и сооружений (15.1; 15.3; 15.5; 15.6)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3. Устройство наружных электрических сетей и линий связи (20.1; 20.5; 20.8; 20.10; 20.12; 20.13)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4. Монтажные работы (23.6; 23.33)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5. Пусконаладочные работы (24.5; 24.7; 24.8; 24.9; 24.10; 24.11; 24.12.; 24.13)</w:t>
      </w:r>
    </w:p>
    <w:p w:rsidR="00EB63A4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(32.6; 32.7; 32.8)</w:t>
      </w:r>
      <w:r>
        <w:rPr>
          <w:rFonts w:ascii="Times New Roman" w:hAnsi="Times New Roman"/>
        </w:rPr>
        <w:t>.</w:t>
      </w:r>
    </w:p>
    <w:p w:rsidR="00EB63A4" w:rsidRDefault="00EB63A4" w:rsidP="00EB63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76624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6 (шесть</w:t>
      </w:r>
      <w:r w:rsidRPr="00276624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276624">
        <w:rPr>
          <w:rStyle w:val="af"/>
          <w:rFonts w:ascii="Times New Roman" w:hAnsi="Times New Roman"/>
          <w:b w:val="0"/>
        </w:rPr>
        <w:t xml:space="preserve"> работ.</w:t>
      </w:r>
    </w:p>
    <w:p w:rsidR="00EC332D" w:rsidRPr="00087461" w:rsidRDefault="00EC332D" w:rsidP="00EB63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087461">
        <w:rPr>
          <w:rStyle w:val="af"/>
          <w:rFonts w:ascii="Times New Roman" w:hAnsi="Times New Roman"/>
          <w:i/>
        </w:rPr>
        <w:t>- Единогласно.</w:t>
      </w:r>
    </w:p>
    <w:p w:rsidR="00EC332D" w:rsidRDefault="00EC332D" w:rsidP="00700F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</w:rPr>
      </w:pPr>
    </w:p>
    <w:p w:rsidR="00EB63A4" w:rsidRPr="00276624" w:rsidRDefault="00EB63A4" w:rsidP="00EB63A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>1.</w:t>
      </w:r>
      <w:r>
        <w:rPr>
          <w:sz w:val="22"/>
          <w:szCs w:val="22"/>
        </w:rPr>
        <w:t>10</w:t>
      </w:r>
      <w:r w:rsidRPr="00087461">
        <w:rPr>
          <w:sz w:val="22"/>
          <w:szCs w:val="22"/>
        </w:rPr>
        <w:t xml:space="preserve">. Предложено: </w:t>
      </w:r>
      <w:r w:rsidRPr="00276624">
        <w:rPr>
          <w:b w:val="0"/>
          <w:sz w:val="22"/>
          <w:szCs w:val="22"/>
        </w:rPr>
        <w:t xml:space="preserve">внести изменения в ранее выданное </w:t>
      </w:r>
      <w:r w:rsidRPr="002A304B">
        <w:rPr>
          <w:b w:val="0"/>
          <w:color w:val="000000"/>
          <w:sz w:val="22"/>
          <w:szCs w:val="22"/>
        </w:rPr>
        <w:t>ООО "НАНОСФЕРА-СТРОЙ", Москва, ИНН 7719624674</w:t>
      </w:r>
      <w:r w:rsidRPr="00276624">
        <w:rPr>
          <w:b w:val="0"/>
          <w:color w:val="000000"/>
          <w:sz w:val="22"/>
          <w:szCs w:val="22"/>
        </w:rPr>
        <w:t xml:space="preserve">, </w:t>
      </w:r>
      <w:r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1. Земляные работы (3.1)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3. Монтаж деревянных конструкций (11.1; 11.2)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(12.8)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5. Устройство кровель (13.1)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6. Устройство внутренних инженерных систем и оборудования зданий и сооружений (15.1)</w:t>
      </w:r>
    </w:p>
    <w:p w:rsidR="00EB63A4" w:rsidRDefault="00EB63A4" w:rsidP="00EB63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76624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6 (шесть</w:t>
      </w:r>
      <w:r w:rsidRPr="00276624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276624">
        <w:rPr>
          <w:rStyle w:val="af"/>
          <w:rFonts w:ascii="Times New Roman" w:hAnsi="Times New Roman"/>
          <w:b w:val="0"/>
        </w:rPr>
        <w:t xml:space="preserve"> работ.</w:t>
      </w:r>
    </w:p>
    <w:p w:rsidR="00EB63A4" w:rsidRPr="00EC332D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0874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EB63A4" w:rsidRPr="00087461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EB63A4" w:rsidRPr="00276624" w:rsidRDefault="00EB63A4" w:rsidP="00EB63A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 xml:space="preserve">Принято решение: </w:t>
      </w:r>
      <w:r w:rsidRPr="00276624">
        <w:rPr>
          <w:b w:val="0"/>
          <w:sz w:val="22"/>
          <w:szCs w:val="22"/>
        </w:rPr>
        <w:t xml:space="preserve">внести изменения в ранее выданное </w:t>
      </w:r>
      <w:r w:rsidRPr="002A304B">
        <w:rPr>
          <w:b w:val="0"/>
          <w:color w:val="000000"/>
          <w:sz w:val="22"/>
          <w:szCs w:val="22"/>
        </w:rPr>
        <w:t>ООО "НАНОСФЕРА-СТРОЙ", Москва, ИНН 7719624674</w:t>
      </w:r>
      <w:r w:rsidRPr="00276624">
        <w:rPr>
          <w:b w:val="0"/>
          <w:color w:val="000000"/>
          <w:sz w:val="22"/>
          <w:szCs w:val="22"/>
        </w:rPr>
        <w:t xml:space="preserve">, </w:t>
      </w:r>
      <w:r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1. Земляные работы (3.1)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3. Монтаж деревянных конструкций (11.1; 11.2)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(12.8)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lastRenderedPageBreak/>
        <w:t>5. Устройство кровель (13.1)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6. Устройство внутренних инженерных систем и оборудования зданий и сооружений (15.1)</w:t>
      </w:r>
    </w:p>
    <w:p w:rsidR="00EB63A4" w:rsidRDefault="00EB63A4" w:rsidP="00EB63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76624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6 (шесть</w:t>
      </w:r>
      <w:r w:rsidRPr="00276624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276624">
        <w:rPr>
          <w:rStyle w:val="af"/>
          <w:rFonts w:ascii="Times New Roman" w:hAnsi="Times New Roman"/>
          <w:b w:val="0"/>
        </w:rPr>
        <w:t xml:space="preserve"> работ.</w:t>
      </w:r>
    </w:p>
    <w:p w:rsidR="00EB63A4" w:rsidRPr="00087461" w:rsidRDefault="00EB63A4" w:rsidP="00EB63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087461">
        <w:rPr>
          <w:rStyle w:val="af"/>
          <w:rFonts w:ascii="Times New Roman" w:hAnsi="Times New Roman"/>
          <w:i/>
        </w:rPr>
        <w:t>- Единогласно.</w:t>
      </w:r>
    </w:p>
    <w:p w:rsidR="00EB63A4" w:rsidRDefault="00EB63A4" w:rsidP="00700F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</w:rPr>
      </w:pPr>
    </w:p>
    <w:p w:rsidR="00EB63A4" w:rsidRPr="00276624" w:rsidRDefault="00EB63A4" w:rsidP="00EB63A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>1.</w:t>
      </w:r>
      <w:r>
        <w:rPr>
          <w:sz w:val="22"/>
          <w:szCs w:val="22"/>
        </w:rPr>
        <w:t>11</w:t>
      </w:r>
      <w:r w:rsidRPr="00087461">
        <w:rPr>
          <w:sz w:val="22"/>
          <w:szCs w:val="22"/>
        </w:rPr>
        <w:t xml:space="preserve">. Предложено: </w:t>
      </w:r>
      <w:r w:rsidRPr="00276624">
        <w:rPr>
          <w:b w:val="0"/>
          <w:sz w:val="22"/>
          <w:szCs w:val="22"/>
        </w:rPr>
        <w:t xml:space="preserve">внести изменения в ранее выданное </w:t>
      </w:r>
      <w:r>
        <w:rPr>
          <w:b w:val="0"/>
          <w:color w:val="000000"/>
          <w:sz w:val="22"/>
          <w:szCs w:val="22"/>
        </w:rPr>
        <w:t>ООО "СоцСтройИнвест", г.</w:t>
      </w:r>
      <w:r w:rsidRPr="002A304B">
        <w:rPr>
          <w:b w:val="0"/>
          <w:color w:val="000000"/>
          <w:sz w:val="22"/>
          <w:szCs w:val="22"/>
        </w:rPr>
        <w:t>Москва, ИНН 7715706478</w:t>
      </w:r>
      <w:r w:rsidRPr="00276624">
        <w:rPr>
          <w:b w:val="0"/>
          <w:color w:val="000000"/>
          <w:sz w:val="22"/>
          <w:szCs w:val="22"/>
        </w:rPr>
        <w:t xml:space="preserve">, </w:t>
      </w:r>
      <w:r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1. Подготовительные работы (2.1; 2.2; 2.4)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2. Устройство кровель (13.1; 13.2; 13.3)</w:t>
      </w:r>
    </w:p>
    <w:p w:rsidR="00EB63A4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3. Устройство наружных электрических сетей и линий связи (20.1; 20.13)</w:t>
      </w:r>
      <w:r>
        <w:rPr>
          <w:rFonts w:ascii="Times New Roman" w:hAnsi="Times New Roman"/>
        </w:rPr>
        <w:t>.</w:t>
      </w:r>
    </w:p>
    <w:p w:rsidR="00EB63A4" w:rsidRDefault="00EB63A4" w:rsidP="00EB63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76624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3 (три</w:t>
      </w:r>
      <w:r w:rsidRPr="00276624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276624">
        <w:rPr>
          <w:rStyle w:val="af"/>
          <w:rFonts w:ascii="Times New Roman" w:hAnsi="Times New Roman"/>
          <w:b w:val="0"/>
        </w:rPr>
        <w:t xml:space="preserve"> работ.</w:t>
      </w:r>
    </w:p>
    <w:p w:rsidR="00EB63A4" w:rsidRPr="00EC332D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0874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EB63A4" w:rsidRPr="00087461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EB63A4" w:rsidRPr="00276624" w:rsidRDefault="00EB63A4" w:rsidP="00EB63A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 xml:space="preserve">Принято решение: </w:t>
      </w:r>
      <w:r w:rsidRPr="00276624">
        <w:rPr>
          <w:b w:val="0"/>
          <w:sz w:val="22"/>
          <w:szCs w:val="22"/>
        </w:rPr>
        <w:t xml:space="preserve">внести изменения в ранее выданное </w:t>
      </w:r>
      <w:r>
        <w:rPr>
          <w:b w:val="0"/>
          <w:color w:val="000000"/>
          <w:sz w:val="22"/>
          <w:szCs w:val="22"/>
        </w:rPr>
        <w:t>ООО "СоцСтройИнвест", г.</w:t>
      </w:r>
      <w:r w:rsidRPr="002A304B">
        <w:rPr>
          <w:b w:val="0"/>
          <w:color w:val="000000"/>
          <w:sz w:val="22"/>
          <w:szCs w:val="22"/>
        </w:rPr>
        <w:t>Москва, ИНН 7715706478</w:t>
      </w:r>
      <w:r w:rsidRPr="00276624">
        <w:rPr>
          <w:b w:val="0"/>
          <w:color w:val="000000"/>
          <w:sz w:val="22"/>
          <w:szCs w:val="22"/>
        </w:rPr>
        <w:t xml:space="preserve">, </w:t>
      </w:r>
      <w:r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1. Подготовительные работы (2.1; 2.2; 2.4)</w:t>
      </w:r>
    </w:p>
    <w:p w:rsidR="00EB63A4" w:rsidRPr="002A304B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2. Устройство кровель (13.1; 13.2; 13.3)</w:t>
      </w:r>
    </w:p>
    <w:p w:rsidR="00EB63A4" w:rsidRDefault="00EB63A4" w:rsidP="00EB63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3. Устройство наружных электрических сетей и линий связи (20.1; 20.13)</w:t>
      </w:r>
      <w:r>
        <w:rPr>
          <w:rFonts w:ascii="Times New Roman" w:hAnsi="Times New Roman"/>
        </w:rPr>
        <w:t>.</w:t>
      </w:r>
    </w:p>
    <w:p w:rsidR="00EB63A4" w:rsidRDefault="00EB63A4" w:rsidP="00EB63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76624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3 (три</w:t>
      </w:r>
      <w:r w:rsidRPr="00276624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276624">
        <w:rPr>
          <w:rStyle w:val="af"/>
          <w:rFonts w:ascii="Times New Roman" w:hAnsi="Times New Roman"/>
          <w:b w:val="0"/>
        </w:rPr>
        <w:t xml:space="preserve"> работ.</w:t>
      </w:r>
    </w:p>
    <w:p w:rsidR="00EB63A4" w:rsidRPr="00087461" w:rsidRDefault="00EB63A4" w:rsidP="00EB63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087461">
        <w:rPr>
          <w:rStyle w:val="af"/>
          <w:rFonts w:ascii="Times New Roman" w:hAnsi="Times New Roman"/>
          <w:i/>
        </w:rPr>
        <w:t>- Единогласно.</w:t>
      </w:r>
    </w:p>
    <w:p w:rsidR="00EB63A4" w:rsidRDefault="00EB63A4" w:rsidP="00700F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</w:rPr>
      </w:pPr>
    </w:p>
    <w:p w:rsidR="00700F12" w:rsidRDefault="00700F12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</w:t>
      </w:r>
      <w:r w:rsidR="00822835">
        <w:rPr>
          <w:rFonts w:ascii="Times New Roman" w:hAnsi="Times New Roman"/>
          <w:sz w:val="24"/>
          <w:szCs w:val="24"/>
        </w:rPr>
        <w:t xml:space="preserve">        </w:t>
      </w:r>
      <w:r w:rsidRPr="0076285B">
        <w:rPr>
          <w:rFonts w:ascii="Times New Roman" w:hAnsi="Times New Roman"/>
          <w:sz w:val="24"/>
          <w:szCs w:val="24"/>
        </w:rPr>
        <w:t xml:space="preserve">   </w:t>
      </w:r>
      <w:r w:rsidR="00822835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7C0D86" w:rsidRDefault="007C0D86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7534E" w:rsidRDefault="00E7534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</w:t>
      </w:r>
      <w:r w:rsidR="00822835">
        <w:rPr>
          <w:b w:val="0"/>
          <w:sz w:val="24"/>
          <w:szCs w:val="24"/>
        </w:rPr>
        <w:t xml:space="preserve">   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</w:t>
      </w:r>
      <w:r w:rsidR="00822835">
        <w:rPr>
          <w:b w:val="0"/>
          <w:sz w:val="24"/>
          <w:szCs w:val="24"/>
        </w:rPr>
        <w:t xml:space="preserve">   подпись</w:t>
      </w:r>
      <w:r w:rsidRPr="0076285B">
        <w:rPr>
          <w:b w:val="0"/>
          <w:sz w:val="24"/>
          <w:szCs w:val="24"/>
        </w:rPr>
        <w:t xml:space="preserve">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7C0D86">
      <w:footerReference w:type="default" r:id="rId8"/>
      <w:type w:val="continuous"/>
      <w:pgSz w:w="11906" w:h="16838"/>
      <w:pgMar w:top="426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32D" w:rsidRDefault="00EC332D" w:rsidP="003164AF">
      <w:pPr>
        <w:spacing w:after="0" w:line="240" w:lineRule="auto"/>
      </w:pPr>
      <w:r>
        <w:separator/>
      </w:r>
    </w:p>
  </w:endnote>
  <w:endnote w:type="continuationSeparator" w:id="0">
    <w:p w:rsidR="00EC332D" w:rsidRDefault="00EC332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32D" w:rsidRPr="00ED259F" w:rsidRDefault="007E1F66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EC332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822835">
      <w:rPr>
        <w:rFonts w:ascii="Times New Roman" w:hAnsi="Times New Roman"/>
        <w:noProof/>
        <w:sz w:val="18"/>
        <w:szCs w:val="18"/>
      </w:rPr>
      <w:t>8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EC332D" w:rsidRDefault="00EC33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32D" w:rsidRDefault="00EC332D" w:rsidP="003164AF">
      <w:pPr>
        <w:spacing w:after="0" w:line="240" w:lineRule="auto"/>
      </w:pPr>
      <w:r>
        <w:separator/>
      </w:r>
    </w:p>
  </w:footnote>
  <w:footnote w:type="continuationSeparator" w:id="0">
    <w:p w:rsidR="00EC332D" w:rsidRDefault="00EC332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87461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0E1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7E5B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197C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D7EB1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09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0244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97E27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E6E37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04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0F12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4A3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0D86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66"/>
    <w:rsid w:val="007E1F79"/>
    <w:rsid w:val="007E4522"/>
    <w:rsid w:val="007E7E49"/>
    <w:rsid w:val="007F0321"/>
    <w:rsid w:val="007F23FF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2835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C22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250A9"/>
    <w:rsid w:val="00B3010C"/>
    <w:rsid w:val="00B319A4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B763D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CF62E9"/>
    <w:rsid w:val="00D01A66"/>
    <w:rsid w:val="00D01AA7"/>
    <w:rsid w:val="00D02C9D"/>
    <w:rsid w:val="00D047A6"/>
    <w:rsid w:val="00D055AF"/>
    <w:rsid w:val="00D05688"/>
    <w:rsid w:val="00D10935"/>
    <w:rsid w:val="00D11AB9"/>
    <w:rsid w:val="00D1305C"/>
    <w:rsid w:val="00D1355E"/>
    <w:rsid w:val="00D152A7"/>
    <w:rsid w:val="00D157E9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34E"/>
    <w:rsid w:val="00E75FA4"/>
    <w:rsid w:val="00E76879"/>
    <w:rsid w:val="00E76C82"/>
    <w:rsid w:val="00E7727B"/>
    <w:rsid w:val="00E90568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63A4"/>
    <w:rsid w:val="00EC0488"/>
    <w:rsid w:val="00EC115E"/>
    <w:rsid w:val="00EC1BAB"/>
    <w:rsid w:val="00EC1D23"/>
    <w:rsid w:val="00EC332D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83C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F5CFD-404D-4ED2-951D-45BEDBD1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1418-2491-4C7F-ADEE-08CE7244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8</Pages>
  <Words>4118</Words>
  <Characters>23478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205</cp:revision>
  <cp:lastPrinted>2015-11-19T13:41:00Z</cp:lastPrinted>
  <dcterms:created xsi:type="dcterms:W3CDTF">2012-09-14T10:26:00Z</dcterms:created>
  <dcterms:modified xsi:type="dcterms:W3CDTF">2018-06-08T13:42:00Z</dcterms:modified>
</cp:coreProperties>
</file>