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ED3309">
        <w:rPr>
          <w:rFonts w:ascii="Times New Roman" w:hAnsi="Times New Roman"/>
          <w:b/>
          <w:sz w:val="24"/>
          <w:szCs w:val="24"/>
        </w:rPr>
        <w:t>44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ED3309">
        <w:rPr>
          <w:sz w:val="24"/>
          <w:szCs w:val="24"/>
        </w:rPr>
        <w:t>27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 xml:space="preserve">. </w:t>
      </w:r>
      <w:r w:rsidR="009575AD" w:rsidRPr="005715C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eastAsia="Calibri" w:hAnsi="Times New Roman"/>
          <w:b/>
          <w:lang w:eastAsia="en-US"/>
        </w:rPr>
        <w:t>Союз</w:t>
      </w:r>
      <w:r w:rsidR="009575AD" w:rsidRPr="005715CB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>
        <w:rPr>
          <w:rFonts w:ascii="Times New Roman" w:hAnsi="Times New Roman"/>
        </w:rPr>
        <w:t>Союза</w:t>
      </w:r>
      <w:r w:rsidRPr="005715C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ED3309" w:rsidRPr="006D2A3B" w:rsidRDefault="009575AD" w:rsidP="00ED330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 w:rsidR="00ED3309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D3309" w:rsidRPr="006D2A3B">
        <w:rPr>
          <w:rFonts w:ascii="Times New Roman" w:hAnsi="Times New Roman"/>
          <w:color w:val="000000"/>
        </w:rPr>
        <w:t xml:space="preserve">ООО </w:t>
      </w:r>
      <w:r w:rsidR="00ED3309" w:rsidRPr="006D2A3B">
        <w:rPr>
          <w:rFonts w:ascii="Times New Roman" w:hAnsi="Times New Roman"/>
        </w:rPr>
        <w:t>"СтройСервис", Москва, ИНН 7720805643,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1. Земляные работы (3.1; 3.5)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3. Устройство внутренних инженерных систем и оборудования зданий и сооружений (15.1; 15.5)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4. Устройство наружных сетей канализации (17.4)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5. Устройство наружных электрических сетей и линий связи (20.1)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6. Монтажные работы (23.6; 23.16)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7. Пусконаладочные работы (24.9; 24.10; 24.11; 24.12.)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8. Устройство автомобильных дорог и аэродромодов (25.1; 25.2; 25.4; 25.6; 25.7; 25.8)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9. Устройство железнодорожных и трамвайных путей (26.1; 26.2; 26.3; 26.4; 26.5; 26.6; 26.7; 26.8)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33.2.2; 33.2.7) Стоимость объекта капитального строительства по одному договору составляет до 3 млрд. руб.  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11 (одиннадцать) видов работ.</w:t>
      </w:r>
    </w:p>
    <w:p w:rsidR="009575AD" w:rsidRPr="00A47E47" w:rsidRDefault="009575AD" w:rsidP="00ED330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934B45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ED3309" w:rsidRPr="006D2A3B" w:rsidRDefault="009575AD" w:rsidP="00ED330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 w:rsidR="00ED3309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D3309" w:rsidRPr="006D2A3B">
        <w:rPr>
          <w:rFonts w:ascii="Times New Roman" w:hAnsi="Times New Roman"/>
          <w:color w:val="000000"/>
        </w:rPr>
        <w:t xml:space="preserve">ООО </w:t>
      </w:r>
      <w:r w:rsidR="00ED3309" w:rsidRPr="006D2A3B">
        <w:rPr>
          <w:rFonts w:ascii="Times New Roman" w:hAnsi="Times New Roman"/>
        </w:rPr>
        <w:t>"СтройСервис", Москва, ИНН 7720805643,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1. Земляные работы (3.1; 3.5)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3. Устройство внутренних инженерных систем и оборудования зданий и сооружений (15.1; 15.5)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4. Устройство наружных сетей канализации (17.4)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5. Устройство наружных электрических сетей и линий связи (20.1)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6. Монтажные работы (23.6; 23.16)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lastRenderedPageBreak/>
        <w:t>7. Пусконаладочные работы (24.9; 24.10; 24.11; 24.12.)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8. Устройство автомобильных дорог и аэродромодов (25.1; 25.2; 25.4; 25.6; 25.7; 25.8)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9. Устройство железнодорожных и трамвайных путей (26.1; 26.2; 26.3; 26.4; 26.5; 26.6; 26.7; 26.8)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33.2.2; 33.2.7) Стоимость объекта капитального строительства по одному договору составляет до 3 млрд. руб.  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11 (одиннадцать) видов работ.</w:t>
      </w:r>
    </w:p>
    <w:p w:rsidR="009575AD" w:rsidRPr="00A976C2" w:rsidRDefault="009575AD" w:rsidP="00ED330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D3309" w:rsidRPr="006D2A3B" w:rsidRDefault="009575AD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ED3309" w:rsidRPr="006D2A3B">
        <w:rPr>
          <w:b w:val="0"/>
          <w:sz w:val="22"/>
          <w:szCs w:val="22"/>
        </w:rPr>
        <w:t>внести изменения в ранее выданное ООО «</w:t>
      </w:r>
      <w:r w:rsidR="00ED3309" w:rsidRPr="006D2A3B">
        <w:rPr>
          <w:b w:val="0"/>
          <w:color w:val="000000"/>
          <w:sz w:val="22"/>
          <w:szCs w:val="22"/>
        </w:rPr>
        <w:t xml:space="preserve">ССМУ 44", Москва, ИНН 7717645894,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2.3;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3.3; 3.4; 3.5; 3.6;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устройству каменных конструкций (9.1; 9.2; 9.3)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металлических конструкций (10.1; 10.2; 10.3; 10.4; 10.5; 10.6)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23.4; 23.5; 23.6; 23.11; 23.19; 23.20; 23.21; 23.22; 23.23; 23.24; 23.25; 23.26; 23.27; 23.28; 23.30; 23.31;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(24.1; 24.2; 24.3; 24.4; 24.5; 24.6; 24.7; 24.8; 24.9; 24.10; 24.11; 24.12.; 24.13; 24.14; 24.18; 24.19; 24.20; 24.21; 24.22; 24.23; 24.24; 24.25; 24.26; 24.27; 24.28;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Промышленные печи и дымовые трубы (31.2; 31.3; 31.4; 31.5)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10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18 (восемнадцать) видов работ.</w:t>
      </w:r>
    </w:p>
    <w:p w:rsidR="00592387" w:rsidRPr="00934B45" w:rsidRDefault="009575AD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D3309" w:rsidRPr="006D2A3B" w:rsidRDefault="008A68E6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>внести изменения в ранее выданное ООО «</w:t>
      </w:r>
      <w:r w:rsidR="00ED3309" w:rsidRPr="006D2A3B">
        <w:rPr>
          <w:b w:val="0"/>
          <w:color w:val="000000"/>
          <w:sz w:val="22"/>
          <w:szCs w:val="22"/>
        </w:rPr>
        <w:t xml:space="preserve">ССМУ 44", Москва, ИНН 7717645894,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2.3;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3.3; 3.4; 3.5; 3.6;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3.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устройству каменных конструкций (9.1; 9.2; 9.3)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металлических конструкций (10.1; 10.2; 10.3; 10.4; 10.5; 10.6)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газоснабжения, кроме магистральных (19.1; 19.2; 19.3; 19.4; 19.5; 19.6; 19.7; 19.8; 19.9; 19.10)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23.4; 23.5; 23.6; 23.11; 23.19; 23.20; 23.21; 23.22; 23.23; 23.24; 23.25; 23.26; 23.27; 23.28; 23.30; 23.31;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(24.1; 24.2; 24.3; 24.4; 24.5; 24.6; 24.7; 24.8; 24.9; 24.10; 24.11; 24.12.; 24.13; 24.14; 24.18; 24.19; 24.20; 24.21; 24.22; 24.23; 24.24; 24.25; 24.26; 24.27; 24.28;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Промышленные печи и дымовые трубы (31.2; 31.3; 31.4; 31.5)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10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18 (восемнадцать)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A976C2" w:rsidRDefault="00A9229D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ED3309" w:rsidRPr="006D2A3B" w:rsidRDefault="009575AD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"Факел", Орловская область, ИНН 5720002748,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(2.1.; 2.2.; 2.4.)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(3.1.; 3.2.; 3.3.; 3.5.; 3.7.)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скважин (4.2.; 4.3.)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(7.1.; 7.2.)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(10.1.; 10.2.; 10.3.; 10.4.; 10.5.; 10.6.)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(12.3.; 12.5.; 12.9.; 12.10.; 12.11.)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внутренних инженерных систем и оборудования зданий и сооружений (15.1.; 15.2.; 15.3.; 15.4.; 15.5.; 15.6.)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(16.1.; 16.2.; 16.3.; 16.4.)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газоснабжения, кроме магистральных (19.1.; 19.2.; 19.3.; 19.4.; 19.5.; 19.6.; 19.7.; 19.8.; 19.10.)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(20.1.; 20.12.)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объектов нефтяной и газовой промышленности (22.5.*)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Монтажные работы (23.4.; 23.5.; 23.6.; 23.26.)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Пусконаладочные работы (24.7.; 24.10.; 24.11.; 24.12.; 24.13.; 24.14.; 24.21.; 24.22.; 24.23.; 24.25.; 24.26.; 24.29.; 24.30.)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Устройство автомобильных дорог и аэродромодов (25.2.; 25.4.; 25.6.)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33.6.) Стоимость объекта капитального строительства по одному договору не превышает 60 млн. руб.  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>Итого: 19 (девять) видов работ.</w:t>
      </w:r>
    </w:p>
    <w:p w:rsidR="00A976C2" w:rsidRPr="009575AD" w:rsidRDefault="009575AD" w:rsidP="00A47E47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976C2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"Факел", Орловская область, ИНН 5720002748,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(2.1.; 2.2.; 2.4.)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(3.1.; 3.2.; 3.3.; 3.5.; 3.7.)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скважин (4.2.; 4.3.)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(7.1.; 7.2.)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(10.1.; 10.2.; 10.3.; 10.4.; 10.5.; 10.6.)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(12.3.; 12.5.; 12.9.; 12.10.; 12.11.)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внутренних инженерных систем и оборудования зданий и сооружений (15.1.; 15.2.; 15.3.; 15.4.; 15.5.; 15.6.)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(16.1.; 16.2.; 16.3.; 16.4.)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газоснабжения, кроме магистральных (19.1.; 19.2.; 19.3.; 19.4.; 19.5.; 19.6.; 19.7.; 19.8.; 19.10.)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(20.1.; 20.12.)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объектов нефтяной и газовой промышленности (22.5.*)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Монтажные работы (23.4.; 23.5.; 23.6.; 23.26.)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Пусконаладочные работы (24.7.; 24.10.; 24.11.; 24.12.; 24.13.; 24.14.; 24.21.; 24.22.; 24.23.; 24.25.; 24.26.; 24.29.; 24.30.)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Устройство автомобильных дорог и аэродромодов (25.2.; 25.4.; 25.6.)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33.6.)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19 (девять) видов работ.</w:t>
      </w:r>
    </w:p>
    <w:p w:rsidR="00A976C2" w:rsidRPr="00934B45" w:rsidRDefault="00A976C2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ED3309" w:rsidRPr="006D2A3B" w:rsidRDefault="009575AD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ЗАО золотодобывающая компания «Северная», Красноярский край, ИНН 2464002499,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Земляные работы (3.1; 3.2; 3.3; 3.4; 3.5; 3.6;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Свайные работы. Закрепление грунтов (5.1; 5.2; 5.3; 5.4; 5.5; 5.6; 5.7; 5.8; 5.9)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10.2; 10.3; 10.4; 10.5; 10.6)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деревянных конструкций (11.1; 11.2)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(14.1; 14.2)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теплоснабжения (18.1; 18.2; 18.3; 18.4)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23.3; 23.5)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Устройство автомобильных дорог и аэродромодов (25.1; 25.2; 25.4; 25.6; 25.7; 25.8)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17. Устройство мостов, эстакад и путепроводов (29.1; 29.2; 29.3; 29.4; 29.5; 29.6; 29.7)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договору не превышает 500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575AD" w:rsidRPr="009575AD" w:rsidRDefault="009575AD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9575AD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ЗАО золотодобывающая компания «Северная», Красноярский край, ИНН 2464002499,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Земляные работы (3.1; 3.2; 3.3; 3.4; 3.5; 3.6;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Свайные работы. Закрепление грунтов (5.1; 5.2; 5.3; 5.4; 5.5; 5.6; 5.7; 5.8; 5.9)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10.2; 10.3; 10.4; 10.5; 10.6)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деревянных конструкций (11.1; 11.2)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(14.1; 14.2)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теплоснабжения (18.1; 18.2; 18.3; 18.4)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23.3; 23.5)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Устройство автомобильных дорог и аэродромодов (25.1; 25.2; 25.4; 25.6; 25.7; 25.8)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договору не превышает 500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575AD" w:rsidRPr="00A976C2" w:rsidRDefault="009575AD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ED3309" w:rsidRPr="006D2A3B" w:rsidRDefault="00934B45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4.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АО "Ульяновское конструкторское бюро приборостроения", Ульяновская область, ИНН 7303005071,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(2.1*; 2.2*; 2.4*)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(3.1*; 3.2*; 3.5*; 3.7*)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5.3*; 5.4*; 5.9*)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Работы по устройству каменных конструкций (9.1*; 9.2*; 9.3*)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металлических конструкций (10.1*; 10.2*; 10.3*; 10.4*; 10.5*)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10. Устройство кровель (13.1*; 13.2*; 13.3*)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водопровода (16.1*; 16.2*; 16.3*; 16.4*)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(20.1*; 20.2*; 20.5*; 20.8*; 20.10*; 20.12*)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(23.1*; 23.5*; 23.6*; 23.18*; 23.32*)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(24.1*; 24.3*; 24.4*; 24.5*; 24.6*; 24.7*; 24.8*; 24.9*; 24.10*; 24.11*; 24.12.*; 24.13*; 24.19*)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Устройство мостов, эстакад и путепроводов (29.7*)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34B45" w:rsidRPr="009575AD" w:rsidRDefault="00934B45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934B45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АО "Ульяновское конструкторское бюро приборостроения", Ульяновская область, ИНН 7303005071,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(2.1*; 2.2*; 2.4*)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(3.1*; 3.2*; 3.5*; 3.7*)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5.3*; 5.4*; 5.9*)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Работы по устройству каменных конструкций (9.1*; 9.2*; 9.3*)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металлических конструкций (10.1*; 10.2*; 10.3*; 10.4*; 10.5*)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(13.1*; 13.2*; 13.3*)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водопровода (16.1*; 16.2*; 16.3*; 16.4*)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(20.1*; 20.2*; 20.5*; 20.8*; 20.10*; 20.12*)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(23.1*; 23.5*; 23.6*; 23.18*; 23.32*)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(24.1*; 24.3*; 24.4*; 24.5*; 24.6*; 24.7*; 24.8*; 24.9*; 24.10*; 24.11*; 24.12.*; 24.13*; 24.19*)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Устройство мостов, эстакад и путепроводов (29.7*)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34B45" w:rsidRPr="00A976C2" w:rsidRDefault="00934B45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934B45" w:rsidP="00ED3309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2.5.  Предложено:</w:t>
      </w:r>
      <w:r w:rsidRPr="00FA6EE6">
        <w:rPr>
          <w:sz w:val="23"/>
          <w:szCs w:val="23"/>
        </w:rPr>
        <w:t xml:space="preserve"> </w:t>
      </w:r>
      <w:r w:rsidR="00ED3309" w:rsidRPr="006D2A3B">
        <w:rPr>
          <w:rFonts w:ascii="Times New Roman" w:hAnsi="Times New Roman"/>
        </w:rPr>
        <w:t xml:space="preserve">внести изменения в ранее выданное </w:t>
      </w:r>
      <w:r w:rsidR="00ED3309" w:rsidRPr="006D2A3B">
        <w:rPr>
          <w:rFonts w:ascii="Times New Roman" w:hAnsi="Times New Roman"/>
          <w:color w:val="000000"/>
        </w:rPr>
        <w:t xml:space="preserve">ООО "Фирма РКК", г. Москва, ИНН 5006005325, </w:t>
      </w:r>
      <w:r w:rsidR="00ED3309"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1. Устройство внутренних инженерных систем и оборудования зданий и сооружений (15.5*;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(20.1*; 20.13*)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(23.6*; 23.33*)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(24.5a; 24.6a; 24.7a; 24.10a; 24.11a; 24.12.a; 24.13a)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934B45" w:rsidRPr="009575AD" w:rsidRDefault="00934B45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934B45" w:rsidP="00ED3309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ED3309" w:rsidRPr="006D2A3B">
        <w:rPr>
          <w:rFonts w:ascii="Times New Roman" w:hAnsi="Times New Roman"/>
        </w:rPr>
        <w:t xml:space="preserve">внести изменения в ранее выданное </w:t>
      </w:r>
      <w:r w:rsidR="00ED3309" w:rsidRPr="006D2A3B">
        <w:rPr>
          <w:rFonts w:ascii="Times New Roman" w:hAnsi="Times New Roman"/>
          <w:color w:val="000000"/>
        </w:rPr>
        <w:t xml:space="preserve">ООО "Фирма РКК", г. Москва, ИНН 5006005325, </w:t>
      </w:r>
      <w:r w:rsidR="00ED3309"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внутренних инженерных систем и оборудования зданий и сооружений (15.5*;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(20.1*; 20.13*)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(23.6*; 23.33*)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(24.5a; 24.6a; 24.7a; 24.10a; 24.11a; 24.12.a; 24.13a)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934B45" w:rsidRPr="00A976C2" w:rsidRDefault="00934B45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934B45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"МОНОЛИТ-СТРОЙ", Москва, ИНН 7719686769,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Работы по устройству каменных конструкций (9.1; 9.2)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мостов, эстакад и путепроводов (29.1; 29.2; 29.3; 29.4; 29.5; 29.6; 29.7).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3 (три) вида работ.</w:t>
      </w:r>
    </w:p>
    <w:p w:rsidR="00934B45" w:rsidRPr="009575AD" w:rsidRDefault="00934B45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934B45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"МОНОЛИТ-СТРОЙ", Москва, ИНН 7719686769,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Работы по устройству каменных конструкций (9.1; 9.2)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мостов, эстакад и путепроводов (29.1; 29.2; 29.3; 29.4; 29.5; 29.6; 29.7).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3 (три) вида работ.</w:t>
      </w:r>
    </w:p>
    <w:p w:rsidR="00934B45" w:rsidRPr="00A976C2" w:rsidRDefault="00934B45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7.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"Биоклин", г. Москва, ИНН 5032055516,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(2.1; 2.2;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3. Земляные работы (3.1; 3.2;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10.3;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Устройство кровель (13.1; 13.2)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наружных сетей водопровода (16.1; 16.2;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(23.5;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(24.5; 24.6; 24.7; 24.9; 24.10; 24.23;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"Биоклин", г. Москва, ИНН 5032055516,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(2.1; 2.2;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(3.1; 3.2;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10.3;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Устройство кровель (13.1; 13.2)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наружных сетей водопровода (16.1; 16.2;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(23.5;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(24.5; 24.6; 24.7; 24.9; 24.10; 24.23;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8.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"ЗелЭлектроСвет", Москва, ИНН 7735119950,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(24.3; 24.4; 24.5; 24.6; 24.7; 24.8; 24.9; 24.10).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>Итого: 4 (четыре) вида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"ЗелЭлектроСвет", Москва, ИНН 7735119950,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(24.3; 24.4; 24.5; 24.6; 24.7; 24.8; 24.9; 24.10).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9.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"СПС-Сервис", г. Москва, ИНН 7735579891,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автомобильных дорог и аэродромодов (25.1; 25.2; 25.4; 25.7; 25.8).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"СПС-Сервис", г. Москва, ИНН 7735579891,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автомобильных дорог и аэродромодов (25.1; 25.2; 25.4; 25.7; 25.8).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10.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"Малое инновационное предприятие Интеллектуальные геотехнологии", г. Москва, ИНН 7716666764,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скважин (4.2*; 4.3*; 4.4*)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5.2; 5.3; 5.4; 5.6*; 5.7*; 5.9)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(13.1*; 13.2*)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"Малое инновационное предприятие Интеллектуальные геотехнологии", г. Москва, ИНН 7716666764, </w:t>
      </w:r>
      <w:r w:rsidR="00ED3309" w:rsidRPr="006D2A3B">
        <w:rPr>
          <w:b w:val="0"/>
          <w:sz w:val="22"/>
          <w:szCs w:val="22"/>
        </w:rPr>
        <w:t xml:space="preserve">свидетельство о допуске к </w:t>
      </w:r>
      <w:r w:rsidR="00ED3309" w:rsidRPr="006D2A3B">
        <w:rPr>
          <w:b w:val="0"/>
          <w:sz w:val="22"/>
          <w:szCs w:val="22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скважин (4.2*; 4.3*; 4.4*)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5.2; 5.3; 5.4; 5.6*; 5.7*; 5.9)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7.2; 7.3)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(13.1*; 13.2*)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"Фабрика Окон", г. Москва, ИНН 7705991480,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металлических конструкций (10.1)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деревянных конструкций (11.1)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"Фабрика Окон", г. Москва, ИНН 7705991480,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металлических конструкций (10.1)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деревянных конструкций (11.1)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12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"АСФ АКВАПРОЕКТ", г. Москва, ИНН 7701240959,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3.5;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Свайные работы. Закрепление грунтов (5.3; 5.4)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4.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Работы по устройству каменных конструкций (9.1; 9.2)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(10.1; 10.3;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(11.1; 11.2)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Фасадные работы (14.1; 14.2)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Монтажные работы (23.4; 23.5; 23.6; 23.25;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Пусконаладочные работы (24.7; 24.10; 24.14; 24.23;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20 (двадцать) видов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"АСФ АКВАПРОЕКТ", г. Москва, ИНН 7701240959,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3.5; 3.7)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Свайные работы. Закрепление грунтов (5.3; 5.4)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Работы по устройству каменных конструкций (9.1; 9.2)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(10.1; 10.3;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(11.1; 11.2)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(13.1; 13.2; 13.3)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Фасадные работы (14.1; 14.2)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водопровода (16.1; 16.2; 16.3; 16.4)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Устройство наружных электрических сетей и линий связи (20.1; 20.12)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Монтажные работы (23.4; 23.5; 23.6; 23.25; 23.32)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Пусконаладочные работы (24.7; 24.10; 24.14; 24.23; 24.29; 24.30)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>Итого: 20 (двадцать) видов работ.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5B110E">
        <w:rPr>
          <w:sz w:val="23"/>
          <w:szCs w:val="23"/>
        </w:rPr>
        <w:t>.13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АО "Научно-исследовательский институт точных приборов", г. Москва, ИНН 7715784155,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Монтаж металлических конструкций (10.1;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деревянных конструкций (11.1)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внутренних инженерных систем и оборудования зданий и сооружений (15.5;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наружных электрических сетей и линий связи (20.1)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Монтажные работы (23.6; 23.28)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Пусконаладочные работы (24.10).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АО "Научно-исследовательский институт точных приборов", г. Москва, ИНН 7715784155,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Монтаж металлических конструкций (10.1; 10.5)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деревянных конструкций (11.1)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внутренних инженерных систем и оборудования зданий и сооружений (15.5; 15.6)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наружных электрических сетей и линий связи (20.1)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Монтажные работы (23.6; 23.28)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Пусконаладочные работы (24.10).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>Итого: 6 (шесть)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14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"РетроСтройГрад", г. Москва, ИНН 7714842693,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сборных бетонных и железобетонных конструкций (7.2*; 7.3*)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Работы по устройству каменных конструкций (9.1*; 9.2*; 9.3*)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(10.1*; 10.5*)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деревянных конструкций (11.1*)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(13.1*; 13.2*; 13.3*)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(14.1*; 14.2*)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(23.1*; 23.5*; 23.6*; 23.16*; 23.17*; 23.19*)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</w:t>
      </w:r>
      <w:r w:rsidRPr="006D2A3B">
        <w:rPr>
          <w:rFonts w:ascii="Times New Roman" w:hAnsi="Times New Roman"/>
        </w:rPr>
        <w:lastRenderedPageBreak/>
        <w:t xml:space="preserve">Стоимость объекта капитального строительства по одному договору не превышает 10 млн. руб.  </w:t>
      </w:r>
      <w:r w:rsidRPr="006D2A3B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47E47" w:rsidRPr="009575AD" w:rsidRDefault="00A47E47" w:rsidP="00ED330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ED3309" w:rsidRPr="006D2A3B" w:rsidRDefault="00A47E47" w:rsidP="00ED33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ED330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D3309" w:rsidRPr="006D2A3B">
        <w:rPr>
          <w:b w:val="0"/>
          <w:color w:val="000000"/>
          <w:sz w:val="22"/>
          <w:szCs w:val="22"/>
        </w:rPr>
        <w:t xml:space="preserve">ООО "РетроСтройГрад", г. Москва, ИНН 7714842693, </w:t>
      </w:r>
      <w:r w:rsidR="00ED3309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2.4*)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сборных бетонных и железобетонных конструкций (7.2*; 7.3*)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Работы по устройству каменных конструкций (9.1*; 9.2*; 9.3*)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(10.1*; 10.5*)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деревянных конструкций (11.1*)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(13.1*; 13.2*; 13.3*)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(14.1*; 14.2*)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(23.1*; 23.5*; 23.6*; 23.16*; 23.17*; 23.19*)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ED3309" w:rsidRPr="006D2A3B" w:rsidRDefault="00ED3309" w:rsidP="00ED330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ED3309" w:rsidRDefault="00ED3309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r w:rsidRPr="006D2A3B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47E47" w:rsidRPr="00ED3309" w:rsidRDefault="00A47E47" w:rsidP="00ED33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5B110E" w:rsidRP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0E2BC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</w:t>
      </w:r>
      <w:r w:rsidR="000E2BC1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</w:t>
      </w:r>
      <w:r w:rsidR="000E2BC1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BB119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E2BC1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BC1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F210-43D0-4CAF-B596-0328059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77A5-FFAD-4FD9-B9CA-A62F60A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13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2015-09-01T06:34:00Z</cp:lastPrinted>
  <dcterms:created xsi:type="dcterms:W3CDTF">2012-09-14T10:26:00Z</dcterms:created>
  <dcterms:modified xsi:type="dcterms:W3CDTF">2018-06-09T10:45:00Z</dcterms:modified>
</cp:coreProperties>
</file>