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37273">
        <w:rPr>
          <w:rFonts w:ascii="Times New Roman" w:hAnsi="Times New Roman"/>
          <w:b/>
          <w:sz w:val="24"/>
          <w:szCs w:val="24"/>
        </w:rPr>
        <w:t>95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</w:t>
      </w:r>
      <w:r w:rsidR="00E37273">
        <w:rPr>
          <w:sz w:val="24"/>
          <w:szCs w:val="24"/>
        </w:rPr>
        <w:t xml:space="preserve">      </w:t>
      </w:r>
      <w:r w:rsidR="00BA3504" w:rsidRPr="0076285B">
        <w:rPr>
          <w:sz w:val="24"/>
          <w:szCs w:val="24"/>
        </w:rPr>
        <w:t xml:space="preserve"> </w:t>
      </w:r>
      <w:r w:rsidR="00A64FFE" w:rsidRPr="0076285B">
        <w:rPr>
          <w:sz w:val="24"/>
          <w:szCs w:val="24"/>
        </w:rPr>
        <w:t xml:space="preserve">  </w:t>
      </w:r>
      <w:r w:rsidR="00E37273">
        <w:rPr>
          <w:sz w:val="24"/>
          <w:szCs w:val="24"/>
        </w:rPr>
        <w:t>09 октября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Default="00E37273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E37273">
        <w:rPr>
          <w:rFonts w:ascii="Times New Roman" w:hAnsi="Times New Roman"/>
          <w:b/>
        </w:rPr>
        <w:t>1</w:t>
      </w:r>
      <w:r w:rsidR="00350E4C" w:rsidRPr="00E37273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B43B8" w:rsidRPr="00E37273" w:rsidRDefault="000B43B8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0B43B8">
        <w:rPr>
          <w:rFonts w:ascii="Times New Roman" w:hAnsi="Times New Roman"/>
          <w:b/>
        </w:rPr>
        <w:t>. Выбор аудиторской компании для проведения аудита НП «Первая Национальная Организация Строителей».</w:t>
      </w:r>
    </w:p>
    <w:p w:rsidR="00BB5B82" w:rsidRPr="00E37273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E37273" w:rsidRDefault="00350E4C" w:rsidP="00E3727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  <w:b/>
        </w:rPr>
        <w:t xml:space="preserve">1. По первому вопросу: </w:t>
      </w:r>
      <w:r w:rsidR="000C5549" w:rsidRPr="00E37273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</w:t>
      </w:r>
      <w:r w:rsidR="000C5549" w:rsidRPr="00E37273">
        <w:rPr>
          <w:rFonts w:ascii="Times New Roman" w:hAnsi="Times New Roman"/>
        </w:rPr>
        <w:t>.1</w:t>
      </w:r>
      <w:r w:rsidR="008A68E6" w:rsidRPr="00E37273">
        <w:rPr>
          <w:rFonts w:ascii="Times New Roman" w:hAnsi="Times New Roman"/>
        </w:rPr>
        <w:t xml:space="preserve">. Предложено: </w:t>
      </w:r>
      <w:r w:rsidRPr="00E37273">
        <w:rPr>
          <w:rFonts w:ascii="Times New Roman" w:hAnsi="Times New Roman"/>
        </w:rPr>
        <w:t>внести изменения в ранее выданное ООО «Энергоплан Интаг», г. Москва, ИНН 7709645428</w:t>
      </w:r>
      <w:r w:rsidRPr="00E37273">
        <w:rPr>
          <w:rFonts w:ascii="Times New Roman" w:hAnsi="Times New Roman"/>
          <w:color w:val="000000"/>
        </w:rPr>
        <w:t xml:space="preserve">, </w:t>
      </w:r>
      <w:r w:rsidRPr="00E37273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2. Подготовительные работы (2.1; 2.2; 2.4)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3. Земляные работы (3.1; 3.2; 3.5; 3.7)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4. Свайные работы. Закрепление грунтов (5.1; 5.3; 5.4; 5.6; 5.8)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7. Работы по устройству каменных конструкций (9.2)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8. Монтаж металлических конструкций (10.1; 10.5)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9. Монтаж деревянных конструкций (11.1)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11. Устройство кровель (13.1; 13.2; 13.3)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12. Фасадные работы (14.1; 14.2)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14. Устройство наружных сетей водопровода (16.1; 16.2; 16.3; 16.4)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16. Устройство наружных сетей теплоснабжения (18.1; 18.3; 18.4; 18.5)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17. Устройство наружных электрических сетей и линий связи (20.2; 20.3; 20.11; 20.13)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lastRenderedPageBreak/>
        <w:t>18. Монтажные работы (23.1; 23.2; 23.4; 23.5; 23.6; 23.11; 23.17*; 23.24; 23.25; 23.26; 23.27; 23.32)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19. Пусконаладочные работы (24.1; 24.2; 24.7; 24.8; 24.11; 24.12.; 24.26; 24.29)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20. Устройство автомобильных дорог и аэродромодов (25.1; 25.2; 25.4; 25.6; 25.7; 25.8)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21. Устройство мостов, эстакад и путепроводов (29.1; 29.2; 29.3; 29.4)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33.2*; 33.2.1*; 33.2.5*; 33.3; 33.4; 33.5; 33.7; 33.8) Стоимость объекта капитального строительства по одному договору составляет до 10 млрд. руб.</w:t>
      </w:r>
    </w:p>
    <w:p w:rsidR="00E37273" w:rsidRPr="00E37273" w:rsidRDefault="00E37273" w:rsidP="00E3727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E37273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8A68E6" w:rsidRPr="00E37273" w:rsidRDefault="008A68E6" w:rsidP="00E3727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E3727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592387" w:rsidRPr="00E37273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E37273" w:rsidRPr="00E37273" w:rsidRDefault="008A68E6" w:rsidP="00E3727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 xml:space="preserve">Принято решение: </w:t>
      </w:r>
      <w:r w:rsidR="00E37273" w:rsidRPr="00E37273">
        <w:rPr>
          <w:rFonts w:ascii="Times New Roman" w:hAnsi="Times New Roman"/>
        </w:rPr>
        <w:t>внести изменения в ранее выданное ООО «Энергоплан Интаг», г. Москва, ИНН 7709645428</w:t>
      </w:r>
      <w:r w:rsidR="00E37273" w:rsidRPr="00E37273">
        <w:rPr>
          <w:rFonts w:ascii="Times New Roman" w:hAnsi="Times New Roman"/>
          <w:color w:val="000000"/>
        </w:rPr>
        <w:t xml:space="preserve">, </w:t>
      </w:r>
      <w:r w:rsidR="00E37273" w:rsidRPr="00E37273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2. Подготовительные работы (2.1; 2.2; 2.4)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3. Земляные работы (3.1; 3.2; 3.5; 3.7)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4. Свайные работы. Закрепление грунтов (5.1; 5.3; 5.4; 5.6; 5.8)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7. Работы по устройству каменных конструкций (9.2)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8. Монтаж металлических конструкций (10.1; 10.5)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9. Монтаж деревянных конструкций (11.1)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11. Устройство кровель (13.1; 13.2; 13.3)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12. Фасадные работы (14.1; 14.2)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14. Устройство наружных сетей водопровода (16.1; 16.2; 16.3; 16.4)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16. Устройство наружных сетей теплоснабжения (18.1; 18.3; 18.4; 18.5)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17. Устройство наружных электрических сетей и линий связи (20.2; 20.3; 20.11; 20.13)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18. Монтажные работы (23.1; 23.2; 23.4; 23.5; 23.6; 23.11; 23.17*; 23.24; 23.25; 23.26; 23.27; 23.32)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19. Пусконаладочные работы (24.1; 24.2; 24.7; 24.8; 24.11; 24.12.; 24.26; 24.29)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20. Устройство автомобильных дорог и аэродромодов (25.1; 25.2; 25.4; 25.6; 25.7; 25.8)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21. Устройство мостов, эстакад и путепроводов (29.1; 29.2; 29.3; 29.4)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E37273" w:rsidRPr="00E37273" w:rsidRDefault="00E37273" w:rsidP="00E37273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33.2*; 33.2.1*; 33.2.5*; 33.3; 33.4; 33.5; 33.7; 33.8) Стоимость объекта капитального строительства по одному договору составляет до 10 млрд. руб.</w:t>
      </w:r>
    </w:p>
    <w:p w:rsidR="00E37273" w:rsidRPr="00E37273" w:rsidRDefault="00E37273" w:rsidP="00E3727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E37273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6D324D" w:rsidRPr="00E37273" w:rsidRDefault="006D324D" w:rsidP="00E3727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E37273">
        <w:rPr>
          <w:rStyle w:val="af"/>
          <w:rFonts w:ascii="Times New Roman" w:hAnsi="Times New Roman"/>
          <w:i/>
        </w:rPr>
        <w:t>- Единогласно.</w:t>
      </w:r>
    </w:p>
    <w:p w:rsidR="001B1906" w:rsidRPr="00E37273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E37273" w:rsidRPr="00E37273" w:rsidRDefault="00E37273" w:rsidP="00E37273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E37273">
        <w:rPr>
          <w:rFonts w:ascii="Times New Roman" w:hAnsi="Times New Roman"/>
          <w:b/>
        </w:rPr>
        <w:t>1</w:t>
      </w:r>
      <w:r w:rsidR="001B1906" w:rsidRPr="00E37273">
        <w:rPr>
          <w:rFonts w:ascii="Times New Roman" w:hAnsi="Times New Roman"/>
          <w:b/>
        </w:rPr>
        <w:t>.2. Предложено:</w:t>
      </w:r>
      <w:r w:rsidR="001B1906" w:rsidRPr="00E37273">
        <w:rPr>
          <w:rFonts w:ascii="Times New Roman" w:hAnsi="Times New Roman"/>
        </w:rPr>
        <w:t xml:space="preserve"> </w:t>
      </w:r>
      <w:r w:rsidRPr="00E37273">
        <w:rPr>
          <w:rFonts w:ascii="Times New Roman" w:hAnsi="Times New Roman"/>
        </w:rPr>
        <w:t>внести изменения в ранее выданное ЗАО «Северная роза», Архангельская область, ИНН 2926008498</w:t>
      </w:r>
      <w:r w:rsidRPr="00E37273">
        <w:rPr>
          <w:rFonts w:ascii="Times New Roman" w:hAnsi="Times New Roman"/>
          <w:color w:val="000000"/>
        </w:rPr>
        <w:t xml:space="preserve">, </w:t>
      </w:r>
      <w:r w:rsidRPr="00E37273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1. Земляные работы (3.2; 3.7)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2. Свайные работы. Закрепление грунтов (5.2; 5.3)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3. Устройство бетонных и железобетонных монолитных конструкций (6.3)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lastRenderedPageBreak/>
        <w:t>4. Монтаж сборных бетонных и железобетонных конструкций (7.1; 7.2)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5. Монтаж металлических конструкций (10.1)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7. Устройство наружных сетей водопровода (16.1; 16.2; 16.3; 16.4)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8. Устройство наружных сетей канализации (17.4)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9. Устройство автомобильных дорог и аэродромодов (25.2; 25.4; 25.6; 25.7; 25.8)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33.2.6; 33.2.7; 33.3; 33.4; 33.5; 33.6; 33.7; 33.8; 33.9; 33.10; 33.11; 33.12; 33.13) Стоимость объекта капитального строительства по одному договору не превышает 60 млн. руб. </w:t>
      </w:r>
    </w:p>
    <w:p w:rsidR="00E37273" w:rsidRPr="00E37273" w:rsidRDefault="00E37273" w:rsidP="00E3727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E37273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1B1906" w:rsidRPr="00E37273" w:rsidRDefault="001B1906" w:rsidP="00E3727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E3727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1B1906" w:rsidRPr="00E37273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E37273" w:rsidRPr="00E37273" w:rsidRDefault="001B1906" w:rsidP="00E37273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E37273">
        <w:rPr>
          <w:rFonts w:ascii="Times New Roman" w:hAnsi="Times New Roman"/>
          <w:b/>
        </w:rPr>
        <w:t>Принято решение:</w:t>
      </w:r>
      <w:r w:rsidRPr="00E37273">
        <w:rPr>
          <w:rFonts w:ascii="Times New Roman" w:hAnsi="Times New Roman"/>
        </w:rPr>
        <w:t xml:space="preserve"> </w:t>
      </w:r>
      <w:r w:rsidR="00E37273" w:rsidRPr="00E37273">
        <w:rPr>
          <w:rFonts w:ascii="Times New Roman" w:hAnsi="Times New Roman"/>
        </w:rPr>
        <w:t>внести изменения в ранее выданное ЗАО «Северная роза», Архангельская область, ИНН 2926008498</w:t>
      </w:r>
      <w:r w:rsidR="00E37273" w:rsidRPr="00E37273">
        <w:rPr>
          <w:rFonts w:ascii="Times New Roman" w:hAnsi="Times New Roman"/>
          <w:color w:val="000000"/>
        </w:rPr>
        <w:t xml:space="preserve">, </w:t>
      </w:r>
      <w:r w:rsidR="00E37273" w:rsidRPr="00E37273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1. Земляные работы (3.2; 3.7)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2. Свайные работы. Закрепление грунтов (5.2; 5.3)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3. Устройство бетонных и железобетонных монолитных конструкций (6.3)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4. Монтаж сборных бетонных и железобетонных конструкций (7.1; 7.2)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5. Монтаж металлических конструкций (10.1)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7. Устройство наружных сетей водопровода (16.1; 16.2; 16.3; 16.4)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8. Устройство наружных сетей канализации (17.4)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>9. Устройство автомобильных дорог и аэродромодов (25.2; 25.4; 25.6; 25.7; 25.8)</w:t>
      </w:r>
    </w:p>
    <w:p w:rsidR="00E37273" w:rsidRPr="00E37273" w:rsidRDefault="00E37273" w:rsidP="00E37273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E37273">
        <w:rPr>
          <w:rFonts w:ascii="Times New Roman" w:hAnsi="Times New Roman"/>
          <w:iCs/>
          <w:color w:val="000000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33.2.6; 33.2.7; 33.3; 33.4; 33.5; 33.6; 33.7; 33.8; 33.9; 33.10; 33.11; 33.12; 33.13) Стоимость объекта капитального строительства по одному договору не превышает 60 млн. руб. </w:t>
      </w:r>
    </w:p>
    <w:p w:rsidR="00E37273" w:rsidRPr="00E37273" w:rsidRDefault="00E37273" w:rsidP="00E3727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E37273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1B1906" w:rsidRDefault="001B1906" w:rsidP="00E3727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  <w:r w:rsidRPr="00E37273">
        <w:rPr>
          <w:rStyle w:val="af"/>
          <w:rFonts w:ascii="Times New Roman" w:hAnsi="Times New Roman"/>
          <w:i/>
        </w:rPr>
        <w:t>- Единогласно.</w:t>
      </w:r>
    </w:p>
    <w:p w:rsidR="00E37273" w:rsidRPr="00E37273" w:rsidRDefault="00E37273" w:rsidP="00E3727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0B43B8" w:rsidRPr="00836C48" w:rsidRDefault="000B43B8" w:rsidP="000B43B8">
      <w:pPr>
        <w:spacing w:after="0"/>
        <w:ind w:left="-284" w:firstLine="539"/>
        <w:jc w:val="both"/>
        <w:rPr>
          <w:rFonts w:ascii="Times New Roman" w:hAnsi="Times New Roman"/>
          <w:b/>
          <w:highlight w:val="red"/>
        </w:rPr>
      </w:pPr>
      <w:r>
        <w:rPr>
          <w:rFonts w:ascii="Times New Roman" w:hAnsi="Times New Roman"/>
          <w:b/>
        </w:rPr>
        <w:t>2</w:t>
      </w:r>
      <w:r w:rsidRPr="00836C48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836C48">
        <w:rPr>
          <w:rFonts w:ascii="Times New Roman" w:hAnsi="Times New Roman"/>
          <w:b/>
        </w:rPr>
        <w:t xml:space="preserve"> вопросу: </w:t>
      </w:r>
      <w:r w:rsidRPr="000B43B8">
        <w:rPr>
          <w:rFonts w:ascii="Times New Roman" w:hAnsi="Times New Roman"/>
        </w:rPr>
        <w:t>выбор аудиторской компании для проведения аудита НП «Первая Национальная Организация Строителей».</w:t>
      </w:r>
    </w:p>
    <w:p w:rsidR="000B43B8" w:rsidRDefault="000B43B8" w:rsidP="000B43B8">
      <w:pPr>
        <w:spacing w:after="0"/>
        <w:ind w:left="-284" w:firstLine="539"/>
        <w:jc w:val="both"/>
        <w:rPr>
          <w:rFonts w:ascii="Times New Roman" w:hAnsi="Times New Roman"/>
        </w:rPr>
      </w:pPr>
      <w:r w:rsidRPr="00836C48">
        <w:rPr>
          <w:rFonts w:ascii="Times New Roman" w:hAnsi="Times New Roman"/>
          <w:b/>
        </w:rPr>
        <w:t xml:space="preserve">Предложено: </w:t>
      </w:r>
      <w:r w:rsidRPr="00836C48">
        <w:rPr>
          <w:rFonts w:ascii="Times New Roman" w:hAnsi="Times New Roman"/>
        </w:rPr>
        <w:t>для аудиторской проверки ведения бухгалтерского учета и финансовой (бухгалтерской) отчетности НП «Первая Национальная</w:t>
      </w:r>
      <w:r>
        <w:rPr>
          <w:rFonts w:ascii="Times New Roman" w:hAnsi="Times New Roman"/>
        </w:rPr>
        <w:t xml:space="preserve"> Организация Строителей» за 2014</w:t>
      </w:r>
      <w:r w:rsidRPr="00836C48">
        <w:rPr>
          <w:rFonts w:ascii="Times New Roman" w:hAnsi="Times New Roman"/>
        </w:rPr>
        <w:t xml:space="preserve"> год привлечь ООО «Премьер аудит» (Нижегородская область).</w:t>
      </w:r>
    </w:p>
    <w:p w:rsidR="000B43B8" w:rsidRPr="000B43B8" w:rsidRDefault="000B43B8" w:rsidP="000B43B8">
      <w:pPr>
        <w:tabs>
          <w:tab w:val="num" w:pos="180"/>
        </w:tabs>
        <w:spacing w:after="0"/>
        <w:ind w:left="-284"/>
        <w:jc w:val="both"/>
        <w:rPr>
          <w:rFonts w:ascii="Times New Roman" w:hAnsi="Times New Roman"/>
          <w:b/>
        </w:rPr>
      </w:pPr>
      <w:r w:rsidRPr="000B43B8">
        <w:rPr>
          <w:rFonts w:ascii="Times New Roman" w:hAnsi="Times New Roman"/>
          <w:b/>
        </w:rPr>
        <w:t xml:space="preserve">В результате голосования: «За» - </w:t>
      </w:r>
      <w:r w:rsidRPr="000B43B8">
        <w:rPr>
          <w:rFonts w:ascii="Times New Roman" w:hAnsi="Times New Roman"/>
          <w:b/>
          <w:sz w:val="24"/>
          <w:szCs w:val="24"/>
        </w:rPr>
        <w:t>10 (Десять</w:t>
      </w:r>
      <w:r w:rsidRPr="000B43B8">
        <w:rPr>
          <w:rFonts w:ascii="Times New Roman" w:hAnsi="Times New Roman"/>
          <w:b/>
        </w:rPr>
        <w:t>); «Против» - нет; «Воздержался» - нет.</w:t>
      </w:r>
    </w:p>
    <w:p w:rsidR="000B43B8" w:rsidRPr="00836C48" w:rsidRDefault="000B43B8" w:rsidP="000B43B8">
      <w:pPr>
        <w:spacing w:after="0"/>
        <w:ind w:left="-284" w:firstLine="539"/>
        <w:jc w:val="both"/>
        <w:rPr>
          <w:rFonts w:ascii="Times New Roman" w:hAnsi="Times New Roman"/>
        </w:rPr>
      </w:pPr>
    </w:p>
    <w:p w:rsidR="000B43B8" w:rsidRDefault="000B43B8" w:rsidP="000B43B8">
      <w:pPr>
        <w:spacing w:after="0"/>
        <w:ind w:left="-284" w:firstLine="539"/>
        <w:jc w:val="both"/>
        <w:rPr>
          <w:rFonts w:ascii="Times New Roman" w:hAnsi="Times New Roman"/>
        </w:rPr>
      </w:pPr>
      <w:r w:rsidRPr="00836C48">
        <w:rPr>
          <w:rFonts w:ascii="Times New Roman" w:hAnsi="Times New Roman"/>
          <w:b/>
        </w:rPr>
        <w:t>Принято решение:</w:t>
      </w:r>
      <w:r w:rsidRPr="00836C48">
        <w:rPr>
          <w:rFonts w:ascii="Times New Roman" w:hAnsi="Times New Roman"/>
        </w:rPr>
        <w:t xml:space="preserve"> для аудиторской проверки ведения бухгалтерского учета и финансовой (бухгалтерской) отчетности НП «Первая Национальная Организация Строителей» за 201</w:t>
      </w:r>
      <w:r>
        <w:rPr>
          <w:rFonts w:ascii="Times New Roman" w:hAnsi="Times New Roman"/>
        </w:rPr>
        <w:t>4</w:t>
      </w:r>
      <w:r w:rsidRPr="00836C48">
        <w:rPr>
          <w:rFonts w:ascii="Times New Roman" w:hAnsi="Times New Roman"/>
        </w:rPr>
        <w:t xml:space="preserve"> год привлечь ООО «Премьер аудит» (Нижегородская область).</w:t>
      </w:r>
    </w:p>
    <w:p w:rsidR="000B43B8" w:rsidRPr="00836C48" w:rsidRDefault="000B43B8" w:rsidP="000B43B8">
      <w:pPr>
        <w:spacing w:after="0"/>
        <w:ind w:left="-284"/>
        <w:jc w:val="both"/>
        <w:rPr>
          <w:rFonts w:ascii="Times New Roman" w:hAnsi="Times New Roman"/>
          <w:b/>
          <w:i/>
        </w:rPr>
      </w:pPr>
      <w:r w:rsidRPr="00836C48">
        <w:rPr>
          <w:rFonts w:ascii="Times New Roman" w:hAnsi="Times New Roman"/>
          <w:b/>
          <w:i/>
        </w:rPr>
        <w:t>- Единогласно.</w:t>
      </w:r>
    </w:p>
    <w:p w:rsidR="002A757A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0B43B8" w:rsidRPr="00E37273" w:rsidRDefault="000B43B8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497C59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E37273" w:rsidRDefault="00E372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273" w:rsidRDefault="00E372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</w:t>
      </w:r>
      <w:r w:rsidR="00497C59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656F5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97C59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3B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C59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140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5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273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D9B68-6E30-4D78-B242-FB6B4BEA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28B4-C58E-4963-8C86-B1E510ED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3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182</cp:revision>
  <cp:lastPrinted>2015-11-17T12:55:00Z</cp:lastPrinted>
  <dcterms:created xsi:type="dcterms:W3CDTF">2012-09-14T10:26:00Z</dcterms:created>
  <dcterms:modified xsi:type="dcterms:W3CDTF">2018-06-25T13:10:00Z</dcterms:modified>
</cp:coreProperties>
</file>