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Pr="0076285B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3A35DF" w:rsidRPr="0076285B">
        <w:rPr>
          <w:rFonts w:ascii="Times New Roman" w:hAnsi="Times New Roman"/>
          <w:b/>
          <w:sz w:val="24"/>
          <w:szCs w:val="24"/>
        </w:rPr>
        <w:t>5</w:t>
      </w:r>
      <w:r w:rsidR="00077FAE" w:rsidRPr="0076285B">
        <w:rPr>
          <w:rFonts w:ascii="Times New Roman" w:hAnsi="Times New Roman"/>
          <w:b/>
          <w:sz w:val="24"/>
          <w:szCs w:val="24"/>
        </w:rPr>
        <w:t>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77FAE" w:rsidRPr="0076285B">
        <w:rPr>
          <w:sz w:val="24"/>
          <w:szCs w:val="24"/>
        </w:rPr>
        <w:t>26</w:t>
      </w:r>
      <w:r w:rsidR="003A35DF" w:rsidRPr="0076285B">
        <w:rPr>
          <w:sz w:val="24"/>
          <w:szCs w:val="24"/>
        </w:rPr>
        <w:t xml:space="preserve"> декабря</w:t>
      </w:r>
      <w:r w:rsidR="000D4EDB" w:rsidRPr="0076285B">
        <w:rPr>
          <w:sz w:val="24"/>
          <w:szCs w:val="24"/>
        </w:rPr>
        <w:t xml:space="preserve"> </w:t>
      </w:r>
      <w:r w:rsidR="00C65E71" w:rsidRPr="0076285B">
        <w:rPr>
          <w:sz w:val="24"/>
          <w:szCs w:val="24"/>
        </w:rPr>
        <w:t>201</w:t>
      </w:r>
      <w:r w:rsidR="00C31985" w:rsidRPr="0076285B">
        <w:rPr>
          <w:sz w:val="24"/>
          <w:szCs w:val="24"/>
        </w:rPr>
        <w:t>3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Гринштейн</w:t>
      </w:r>
      <w:proofErr w:type="spellEnd"/>
      <w:r w:rsidRPr="0076285B">
        <w:rPr>
          <w:b w:val="0"/>
          <w:sz w:val="24"/>
          <w:szCs w:val="24"/>
        </w:rPr>
        <w:t xml:space="preserve">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Лянг</w:t>
      </w:r>
      <w:proofErr w:type="spellEnd"/>
      <w:r w:rsidRPr="0076285B">
        <w:rPr>
          <w:b w:val="0"/>
          <w:sz w:val="24"/>
          <w:szCs w:val="24"/>
        </w:rPr>
        <w:t xml:space="preserve">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76285B" w:rsidRDefault="00A87B16" w:rsidP="0094248A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Повестка дня:</w:t>
      </w:r>
    </w:p>
    <w:p w:rsidR="0094248A" w:rsidRPr="0076285B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A9145C" w:rsidRPr="0076285B" w:rsidRDefault="00A9145C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1.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145C" w:rsidRPr="0076285B" w:rsidRDefault="00A9145C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A9145C" w:rsidRDefault="00A9145C" w:rsidP="00A9145C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285B">
        <w:rPr>
          <w:rFonts w:ascii="Times New Roman" w:eastAsia="Calibri" w:hAnsi="Times New Roman"/>
          <w:b/>
          <w:sz w:val="24"/>
          <w:szCs w:val="24"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270CF6" w:rsidRDefault="007443D8" w:rsidP="00270CF6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Утверждение штатного </w:t>
      </w:r>
      <w:r w:rsidRPr="007E1105">
        <w:rPr>
          <w:rFonts w:ascii="Times New Roman" w:hAnsi="Times New Roman"/>
          <w:b/>
          <w:sz w:val="24"/>
          <w:szCs w:val="24"/>
        </w:rPr>
        <w:t xml:space="preserve">расписания </w:t>
      </w:r>
      <w:r w:rsidRPr="0076285B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 w:rsidRPr="007E1105">
        <w:rPr>
          <w:rFonts w:ascii="Times New Roman" w:hAnsi="Times New Roman"/>
          <w:b/>
          <w:sz w:val="24"/>
          <w:szCs w:val="24"/>
        </w:rPr>
        <w:t xml:space="preserve">  на </w:t>
      </w:r>
      <w:r>
        <w:rPr>
          <w:rFonts w:ascii="Times New Roman" w:hAnsi="Times New Roman"/>
          <w:b/>
          <w:sz w:val="24"/>
          <w:szCs w:val="24"/>
        </w:rPr>
        <w:t>2014 год.</w:t>
      </w:r>
    </w:p>
    <w:p w:rsidR="0094248A" w:rsidRPr="0076285B" w:rsidRDefault="0094248A" w:rsidP="00A9145C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76285B" w:rsidRDefault="00A9145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1</w:t>
      </w:r>
      <w:r w:rsidR="000C5549" w:rsidRPr="0076285B">
        <w:rPr>
          <w:rFonts w:ascii="Times New Roman" w:hAnsi="Times New Roman"/>
          <w:b/>
          <w:sz w:val="24"/>
          <w:szCs w:val="24"/>
        </w:rPr>
        <w:t xml:space="preserve">. По </w:t>
      </w:r>
      <w:r w:rsidRPr="0076285B">
        <w:rPr>
          <w:rFonts w:ascii="Times New Roman" w:hAnsi="Times New Roman"/>
          <w:b/>
          <w:sz w:val="24"/>
          <w:szCs w:val="24"/>
        </w:rPr>
        <w:t>первому</w:t>
      </w:r>
      <w:r w:rsidR="000C5549" w:rsidRPr="0076285B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6285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77FAE" w:rsidRPr="0076285B" w:rsidRDefault="00A9145C" w:rsidP="00077F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1</w:t>
      </w:r>
      <w:r w:rsidR="000C5549" w:rsidRPr="0076285B">
        <w:rPr>
          <w:rFonts w:ascii="Times New Roman" w:hAnsi="Times New Roman"/>
          <w:b/>
          <w:sz w:val="24"/>
          <w:szCs w:val="24"/>
        </w:rPr>
        <w:t>.1</w:t>
      </w:r>
      <w:r w:rsidR="008A68E6" w:rsidRPr="0076285B">
        <w:rPr>
          <w:rFonts w:ascii="Times New Roman" w:hAnsi="Times New Roman"/>
          <w:b/>
          <w:sz w:val="24"/>
          <w:szCs w:val="24"/>
        </w:rPr>
        <w:t>. Предложено:</w:t>
      </w:r>
      <w:r w:rsidR="008A68E6" w:rsidRPr="0076285B">
        <w:rPr>
          <w:rFonts w:ascii="Times New Roman" w:hAnsi="Times New Roman"/>
          <w:sz w:val="24"/>
          <w:szCs w:val="24"/>
        </w:rPr>
        <w:t xml:space="preserve"> </w:t>
      </w:r>
      <w:r w:rsidR="00077FAE" w:rsidRPr="0076285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7FAE" w:rsidRPr="0076285B">
        <w:rPr>
          <w:rFonts w:ascii="Times New Roman" w:hAnsi="Times New Roman"/>
          <w:color w:val="000000"/>
          <w:sz w:val="24"/>
          <w:szCs w:val="24"/>
        </w:rPr>
        <w:t>ЗАО "Производственная Компания "</w:t>
      </w:r>
      <w:proofErr w:type="spellStart"/>
      <w:r w:rsidR="00077FAE" w:rsidRPr="0076285B">
        <w:rPr>
          <w:rFonts w:ascii="Times New Roman" w:hAnsi="Times New Roman"/>
          <w:color w:val="000000"/>
          <w:sz w:val="24"/>
          <w:szCs w:val="24"/>
        </w:rPr>
        <w:t>ИнжЭнергоСтрой</w:t>
      </w:r>
      <w:proofErr w:type="spellEnd"/>
      <w:r w:rsidR="00077FAE" w:rsidRPr="0076285B">
        <w:rPr>
          <w:rFonts w:ascii="Times New Roman" w:hAnsi="Times New Roman"/>
          <w:color w:val="000000"/>
          <w:sz w:val="24"/>
          <w:szCs w:val="24"/>
        </w:rPr>
        <w:t>", г. Москва, ИНН 7720653020</w:t>
      </w:r>
      <w:r w:rsidR="00077FAE" w:rsidRPr="0076285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4. Устройство скважин (4.2*; 4.3; 4.5*)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5.9*)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9. Монтаж металлических конструкций (10.4*; 10.5)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(15.1; 15.5*; 15.6)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17.7)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20.12*; 20.13*)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(22.1; 22.2*; 22.3*; 22.4*; 22.5*; 22.6*; 22.7*; 22.8*; 22.9*; 22.10*; 22.11*; 22.12*)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16. Монтажные работы (23.6*; 23.33*)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17. Пусконаладочные работы (24.4*; 24.5*; 24.6*; 24.7*; 24.8*; 24.9*; 24.10*; 24.11*; 24.12.*; 24.13*)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18. Устройство автомобильных дорог и </w:t>
      </w:r>
      <w:proofErr w:type="spellStart"/>
      <w:r w:rsidRPr="0076285B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6285B">
        <w:rPr>
          <w:rFonts w:ascii="Times New Roman" w:hAnsi="Times New Roman"/>
          <w:sz w:val="24"/>
          <w:szCs w:val="24"/>
        </w:rPr>
        <w:t xml:space="preserve"> (25.2; 25.4; 25.6)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19. Устройство тоннелей, метрополитенов (27.1*; 27.2*; 27.3*; 27.4*; 27.5*; 27.6*; 27.7*)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20. Устройство шахтных сооружений (28.1*; 28.2*; 28.3*; 28.4*; 28.5*)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33.8), стоимость которых по одному договору не превышает пятьсот миллионов рублей. </w:t>
      </w:r>
    </w:p>
    <w:p w:rsidR="00077FAE" w:rsidRPr="0076285B" w:rsidRDefault="00077FAE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Итого: 22 (двадцать два</w:t>
      </w:r>
      <w:r w:rsidRPr="0076285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6285B">
        <w:rPr>
          <w:rFonts w:ascii="Times New Roman" w:hAnsi="Times New Roman"/>
          <w:sz w:val="24"/>
          <w:szCs w:val="24"/>
        </w:rPr>
        <w:t xml:space="preserve"> вида работ.</w:t>
      </w:r>
    </w:p>
    <w:p w:rsidR="008A68E6" w:rsidRPr="0076285B" w:rsidRDefault="008A68E6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76285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77FAE" w:rsidRPr="0076285B" w:rsidRDefault="008A68E6" w:rsidP="00077F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77FAE" w:rsidRPr="0076285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7FAE" w:rsidRPr="0076285B">
        <w:rPr>
          <w:rFonts w:ascii="Times New Roman" w:hAnsi="Times New Roman"/>
          <w:color w:val="000000"/>
          <w:sz w:val="24"/>
          <w:szCs w:val="24"/>
        </w:rPr>
        <w:t>ЗАО "Производственная Компания "</w:t>
      </w:r>
      <w:proofErr w:type="spellStart"/>
      <w:r w:rsidR="00077FAE" w:rsidRPr="0076285B">
        <w:rPr>
          <w:rFonts w:ascii="Times New Roman" w:hAnsi="Times New Roman"/>
          <w:color w:val="000000"/>
          <w:sz w:val="24"/>
          <w:szCs w:val="24"/>
        </w:rPr>
        <w:t>ИнжЭнергоСтрой</w:t>
      </w:r>
      <w:proofErr w:type="spellEnd"/>
      <w:r w:rsidR="00077FAE" w:rsidRPr="0076285B">
        <w:rPr>
          <w:rFonts w:ascii="Times New Roman" w:hAnsi="Times New Roman"/>
          <w:color w:val="000000"/>
          <w:sz w:val="24"/>
          <w:szCs w:val="24"/>
        </w:rPr>
        <w:t>", г. Москва, ИНН 7720653020</w:t>
      </w:r>
      <w:r w:rsidR="00077FAE" w:rsidRPr="0076285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4. Устройство скважин (4.2*; 4.3; 4.5*)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5.9*)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9. Монтаж металлических конструкций (10.4*; 10.5)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(15.1; 15.5*; 15.6)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17.7)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20.12*; 20.13*)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(22.1; 22.2*; 22.3*; 22.4*; 22.5*; 22.6*; 22.7*; 22.8*; 22.9*; 22.10*; 22.11*; 22.12*)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16. Монтажные работы (23.6*; 23.33*)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17. Пусконаладочные работы (24.4*; 24.5*; 24.6*; 24.7*; 24.8*; 24.9*; 24.10*; 24.11*; 24.12.*; 24.13*)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18. Устройство автомобильных дорог и </w:t>
      </w:r>
      <w:proofErr w:type="spellStart"/>
      <w:r w:rsidRPr="0076285B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6285B">
        <w:rPr>
          <w:rFonts w:ascii="Times New Roman" w:hAnsi="Times New Roman"/>
          <w:sz w:val="24"/>
          <w:szCs w:val="24"/>
        </w:rPr>
        <w:t xml:space="preserve"> (25.2; 25.4; 25.6)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lastRenderedPageBreak/>
        <w:t>19. Устройство тоннелей, метрополитенов (27.1*; 27.2*; 27.3*; 27.4*; 27.5*; 27.6*; 27.7*)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20. Устройство шахтных сооружений (28.1*; 28.2*; 28.3*; 28.4*; 28.5*)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33.8), стоимость которых по одному договору не превышает пятьсот миллионов рублей. </w:t>
      </w:r>
    </w:p>
    <w:p w:rsidR="00077FAE" w:rsidRPr="0076285B" w:rsidRDefault="00077FAE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Итого: 22 (двадцать два</w:t>
      </w:r>
      <w:r w:rsidRPr="0076285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6285B">
        <w:rPr>
          <w:rFonts w:ascii="Times New Roman" w:hAnsi="Times New Roman"/>
          <w:sz w:val="24"/>
          <w:szCs w:val="24"/>
        </w:rPr>
        <w:t xml:space="preserve"> вида работ.</w:t>
      </w:r>
    </w:p>
    <w:p w:rsidR="00222FF4" w:rsidRPr="0076285B" w:rsidRDefault="008A68E6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A5735" w:rsidRPr="0076285B" w:rsidRDefault="00AA5735" w:rsidP="00A9145C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7FAE" w:rsidRPr="0076285B" w:rsidRDefault="00AA5735" w:rsidP="00077F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1.2. Предложено: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77FAE" w:rsidRPr="0076285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7FAE" w:rsidRPr="0076285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077FAE" w:rsidRPr="0076285B">
        <w:rPr>
          <w:rFonts w:ascii="Times New Roman" w:hAnsi="Times New Roman"/>
          <w:color w:val="000000"/>
          <w:sz w:val="24"/>
          <w:szCs w:val="24"/>
        </w:rPr>
        <w:t>ИнтерСтрой</w:t>
      </w:r>
      <w:proofErr w:type="spellEnd"/>
      <w:r w:rsidR="00077FAE" w:rsidRPr="0076285B">
        <w:rPr>
          <w:rFonts w:ascii="Times New Roman" w:hAnsi="Times New Roman"/>
          <w:color w:val="000000"/>
          <w:sz w:val="24"/>
          <w:szCs w:val="24"/>
        </w:rPr>
        <w:t>", г. Москва, ИНН 7714746559</w:t>
      </w:r>
      <w:r w:rsidR="00077FAE" w:rsidRPr="0076285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1. Земляные работы (3.7)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3. Свайные работы. Закрепление грунтов (5.1; 5.2; 5.3; 5.4; 5.6; 5.7; 5.8; 5.9)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6. Монтаж металлических конструкций (10.1; 10.3; 10.5)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(33.1.4*; 33.2; 33.2.1; 33.3; 33.4; 33.5; 33.6; 33.7; 33.8), стоимость которых по одному договору составляет до трех миллиардов рублей. </w:t>
      </w:r>
    </w:p>
    <w:p w:rsidR="00077FAE" w:rsidRPr="0076285B" w:rsidRDefault="00077FAE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Итого: 8 (восемь</w:t>
      </w:r>
      <w:r w:rsidRPr="0076285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6285B">
        <w:rPr>
          <w:rFonts w:ascii="Times New Roman" w:hAnsi="Times New Roman"/>
          <w:sz w:val="24"/>
          <w:szCs w:val="24"/>
        </w:rPr>
        <w:t xml:space="preserve"> видов работ.</w:t>
      </w:r>
    </w:p>
    <w:p w:rsidR="00AA5735" w:rsidRPr="0076285B" w:rsidRDefault="00AA5735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A5735" w:rsidRPr="0076285B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77FAE" w:rsidRPr="0076285B" w:rsidRDefault="00AA5735" w:rsidP="00077F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77FAE" w:rsidRPr="0076285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7FAE" w:rsidRPr="0076285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077FAE" w:rsidRPr="0076285B">
        <w:rPr>
          <w:rFonts w:ascii="Times New Roman" w:hAnsi="Times New Roman"/>
          <w:color w:val="000000"/>
          <w:sz w:val="24"/>
          <w:szCs w:val="24"/>
        </w:rPr>
        <w:t>ИнтерСтрой</w:t>
      </w:r>
      <w:proofErr w:type="spellEnd"/>
      <w:r w:rsidR="00077FAE" w:rsidRPr="0076285B">
        <w:rPr>
          <w:rFonts w:ascii="Times New Roman" w:hAnsi="Times New Roman"/>
          <w:color w:val="000000"/>
          <w:sz w:val="24"/>
          <w:szCs w:val="24"/>
        </w:rPr>
        <w:t>", г. Москва, ИНН 7714746559</w:t>
      </w:r>
      <w:r w:rsidR="00077FAE" w:rsidRPr="0076285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1. Земляные работы (3.7)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3. Свайные работы. Закрепление грунтов (5.1; 5.2; 5.3; 5.4; 5.6; 5.7; 5.8; 5.9)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6. Монтаж металлических конструкций (10.1; 10.3; 10.5)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(33.1.4*; 33.2; 33.2.1; 33.3; 33.4; 33.5; 33.6; 33.7; 33.8), стоимость которых по одному договору составляет до трех миллиардов рублей. </w:t>
      </w:r>
    </w:p>
    <w:p w:rsidR="00077FAE" w:rsidRPr="0076285B" w:rsidRDefault="00077FAE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Итого: 8 (восемь</w:t>
      </w:r>
      <w:r w:rsidRPr="0076285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6285B">
        <w:rPr>
          <w:rFonts w:ascii="Times New Roman" w:hAnsi="Times New Roman"/>
          <w:sz w:val="24"/>
          <w:szCs w:val="24"/>
        </w:rPr>
        <w:t xml:space="preserve"> видов работ.</w:t>
      </w:r>
    </w:p>
    <w:p w:rsidR="00AA5735" w:rsidRPr="0076285B" w:rsidRDefault="00AA5735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A5735" w:rsidRPr="0076285B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7FAE" w:rsidRPr="0076285B" w:rsidRDefault="00AA5735" w:rsidP="00077F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lastRenderedPageBreak/>
        <w:t>1.3. Предложено: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77FAE" w:rsidRPr="0076285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7FAE" w:rsidRPr="0076285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077FAE" w:rsidRPr="0076285B">
        <w:rPr>
          <w:rFonts w:ascii="Times New Roman" w:hAnsi="Times New Roman"/>
          <w:color w:val="000000"/>
          <w:sz w:val="24"/>
          <w:szCs w:val="24"/>
        </w:rPr>
        <w:t>МостКапСтрой</w:t>
      </w:r>
      <w:proofErr w:type="spellEnd"/>
      <w:r w:rsidR="00077FAE" w:rsidRPr="0076285B">
        <w:rPr>
          <w:rFonts w:ascii="Times New Roman" w:hAnsi="Times New Roman"/>
          <w:color w:val="000000"/>
          <w:sz w:val="24"/>
          <w:szCs w:val="24"/>
        </w:rPr>
        <w:t>", г. Москва, ИНН 5403182183</w:t>
      </w:r>
      <w:r w:rsidR="00077FAE" w:rsidRPr="0076285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2. Земляные работы (3.1*; 3.2*)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(7.1*; 7.2*; 7.3*)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5. Работы по устройству каменных конструкций (9.1*; 9.2*; 9.3*)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6. Монтаж металлических конструкций (10.1*; 10.2*)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7. Монтаж деревянных конструкций (11.1*; 11.2*)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9. Устройство кровель (13.1*; 13.2*; 13.3*)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10. Фасадные работы (14.1*; 14.2*)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12. Устройство наружных сетей водопровода (16.1*; 16.2*; 16.3*; 16.4*)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13. Устройство наружных сетей канализации (17.1*; 17.3*; 17.4*; 17.5*; 17.6*; 17.7*)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14. Устройство наружных сетей теплоснабжения (18.1*; 18.2*; 18.3*; 18.4*; 18.5*)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15. Устройство наружных сетей газоснабжения, кроме магистральных (19.1*; 19.2*; 19.3*; 19.4*; 19.5*; 19.6*; 19.7*; 19.8*; 19.9*; 19.10*)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20.2*; 20.3*; 20.4*; 20.5*; 20.8*; 20.9*; 20.10*; 20.11*; 20.12*; 20.13*)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17. Устройство объектов нефтяной и газовой промышленности (22.8*; 22.11*)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18. Монтажные работы (23.1*; 23.2*; 23.4*; 23.5*; 23.6*; 23.11*; 23.16*; 23.17*; 23.32*; 23.33*)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76285B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6285B">
        <w:rPr>
          <w:rFonts w:ascii="Times New Roman" w:hAnsi="Times New Roman"/>
          <w:sz w:val="24"/>
          <w:szCs w:val="24"/>
        </w:rPr>
        <w:t xml:space="preserve"> (25.1*; 25.7*)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21. Устройство железнодорожных и трамвайных путей (26.1*; 26.2*; 26.3*; 26.4*; 26.5*; 26.6*; 26.7*; 26.8*)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22. Устройство тоннелей, метрополитенов (27.6*)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23. Устройство мостов, эстакад и путепроводов (29.7*)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24. Промышленные печи и дымовые трубы (31.5*)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33.8*), стоимость которых по одному договору не превышает десяти миллионов рублей. </w:t>
      </w:r>
    </w:p>
    <w:p w:rsidR="00077FAE" w:rsidRPr="0076285B" w:rsidRDefault="00077FAE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Итого: 25 (двадцать пять</w:t>
      </w:r>
      <w:r w:rsidRPr="0076285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6285B">
        <w:rPr>
          <w:rFonts w:ascii="Times New Roman" w:hAnsi="Times New Roman"/>
          <w:sz w:val="24"/>
          <w:szCs w:val="24"/>
        </w:rPr>
        <w:t xml:space="preserve"> видов работ.</w:t>
      </w:r>
    </w:p>
    <w:p w:rsidR="00AA5735" w:rsidRPr="0076285B" w:rsidRDefault="00AA5735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A5735" w:rsidRPr="0076285B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77FAE" w:rsidRPr="0076285B" w:rsidRDefault="00AA5735" w:rsidP="00077F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77FAE" w:rsidRPr="0076285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7FAE" w:rsidRPr="0076285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077FAE" w:rsidRPr="0076285B">
        <w:rPr>
          <w:rFonts w:ascii="Times New Roman" w:hAnsi="Times New Roman"/>
          <w:color w:val="000000"/>
          <w:sz w:val="24"/>
          <w:szCs w:val="24"/>
        </w:rPr>
        <w:t>МостКапСтрой</w:t>
      </w:r>
      <w:proofErr w:type="spellEnd"/>
      <w:r w:rsidR="00077FAE" w:rsidRPr="0076285B">
        <w:rPr>
          <w:rFonts w:ascii="Times New Roman" w:hAnsi="Times New Roman"/>
          <w:color w:val="000000"/>
          <w:sz w:val="24"/>
          <w:szCs w:val="24"/>
        </w:rPr>
        <w:t>", г. Москва, ИНН 5403182183</w:t>
      </w:r>
      <w:r w:rsidR="00077FAE" w:rsidRPr="0076285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2. Земляные работы (3.1*; 3.2*)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(7.1*; 7.2*; 7.3*)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5. Работы по устройству каменных конструкций (9.1*; 9.2*; 9.3*)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6. Монтаж металлических конструкций (10.1*; 10.2*)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7. Монтаж деревянных конструкций (11.1*; 11.2*)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9. Устройство кровель (13.1*; 13.2*; 13.3*)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10. Фасадные работы (14.1*; 14.2*)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12. Устройство наружных сетей водопровода (16.1*; 16.2*; 16.3*; 16.4*)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13. Устройство наружных сетей канализации (17.1*; 17.3*; 17.4*; 17.5*; 17.6*; 17.7*)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14. Устройство наружных сетей теплоснабжения (18.1*; 18.2*; 18.3*; 18.4*; 18.5*)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15. Устройство наружных сетей газоснабжения, кроме магистральных (19.1*; 19.2*; 19.3*; 19.4*; 19.5*; 19.6*; 19.7*; 19.8*; 19.9*; 19.10*)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20.2*; 20.3*; 20.4*; 20.5*; 20.8*; 20.9*; 20.10*; 20.11*; 20.12*; 20.13*)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17. Устройство объектов нефтяной и газовой промышленности (22.8*; 22.11*)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18. Монтажные работы (23.1*; 23.2*; 23.4*; 23.5*; 23.6*; 23.11*; 23.16*; 23.17*; 23.32*; 23.33*)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76285B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6285B">
        <w:rPr>
          <w:rFonts w:ascii="Times New Roman" w:hAnsi="Times New Roman"/>
          <w:sz w:val="24"/>
          <w:szCs w:val="24"/>
        </w:rPr>
        <w:t xml:space="preserve"> (25.1*; 25.7*)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21. Устройство железнодорожных и трамвайных путей (26.1*; 26.2*; 26.3*; 26.4*; 26.5*; 26.6*; 26.7*; 26.8*)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22. Устройство тоннелей, метрополитенов (27.6*)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23. Устройство мостов, эстакад и путепроводов (29.7*)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24. Промышленные печи и дымовые трубы (31.5*)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33.8*), стоимость которых по одному договору не превышает десяти миллионов рублей. </w:t>
      </w:r>
    </w:p>
    <w:p w:rsidR="00077FAE" w:rsidRPr="0076285B" w:rsidRDefault="00077FAE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Итого: 25 (двадцать пять</w:t>
      </w:r>
      <w:r w:rsidRPr="0076285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6285B">
        <w:rPr>
          <w:rFonts w:ascii="Times New Roman" w:hAnsi="Times New Roman"/>
          <w:sz w:val="24"/>
          <w:szCs w:val="24"/>
        </w:rPr>
        <w:t xml:space="preserve"> видов работ.</w:t>
      </w:r>
    </w:p>
    <w:p w:rsidR="00AA5735" w:rsidRPr="0076285B" w:rsidRDefault="00AA5735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A5735" w:rsidRPr="0076285B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7FAE" w:rsidRPr="0076285B" w:rsidRDefault="00AA5735" w:rsidP="00077F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1.4. Предложено: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77FAE" w:rsidRPr="0076285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7FAE" w:rsidRPr="0076285B">
        <w:rPr>
          <w:rFonts w:ascii="Times New Roman" w:hAnsi="Times New Roman"/>
          <w:color w:val="000000"/>
          <w:sz w:val="24"/>
          <w:szCs w:val="24"/>
        </w:rPr>
        <w:t>ООО " ФИРМА ФАВОР" "FAVOR", г. Москва, ИНН 7715139067</w:t>
      </w:r>
      <w:r w:rsidR="00077FAE" w:rsidRPr="0076285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077FAE" w:rsidRPr="0076285B" w:rsidRDefault="00077FAE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Итого: 1 (один</w:t>
      </w:r>
      <w:r w:rsidRPr="0076285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6285B">
        <w:rPr>
          <w:rFonts w:ascii="Times New Roman" w:hAnsi="Times New Roman"/>
          <w:sz w:val="24"/>
          <w:szCs w:val="24"/>
        </w:rPr>
        <w:t xml:space="preserve"> вид работы.</w:t>
      </w:r>
    </w:p>
    <w:p w:rsidR="00AA5735" w:rsidRPr="0076285B" w:rsidRDefault="00AA5735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A5735" w:rsidRPr="0076285B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77FAE" w:rsidRPr="0076285B" w:rsidRDefault="00AA5735" w:rsidP="00077FAE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77FAE" w:rsidRPr="0076285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7FAE" w:rsidRPr="0076285B">
        <w:rPr>
          <w:rFonts w:ascii="Times New Roman" w:hAnsi="Times New Roman"/>
          <w:color w:val="000000"/>
          <w:sz w:val="24"/>
          <w:szCs w:val="24"/>
        </w:rPr>
        <w:t>ООО " ФИРМА ФАВОР" "FAVOR", г. Москва, ИНН 7715139067</w:t>
      </w:r>
      <w:r w:rsidR="00077FAE" w:rsidRPr="0076285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7FAE" w:rsidRPr="0076285B" w:rsidRDefault="00077FAE" w:rsidP="00077F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077FAE" w:rsidRPr="0076285B" w:rsidRDefault="00077FAE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>Итого: 1 (один</w:t>
      </w:r>
      <w:r w:rsidRPr="0076285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6285B">
        <w:rPr>
          <w:rFonts w:ascii="Times New Roman" w:hAnsi="Times New Roman"/>
          <w:sz w:val="24"/>
          <w:szCs w:val="24"/>
        </w:rPr>
        <w:t xml:space="preserve"> вид работы.</w:t>
      </w:r>
    </w:p>
    <w:p w:rsidR="00AA5735" w:rsidRPr="0076285B" w:rsidRDefault="00AA5735" w:rsidP="00077FA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F6CAE" w:rsidRDefault="007F6CAE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285B" w:rsidRDefault="0076285B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285B" w:rsidRPr="0076285B" w:rsidRDefault="0076285B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Pr="0076285B" w:rsidRDefault="00A9145C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  <w:r w:rsidRPr="0076285B">
        <w:rPr>
          <w:sz w:val="24"/>
          <w:szCs w:val="24"/>
        </w:rPr>
        <w:t>2</w:t>
      </w:r>
      <w:r w:rsidR="00F72950" w:rsidRPr="0076285B">
        <w:rPr>
          <w:sz w:val="24"/>
          <w:szCs w:val="24"/>
        </w:rPr>
        <w:t xml:space="preserve">. По </w:t>
      </w:r>
      <w:r w:rsidRPr="0076285B">
        <w:rPr>
          <w:sz w:val="24"/>
          <w:szCs w:val="24"/>
        </w:rPr>
        <w:t>второму</w:t>
      </w:r>
      <w:r w:rsidR="00F72950" w:rsidRPr="0076285B">
        <w:rPr>
          <w:sz w:val="24"/>
          <w:szCs w:val="24"/>
        </w:rPr>
        <w:t xml:space="preserve"> вопросу:</w:t>
      </w:r>
      <w:r w:rsidR="00F72950" w:rsidRPr="0076285B">
        <w:rPr>
          <w:rFonts w:eastAsia="Calibri"/>
          <w:sz w:val="24"/>
          <w:szCs w:val="24"/>
          <w:lang w:eastAsia="en-US"/>
        </w:rPr>
        <w:t xml:space="preserve"> </w:t>
      </w:r>
      <w:r w:rsidR="00F72950" w:rsidRPr="0076285B">
        <w:rPr>
          <w:rFonts w:eastAsia="Calibri"/>
          <w:b w:val="0"/>
          <w:sz w:val="24"/>
          <w:szCs w:val="24"/>
          <w:lang w:eastAsia="en-US"/>
        </w:rPr>
        <w:t>«</w:t>
      </w:r>
      <w:r w:rsidR="00F72950" w:rsidRPr="0076285B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6285B" w:rsidRDefault="0076285B" w:rsidP="0076285B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7962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1. ООО СК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B0BD0">
        <w:rPr>
          <w:rFonts w:ascii="Times New Roman" w:eastAsia="Calibri" w:hAnsi="Times New Roman"/>
          <w:sz w:val="24"/>
          <w:szCs w:val="24"/>
          <w:lang w:eastAsia="en-US"/>
        </w:rPr>
        <w:t>«АРДИС», ИНН 3525224704, Свидетельство № 0508.03-2009-3525224704-С-009;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2. ЗАО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Землянский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 кирпичный завод», ИНН 6316123105, Свидетельство № 0125.06-2010-6316123105-C-009;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3. ООО СК «Портал», ИНН 6324002601, Свидетельство № 0295.08-2009-6324002601-C-009;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4. 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Стройтехсервис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>», ИНН 0277070093, Свидетельство № 0750.05-2010-0277070093-C-009;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5. 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Мегга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>-Сервис», ИНН 0277113389, Свидетельство № 0929.01-2011-0277113389-C-009;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6. ООО «Сервис-Строй», ИНН 7325093071, Свидетельство № 0957.02-2011-7325093071-C-009;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7. 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ЯрСтройСервис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>», ИНН 7604097647, Свидетельство № 0672.03-2010-7604097647-C-009;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8. 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Профстрой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>», ИНН 6316137179, Свидетельство № 0733.03-2010-6316137179-C-009;</w:t>
      </w:r>
    </w:p>
    <w:p w:rsidR="0076285B" w:rsidRPr="00FB0BD0" w:rsidRDefault="0076285B" w:rsidP="0076285B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BD0">
        <w:rPr>
          <w:rFonts w:ascii="Times New Roman" w:eastAsia="Calibri" w:hAnsi="Times New Roman"/>
          <w:sz w:val="24"/>
          <w:szCs w:val="24"/>
          <w:lang w:eastAsia="en-US"/>
        </w:rPr>
        <w:t>9. 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СпецСтрой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>», ИНН 7701753340, Свидетельство № 0477.03-2009-7701753340-С-009.</w:t>
      </w:r>
    </w:p>
    <w:p w:rsidR="00F72950" w:rsidRPr="0076285B" w:rsidRDefault="00F72950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</w:p>
    <w:p w:rsidR="0076285B" w:rsidRDefault="00A9145C" w:rsidP="0076285B">
      <w:pPr>
        <w:tabs>
          <w:tab w:val="left" w:pos="-284"/>
        </w:tabs>
        <w:spacing w:after="0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2</w:t>
      </w:r>
      <w:r w:rsidR="002A3F78" w:rsidRPr="0076285B">
        <w:rPr>
          <w:rFonts w:ascii="Times New Roman" w:hAnsi="Times New Roman"/>
          <w:b/>
          <w:sz w:val="24"/>
          <w:szCs w:val="24"/>
        </w:rPr>
        <w:t>.1. Предложено</w:t>
      </w:r>
      <w:r w:rsidR="002A3F78" w:rsidRPr="0076285B">
        <w:rPr>
          <w:rFonts w:ascii="Times New Roman" w:hAnsi="Times New Roman"/>
          <w:sz w:val="24"/>
          <w:szCs w:val="24"/>
        </w:rPr>
        <w:t xml:space="preserve">: </w:t>
      </w:r>
      <w:r w:rsidRPr="0076285B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члена Некоммерческого партнерства «Первая Национальная Организация Строителей» к работам, которые оказывают влияние на безопасность объектов к</w:t>
      </w:r>
      <w:r w:rsidR="007F6CAE" w:rsidRPr="0076285B">
        <w:rPr>
          <w:rFonts w:ascii="Times New Roman" w:hAnsi="Times New Roman"/>
          <w:sz w:val="24"/>
          <w:szCs w:val="24"/>
        </w:rPr>
        <w:t xml:space="preserve">апитального строительства, </w:t>
      </w:r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>ООО СК</w:t>
      </w:r>
      <w:r w:rsidR="007628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«АРДИС», ИНН 3525224704, Свидетельство </w:t>
      </w:r>
      <w:r w:rsidR="0076285B">
        <w:rPr>
          <w:rFonts w:ascii="Times New Roman" w:eastAsia="Calibri" w:hAnsi="Times New Roman"/>
          <w:sz w:val="24"/>
          <w:szCs w:val="24"/>
          <w:lang w:eastAsia="en-US"/>
        </w:rPr>
        <w:t>№ 0508.03-2009-3525224704-С-009</w:t>
      </w:r>
    </w:p>
    <w:p w:rsidR="002A3F78" w:rsidRPr="0076285B" w:rsidRDefault="002A3F78" w:rsidP="0076285B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F72950" w:rsidRPr="0076285B" w:rsidRDefault="00F72950" w:rsidP="0076285B">
      <w:pPr>
        <w:tabs>
          <w:tab w:val="left" w:pos="11199"/>
        </w:tabs>
        <w:spacing w:after="0"/>
        <w:ind w:left="-284" w:right="-28"/>
        <w:jc w:val="both"/>
        <w:rPr>
          <w:rFonts w:ascii="Times New Roman" w:hAnsi="Times New Roman"/>
          <w:b/>
          <w:sz w:val="24"/>
          <w:szCs w:val="24"/>
        </w:rPr>
      </w:pPr>
    </w:p>
    <w:p w:rsidR="007F6CAE" w:rsidRPr="0076285B" w:rsidRDefault="00F72950" w:rsidP="0076285B">
      <w:pPr>
        <w:tabs>
          <w:tab w:val="left" w:pos="-284"/>
        </w:tabs>
        <w:spacing w:after="0"/>
        <w:ind w:left="-284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76285B"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 о допуске члена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строительства, </w:t>
      </w:r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>ООО СК</w:t>
      </w:r>
      <w:r w:rsidR="007628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«АРДИС», ИНН 3525224704, Свидетельство </w:t>
      </w:r>
      <w:r w:rsidR="0076285B">
        <w:rPr>
          <w:rFonts w:ascii="Times New Roman" w:eastAsia="Calibri" w:hAnsi="Times New Roman"/>
          <w:sz w:val="24"/>
          <w:szCs w:val="24"/>
          <w:lang w:eastAsia="en-US"/>
        </w:rPr>
        <w:t>№ 0508.03-2009-3525224704-С-009</w:t>
      </w:r>
    </w:p>
    <w:p w:rsidR="00F72950" w:rsidRPr="0076285B" w:rsidRDefault="00F72950" w:rsidP="007628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72950" w:rsidRPr="0076285B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7F6CAE" w:rsidRPr="0076285B" w:rsidRDefault="00A9145C" w:rsidP="0076285B">
      <w:pPr>
        <w:tabs>
          <w:tab w:val="left" w:pos="-284"/>
          <w:tab w:val="left" w:pos="11199"/>
        </w:tabs>
        <w:spacing w:after="0"/>
        <w:ind w:left="-284" w:right="-17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>2</w:t>
      </w:r>
      <w:r w:rsidR="002A3F78" w:rsidRPr="0076285B">
        <w:rPr>
          <w:rFonts w:ascii="Times New Roman" w:hAnsi="Times New Roman"/>
          <w:b/>
          <w:sz w:val="24"/>
          <w:szCs w:val="24"/>
        </w:rPr>
        <w:t>.</w:t>
      </w:r>
      <w:r w:rsidR="00272736" w:rsidRPr="0076285B">
        <w:rPr>
          <w:rFonts w:ascii="Times New Roman" w:hAnsi="Times New Roman"/>
          <w:b/>
          <w:sz w:val="24"/>
          <w:szCs w:val="24"/>
        </w:rPr>
        <w:t>2</w:t>
      </w:r>
      <w:r w:rsidR="002A3F78" w:rsidRPr="0076285B">
        <w:rPr>
          <w:rFonts w:ascii="Times New Roman" w:hAnsi="Times New Roman"/>
          <w:b/>
          <w:sz w:val="24"/>
          <w:szCs w:val="24"/>
        </w:rPr>
        <w:t>. Предложено</w:t>
      </w:r>
      <w:r w:rsidR="002A3F78" w:rsidRPr="0076285B">
        <w:rPr>
          <w:rFonts w:ascii="Times New Roman" w:hAnsi="Times New Roman"/>
          <w:sz w:val="24"/>
          <w:szCs w:val="24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</w:t>
      </w:r>
      <w:r w:rsidRPr="0076285B">
        <w:rPr>
          <w:rFonts w:ascii="Times New Roman" w:hAnsi="Times New Roman"/>
          <w:sz w:val="24"/>
          <w:szCs w:val="24"/>
        </w:rPr>
        <w:t>,</w:t>
      </w:r>
      <w:r w:rsidR="002A3F78" w:rsidRPr="0076285B">
        <w:rPr>
          <w:rFonts w:ascii="Times New Roman" w:hAnsi="Times New Roman"/>
          <w:sz w:val="24"/>
          <w:szCs w:val="24"/>
        </w:rPr>
        <w:t xml:space="preserve"> </w:t>
      </w:r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>ЗАО «</w:t>
      </w:r>
      <w:proofErr w:type="spellStart"/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>Землянский</w:t>
      </w:r>
      <w:proofErr w:type="spellEnd"/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 кирпичный завод», ИНН 6316123105, Свидетельство </w:t>
      </w:r>
      <w:r w:rsidR="0076285B">
        <w:rPr>
          <w:rFonts w:ascii="Times New Roman" w:eastAsia="Calibri" w:hAnsi="Times New Roman"/>
          <w:sz w:val="24"/>
          <w:szCs w:val="24"/>
          <w:lang w:eastAsia="en-US"/>
        </w:rPr>
        <w:t>№ 0125.06-2010-6316123105-C-009.</w:t>
      </w:r>
    </w:p>
    <w:p w:rsidR="002A3F78" w:rsidRPr="0076285B" w:rsidRDefault="002A3F78" w:rsidP="00A9145C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A3F78" w:rsidRPr="0076285B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85B" w:rsidRDefault="0076285B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65D5"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Pr="00FB0BD0">
        <w:rPr>
          <w:rFonts w:ascii="Times New Roman" w:eastAsia="Calibri" w:hAnsi="Times New Roman"/>
          <w:sz w:val="24"/>
          <w:szCs w:val="24"/>
          <w:lang w:eastAsia="en-US"/>
        </w:rPr>
        <w:t>ЗАО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Землянский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 кирпичный завод», ИНН 6316123105, Свидетельство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№ 0125.06-2010-6316123105-C-009.</w:t>
      </w:r>
    </w:p>
    <w:p w:rsidR="002A3F78" w:rsidRPr="0076285B" w:rsidRDefault="002A3F78" w:rsidP="00A04038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5856" w:rsidRPr="0076285B">
        <w:rPr>
          <w:rFonts w:ascii="Times New Roman" w:hAnsi="Times New Roman"/>
          <w:b/>
          <w:i/>
          <w:sz w:val="24"/>
          <w:szCs w:val="24"/>
        </w:rPr>
        <w:t>-</w:t>
      </w:r>
      <w:r w:rsidRPr="0076285B">
        <w:rPr>
          <w:rFonts w:ascii="Times New Roman" w:hAnsi="Times New Roman"/>
          <w:b/>
          <w:i/>
          <w:sz w:val="24"/>
          <w:szCs w:val="24"/>
        </w:rPr>
        <w:t>Единогласно.</w:t>
      </w:r>
    </w:p>
    <w:p w:rsidR="008C5856" w:rsidRPr="0076285B" w:rsidRDefault="008C5856" w:rsidP="00A0403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14448" w:rsidRDefault="00514448" w:rsidP="00A04038">
      <w:pPr>
        <w:tabs>
          <w:tab w:val="left" w:pos="-284"/>
          <w:tab w:val="left" w:pos="11199"/>
        </w:tabs>
        <w:spacing w:after="0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14448" w:rsidRDefault="00514448" w:rsidP="00A04038">
      <w:pPr>
        <w:tabs>
          <w:tab w:val="left" w:pos="-284"/>
          <w:tab w:val="left" w:pos="11199"/>
        </w:tabs>
        <w:spacing w:after="0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14448" w:rsidRDefault="00514448" w:rsidP="00A04038">
      <w:pPr>
        <w:tabs>
          <w:tab w:val="left" w:pos="-284"/>
          <w:tab w:val="left" w:pos="11199"/>
        </w:tabs>
        <w:spacing w:after="0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85B" w:rsidRPr="00FB0BD0" w:rsidRDefault="00230937" w:rsidP="00A04038">
      <w:pPr>
        <w:tabs>
          <w:tab w:val="left" w:pos="-284"/>
          <w:tab w:val="left" w:pos="11199"/>
        </w:tabs>
        <w:spacing w:after="0"/>
        <w:ind w:left="-284" w:right="-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>2.3. Предложено</w:t>
      </w:r>
      <w:r w:rsidRPr="0076285B">
        <w:rPr>
          <w:rFonts w:ascii="Times New Roman" w:hAnsi="Times New Roman"/>
          <w:sz w:val="24"/>
          <w:szCs w:val="24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ООО СК «Портал», ИНН 6324002601, Свидетельство </w:t>
      </w:r>
      <w:r w:rsidR="0076285B">
        <w:rPr>
          <w:rFonts w:ascii="Times New Roman" w:eastAsia="Calibri" w:hAnsi="Times New Roman"/>
          <w:sz w:val="24"/>
          <w:szCs w:val="24"/>
          <w:lang w:eastAsia="en-US"/>
        </w:rPr>
        <w:t>№ 0295.08-2009-6324002601-C-009.</w:t>
      </w:r>
    </w:p>
    <w:p w:rsidR="00230937" w:rsidRPr="0076285B" w:rsidRDefault="00230937" w:rsidP="00A04038">
      <w:pPr>
        <w:tabs>
          <w:tab w:val="left" w:pos="14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30937" w:rsidRPr="0076285B" w:rsidRDefault="00230937" w:rsidP="00A04038">
      <w:pPr>
        <w:tabs>
          <w:tab w:val="left" w:pos="11199"/>
        </w:tabs>
        <w:spacing w:after="0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85B" w:rsidRDefault="00230937" w:rsidP="00A04038">
      <w:pPr>
        <w:tabs>
          <w:tab w:val="left" w:pos="-284"/>
          <w:tab w:val="left" w:pos="11199"/>
        </w:tabs>
        <w:spacing w:after="0"/>
        <w:ind w:left="-284" w:right="-1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76285B"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76285B"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ООО СК «Портал», ИНН 6324002601, Свидетельство </w:t>
      </w:r>
      <w:r w:rsidR="0076285B">
        <w:rPr>
          <w:rFonts w:ascii="Times New Roman" w:eastAsia="Calibri" w:hAnsi="Times New Roman"/>
          <w:sz w:val="24"/>
          <w:szCs w:val="24"/>
          <w:lang w:eastAsia="en-US"/>
        </w:rPr>
        <w:t>№ 0295.08-2009-6324002601-C-009.</w:t>
      </w:r>
    </w:p>
    <w:p w:rsidR="00230937" w:rsidRPr="0076285B" w:rsidRDefault="00230937" w:rsidP="00A04038">
      <w:pPr>
        <w:tabs>
          <w:tab w:val="left" w:pos="0"/>
          <w:tab w:val="left" w:pos="11199"/>
        </w:tabs>
        <w:spacing w:after="0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-Единогласно.</w:t>
      </w:r>
    </w:p>
    <w:p w:rsidR="00230937" w:rsidRPr="0076285B" w:rsidRDefault="00230937" w:rsidP="00A0403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230937" w:rsidRPr="0076285B" w:rsidRDefault="00230937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2.4. Предложено</w:t>
      </w:r>
      <w:r w:rsidRPr="0076285B">
        <w:rPr>
          <w:rFonts w:ascii="Times New Roman" w:hAnsi="Times New Roman"/>
          <w:sz w:val="24"/>
          <w:szCs w:val="24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Стройтехсервис</w:t>
      </w:r>
      <w:proofErr w:type="spellEnd"/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», ИНН 0277070093, Свидетельство № 0750.05-2010-0277070093-C-009</w:t>
      </w:r>
      <w:r w:rsidR="00A0403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0937" w:rsidRPr="0076285B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30937" w:rsidRPr="0076285B" w:rsidRDefault="00230937" w:rsidP="0023093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04038" w:rsidRDefault="00230937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A04038"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Стройтехсервис</w:t>
      </w:r>
      <w:proofErr w:type="spellEnd"/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», ИНН 0277070093, Свидетельство № 0750.05-2010-0277070093-C-009</w:t>
      </w:r>
      <w:r w:rsidR="00A0403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0937" w:rsidRPr="00A04038" w:rsidRDefault="00230937" w:rsidP="00A04038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A04038">
        <w:rPr>
          <w:rFonts w:ascii="Times New Roman" w:hAnsi="Times New Roman"/>
          <w:b/>
          <w:i/>
          <w:sz w:val="24"/>
          <w:szCs w:val="24"/>
        </w:rPr>
        <w:t xml:space="preserve"> -Единогласно.</w:t>
      </w:r>
    </w:p>
    <w:p w:rsidR="00230937" w:rsidRPr="0076285B" w:rsidRDefault="00230937" w:rsidP="008C585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A04038" w:rsidRDefault="00230937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>2.5. Предложено</w:t>
      </w:r>
      <w:r w:rsidRPr="0076285B">
        <w:rPr>
          <w:rFonts w:ascii="Times New Roman" w:hAnsi="Times New Roman"/>
          <w:sz w:val="24"/>
          <w:szCs w:val="24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Мегга</w:t>
      </w:r>
      <w:proofErr w:type="spellEnd"/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-Сервис», ИНН 0277113389, Свидетельство № 0929.01-2011-0277113389-C-009</w:t>
      </w:r>
    </w:p>
    <w:p w:rsidR="00230937" w:rsidRPr="0076285B" w:rsidRDefault="00230937" w:rsidP="00A04038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30937" w:rsidRPr="0076285B" w:rsidRDefault="00230937" w:rsidP="0023093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04038" w:rsidRDefault="00230937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A04038"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Мегга</w:t>
      </w:r>
      <w:proofErr w:type="spellEnd"/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-Сервис», ИНН 0277113389, Свидетельство № 0929.01-2011-0277113389-C-009</w:t>
      </w:r>
    </w:p>
    <w:p w:rsidR="00230937" w:rsidRPr="0076285B" w:rsidRDefault="00230937" w:rsidP="00A04038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 xml:space="preserve"> -Единогласно.</w:t>
      </w:r>
    </w:p>
    <w:p w:rsidR="00230937" w:rsidRPr="0076285B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0937" w:rsidRPr="0076285B" w:rsidRDefault="00230937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2.6. Предложено</w:t>
      </w:r>
      <w:r w:rsidRPr="0076285B">
        <w:rPr>
          <w:rFonts w:ascii="Times New Roman" w:hAnsi="Times New Roman"/>
          <w:sz w:val="24"/>
          <w:szCs w:val="24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ООО «Сервис-Строй», ИНН 7325093071, Свидетельство № 0957.02-2011-7325093071-C-009</w:t>
      </w:r>
    </w:p>
    <w:p w:rsidR="00230937" w:rsidRPr="0076285B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30937" w:rsidRPr="0076285B" w:rsidRDefault="00230937" w:rsidP="0023093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04038" w:rsidRDefault="00230937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A04038"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A04038" w:rsidRPr="00FB0BD0">
        <w:rPr>
          <w:rFonts w:ascii="Times New Roman" w:eastAsia="Calibri" w:hAnsi="Times New Roman"/>
          <w:sz w:val="24"/>
          <w:szCs w:val="24"/>
          <w:lang w:eastAsia="en-US"/>
        </w:rPr>
        <w:t>ООО «Сервис-Строй», ИНН 7325093071, Свидетельство № 0957.02-2011-7325093071-C-009</w:t>
      </w:r>
    </w:p>
    <w:p w:rsidR="00230937" w:rsidRDefault="00230937" w:rsidP="00A04038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A04038">
        <w:rPr>
          <w:rFonts w:ascii="Times New Roman" w:hAnsi="Times New Roman"/>
          <w:b/>
          <w:i/>
          <w:sz w:val="24"/>
          <w:szCs w:val="24"/>
        </w:rPr>
        <w:t xml:space="preserve"> -Единогласно.</w:t>
      </w:r>
    </w:p>
    <w:p w:rsidR="00A04038" w:rsidRPr="00A04038" w:rsidRDefault="00A04038" w:rsidP="00A04038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A04038" w:rsidRPr="0076285B" w:rsidRDefault="00A04038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76285B">
        <w:rPr>
          <w:rFonts w:ascii="Times New Roman" w:hAnsi="Times New Roman"/>
          <w:b/>
          <w:sz w:val="24"/>
          <w:szCs w:val="24"/>
        </w:rPr>
        <w:t>. Предложено</w:t>
      </w:r>
      <w:r w:rsidRPr="0076285B">
        <w:rPr>
          <w:rFonts w:ascii="Times New Roman" w:hAnsi="Times New Roman"/>
          <w:sz w:val="24"/>
          <w:szCs w:val="24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</w:t>
      </w:r>
      <w:r w:rsidRPr="0076285B">
        <w:rPr>
          <w:rFonts w:ascii="Times New Roman" w:hAnsi="Times New Roman"/>
          <w:sz w:val="24"/>
          <w:szCs w:val="24"/>
        </w:rPr>
        <w:lastRenderedPageBreak/>
        <w:t xml:space="preserve">Строителей», </w:t>
      </w:r>
      <w:r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ЯрСтройСервис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>», ИНН 7604097647, Свидетельство № 0672.03-2010-7604097647-C-009</w:t>
      </w:r>
    </w:p>
    <w:p w:rsidR="00A04038" w:rsidRPr="0076285B" w:rsidRDefault="00A04038" w:rsidP="00A0403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04038" w:rsidRPr="0076285B" w:rsidRDefault="00A04038" w:rsidP="00A0403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04038" w:rsidRDefault="00A04038" w:rsidP="00A04038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ЯрСтройСервис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>», ИНН 7604097647, Свидетельство № 0672.03-2010-7604097647-C-009</w:t>
      </w:r>
    </w:p>
    <w:p w:rsidR="00A04038" w:rsidRDefault="00A04038" w:rsidP="00A04038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A04038">
        <w:rPr>
          <w:rFonts w:ascii="Times New Roman" w:hAnsi="Times New Roman"/>
          <w:b/>
          <w:i/>
          <w:sz w:val="24"/>
          <w:szCs w:val="24"/>
        </w:rPr>
        <w:t xml:space="preserve"> -Единогласно.</w:t>
      </w:r>
    </w:p>
    <w:p w:rsidR="00A04038" w:rsidRPr="00A04038" w:rsidRDefault="00A04038" w:rsidP="00A04038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A04038" w:rsidRPr="00A04038" w:rsidRDefault="00A04038" w:rsidP="00A04038">
      <w:pPr>
        <w:tabs>
          <w:tab w:val="left" w:pos="-284"/>
          <w:tab w:val="left" w:pos="11199"/>
        </w:tabs>
        <w:spacing w:after="0"/>
        <w:ind w:left="-284" w:right="-1" w:firstLine="71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76285B">
        <w:rPr>
          <w:rFonts w:ascii="Times New Roman" w:hAnsi="Times New Roman"/>
          <w:b/>
          <w:sz w:val="24"/>
          <w:szCs w:val="24"/>
        </w:rPr>
        <w:t>. Предложено</w:t>
      </w:r>
      <w:r w:rsidRPr="0076285B">
        <w:rPr>
          <w:rFonts w:ascii="Times New Roman" w:hAnsi="Times New Roman"/>
          <w:sz w:val="24"/>
          <w:szCs w:val="24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Профстрой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», ИНН 6316137179, Свидетельство </w:t>
      </w:r>
      <w:r w:rsidR="00BD5CBF">
        <w:rPr>
          <w:rFonts w:ascii="Times New Roman" w:eastAsia="Calibri" w:hAnsi="Times New Roman"/>
          <w:sz w:val="24"/>
          <w:szCs w:val="24"/>
          <w:lang w:eastAsia="en-US"/>
        </w:rPr>
        <w:t>№ 0733.03-2010-6316137179-C-009</w:t>
      </w:r>
    </w:p>
    <w:p w:rsidR="00A04038" w:rsidRPr="0076285B" w:rsidRDefault="00A04038" w:rsidP="00A0403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04038" w:rsidRPr="0076285B" w:rsidRDefault="00A04038" w:rsidP="00A0403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D5CBF" w:rsidRDefault="00A04038" w:rsidP="00BD5CBF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BD5CBF"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="00BD5CBF"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="00BD5CBF" w:rsidRPr="00FB0BD0">
        <w:rPr>
          <w:rFonts w:ascii="Times New Roman" w:eastAsia="Calibri" w:hAnsi="Times New Roman"/>
          <w:sz w:val="24"/>
          <w:szCs w:val="24"/>
          <w:lang w:eastAsia="en-US"/>
        </w:rPr>
        <w:t>Профстрой</w:t>
      </w:r>
      <w:proofErr w:type="spellEnd"/>
      <w:r w:rsidR="00BD5CBF"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», ИНН 6316137179, Свидетельство </w:t>
      </w:r>
      <w:r w:rsidR="00BD5CBF">
        <w:rPr>
          <w:rFonts w:ascii="Times New Roman" w:eastAsia="Calibri" w:hAnsi="Times New Roman"/>
          <w:sz w:val="24"/>
          <w:szCs w:val="24"/>
          <w:lang w:eastAsia="en-US"/>
        </w:rPr>
        <w:t>№ 0733.03-2010-6316137179-C-009</w:t>
      </w:r>
    </w:p>
    <w:p w:rsidR="00A04038" w:rsidRPr="00A04038" w:rsidRDefault="00A04038" w:rsidP="00BD5CBF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A04038">
        <w:rPr>
          <w:rFonts w:ascii="Times New Roman" w:hAnsi="Times New Roman"/>
          <w:b/>
          <w:i/>
          <w:sz w:val="24"/>
          <w:szCs w:val="24"/>
        </w:rPr>
        <w:t xml:space="preserve"> -Единогласно.</w:t>
      </w:r>
    </w:p>
    <w:p w:rsidR="00230937" w:rsidRPr="0076285B" w:rsidRDefault="00230937" w:rsidP="00230937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BD5CBF" w:rsidRPr="00A04038" w:rsidRDefault="00BD5CBF" w:rsidP="00BD5CBF">
      <w:pPr>
        <w:tabs>
          <w:tab w:val="left" w:pos="-284"/>
          <w:tab w:val="left" w:pos="11199"/>
        </w:tabs>
        <w:spacing w:after="0"/>
        <w:ind w:left="-284" w:right="-1" w:firstLine="71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76285B">
        <w:rPr>
          <w:rFonts w:ascii="Times New Roman" w:hAnsi="Times New Roman"/>
          <w:b/>
          <w:sz w:val="24"/>
          <w:szCs w:val="24"/>
        </w:rPr>
        <w:t>. Предложено</w:t>
      </w:r>
      <w:r w:rsidRPr="0076285B">
        <w:rPr>
          <w:rFonts w:ascii="Times New Roman" w:hAnsi="Times New Roman"/>
          <w:sz w:val="24"/>
          <w:szCs w:val="24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СпецСтрой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», ИНН 7701753340, Свидетельство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№ 0477.03-2009-7701753340-С-009</w:t>
      </w:r>
    </w:p>
    <w:p w:rsidR="00BD5CBF" w:rsidRPr="0076285B" w:rsidRDefault="00BD5CBF" w:rsidP="00BD5CBF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BD5CBF" w:rsidRPr="0076285B" w:rsidRDefault="00BD5CBF" w:rsidP="00BD5CBF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D5CBF" w:rsidRDefault="00BD5CBF" w:rsidP="00BD5CBF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76285B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</w:t>
      </w:r>
      <w:r w:rsidRPr="00FB0BD0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Pr="00FB0BD0">
        <w:rPr>
          <w:rFonts w:ascii="Times New Roman" w:eastAsia="Calibri" w:hAnsi="Times New Roman"/>
          <w:sz w:val="24"/>
          <w:szCs w:val="24"/>
          <w:lang w:eastAsia="en-US"/>
        </w:rPr>
        <w:t>СпецСтрой</w:t>
      </w:r>
      <w:proofErr w:type="spellEnd"/>
      <w:r w:rsidRPr="00FB0BD0">
        <w:rPr>
          <w:rFonts w:ascii="Times New Roman" w:eastAsia="Calibri" w:hAnsi="Times New Roman"/>
          <w:sz w:val="24"/>
          <w:szCs w:val="24"/>
          <w:lang w:eastAsia="en-US"/>
        </w:rPr>
        <w:t xml:space="preserve">», ИНН 7701753340, Свидетельство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№ 0477.03-2009-7701753340-С-009</w:t>
      </w:r>
    </w:p>
    <w:p w:rsidR="00BD5CBF" w:rsidRPr="00A04038" w:rsidRDefault="00BD5CBF" w:rsidP="00BD5CBF">
      <w:pPr>
        <w:pStyle w:val="a5"/>
        <w:tabs>
          <w:tab w:val="left" w:pos="141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A04038">
        <w:rPr>
          <w:rFonts w:ascii="Times New Roman" w:hAnsi="Times New Roman"/>
          <w:b/>
          <w:i/>
          <w:sz w:val="24"/>
          <w:szCs w:val="24"/>
        </w:rPr>
        <w:t xml:space="preserve"> -Единогласно.</w:t>
      </w:r>
    </w:p>
    <w:p w:rsidR="00230937" w:rsidRPr="0076285B" w:rsidRDefault="00230937" w:rsidP="008C585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146AA" w:rsidRPr="0076285B" w:rsidRDefault="00230937" w:rsidP="00230937">
      <w:pPr>
        <w:pStyle w:val="a5"/>
        <w:tabs>
          <w:tab w:val="left" w:pos="0"/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            </w:t>
      </w:r>
      <w:r w:rsidR="00A9145C" w:rsidRPr="0076285B">
        <w:rPr>
          <w:rFonts w:ascii="Times New Roman" w:hAnsi="Times New Roman"/>
          <w:b/>
          <w:sz w:val="24"/>
          <w:szCs w:val="24"/>
        </w:rPr>
        <w:t>3</w:t>
      </w:r>
      <w:r w:rsidR="000146AA" w:rsidRPr="0076285B">
        <w:rPr>
          <w:rFonts w:ascii="Times New Roman" w:hAnsi="Times New Roman"/>
          <w:b/>
          <w:sz w:val="24"/>
          <w:szCs w:val="24"/>
        </w:rPr>
        <w:t xml:space="preserve">. По </w:t>
      </w:r>
      <w:r w:rsidR="00A9145C" w:rsidRPr="0076285B">
        <w:rPr>
          <w:rFonts w:ascii="Times New Roman" w:hAnsi="Times New Roman"/>
          <w:b/>
          <w:sz w:val="24"/>
          <w:szCs w:val="24"/>
        </w:rPr>
        <w:t>третьему</w:t>
      </w:r>
      <w:r w:rsidR="000146AA" w:rsidRPr="0076285B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0146AA" w:rsidRPr="0076285B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A9145C" w:rsidRDefault="00A9145C" w:rsidP="00A9145C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b w:val="0"/>
          <w:sz w:val="24"/>
          <w:szCs w:val="24"/>
        </w:rPr>
      </w:pPr>
      <w:r w:rsidRPr="0076285B">
        <w:rPr>
          <w:sz w:val="24"/>
          <w:szCs w:val="24"/>
        </w:rPr>
        <w:t xml:space="preserve">             3</w:t>
      </w:r>
      <w:r w:rsidR="000146AA" w:rsidRPr="0076285B">
        <w:rPr>
          <w:sz w:val="24"/>
          <w:szCs w:val="24"/>
        </w:rPr>
        <w:t>.1</w:t>
      </w:r>
      <w:r w:rsidR="00DC2AE4" w:rsidRPr="0076285B">
        <w:rPr>
          <w:sz w:val="24"/>
          <w:szCs w:val="24"/>
        </w:rPr>
        <w:t>.</w:t>
      </w:r>
      <w:r w:rsidR="000146AA" w:rsidRPr="0076285B">
        <w:rPr>
          <w:sz w:val="24"/>
          <w:szCs w:val="24"/>
        </w:rPr>
        <w:t xml:space="preserve"> Предложено: </w:t>
      </w:r>
      <w:r w:rsidRPr="0076285B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75"/>
        <w:gridCol w:w="9531"/>
      </w:tblGrid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  <w:tab w:val="left" w:pos="11199"/>
              </w:tabs>
              <w:spacing w:after="0"/>
              <w:ind w:left="34"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«АРДИС», ИНН 3525224704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FB0BD0">
              <w:rPr>
                <w:rFonts w:ascii="Times New Roman" w:hAnsi="Times New Roman"/>
                <w:sz w:val="24"/>
                <w:szCs w:val="24"/>
              </w:rPr>
              <w:t>Землянский</w:t>
            </w:r>
            <w:proofErr w:type="spellEnd"/>
            <w:r w:rsidRPr="00FB0BD0">
              <w:rPr>
                <w:rFonts w:ascii="Times New Roman" w:hAnsi="Times New Roman"/>
                <w:sz w:val="24"/>
                <w:szCs w:val="24"/>
              </w:rPr>
              <w:t xml:space="preserve"> кирпичный завод», ИНН 6316123105 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СК «Портал», ИНН 6324002601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Стройтехсервис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0277070093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Мегга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-Сервис», ИНН 0277113389 </w:t>
            </w:r>
          </w:p>
        </w:tc>
      </w:tr>
      <w:tr w:rsidR="00514448" w:rsidRPr="00FB0BD0" w:rsidTr="00FD4135">
        <w:trPr>
          <w:cantSplit/>
          <w:trHeight w:val="80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«Сервис-Строй», ИНН 7325093071</w:t>
            </w:r>
          </w:p>
        </w:tc>
      </w:tr>
      <w:tr w:rsidR="00514448" w:rsidRPr="00FB0BD0" w:rsidTr="00FD4135">
        <w:trPr>
          <w:cantSplit/>
          <w:trHeight w:val="179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ЯрСтройСервис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7604097647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Профстрой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6316137179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СпецСтрой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7701753340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hAnsi="Times New Roman"/>
                <w:sz w:val="24"/>
                <w:szCs w:val="24"/>
              </w:rPr>
              <w:t>ООО «Инжиниринговая компания «ВИСТОЛ», ИНН 7724603951</w:t>
            </w:r>
          </w:p>
        </w:tc>
      </w:tr>
    </w:tbl>
    <w:p w:rsidR="000146AA" w:rsidRPr="0076285B" w:rsidRDefault="000146AA" w:rsidP="000146A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lastRenderedPageBreak/>
        <w:t>В результате голосования: «За» - 10 (десять); «Против» - нет; «Воздержался» - нет.</w:t>
      </w:r>
    </w:p>
    <w:p w:rsidR="007E7E49" w:rsidRPr="0076285B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9145C" w:rsidRDefault="000146AA" w:rsidP="00A9145C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b w:val="0"/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14448">
        <w:rPr>
          <w:sz w:val="24"/>
          <w:szCs w:val="24"/>
        </w:rPr>
        <w:t xml:space="preserve">          </w:t>
      </w:r>
      <w:r w:rsidRPr="0076285B">
        <w:rPr>
          <w:sz w:val="24"/>
          <w:szCs w:val="24"/>
        </w:rPr>
        <w:t xml:space="preserve">Принято решение: </w:t>
      </w:r>
      <w:r w:rsidR="00A9145C" w:rsidRPr="0076285B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75"/>
        <w:gridCol w:w="9531"/>
      </w:tblGrid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  <w:tab w:val="left" w:pos="11199"/>
              </w:tabs>
              <w:spacing w:after="0"/>
              <w:ind w:left="34"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«АРДИС», ИНН 3525224704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FB0BD0">
              <w:rPr>
                <w:rFonts w:ascii="Times New Roman" w:hAnsi="Times New Roman"/>
                <w:sz w:val="24"/>
                <w:szCs w:val="24"/>
              </w:rPr>
              <w:t>Землянский</w:t>
            </w:r>
            <w:proofErr w:type="spellEnd"/>
            <w:r w:rsidRPr="00FB0BD0">
              <w:rPr>
                <w:rFonts w:ascii="Times New Roman" w:hAnsi="Times New Roman"/>
                <w:sz w:val="24"/>
                <w:szCs w:val="24"/>
              </w:rPr>
              <w:t xml:space="preserve"> кирпичный завод», ИНН 6316123105 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СК «Портал», ИНН 6324002601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Стройтехсервис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0277070093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Мегга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-Сервис», ИНН 0277113389 </w:t>
            </w:r>
          </w:p>
        </w:tc>
      </w:tr>
      <w:tr w:rsidR="00514448" w:rsidRPr="00FB0BD0" w:rsidTr="00FD4135">
        <w:trPr>
          <w:cantSplit/>
          <w:trHeight w:val="80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«Сервис-Строй», ИНН 7325093071</w:t>
            </w:r>
          </w:p>
        </w:tc>
      </w:tr>
      <w:tr w:rsidR="00514448" w:rsidRPr="00FB0BD0" w:rsidTr="00FD4135">
        <w:trPr>
          <w:cantSplit/>
          <w:trHeight w:val="179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ЯрСтройСервис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7604097647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Профстрой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6316137179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СпецСтрой</w:t>
            </w:r>
            <w:proofErr w:type="spellEnd"/>
            <w:r w:rsidRPr="00FB0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7701753340</w:t>
            </w:r>
          </w:p>
        </w:tc>
      </w:tr>
      <w:tr w:rsidR="00514448" w:rsidRPr="00FB0BD0" w:rsidTr="00FD4135">
        <w:trPr>
          <w:cantSplit/>
          <w:trHeight w:val="252"/>
        </w:trPr>
        <w:tc>
          <w:tcPr>
            <w:tcW w:w="675" w:type="dxa"/>
          </w:tcPr>
          <w:p w:rsidR="00514448" w:rsidRPr="00FB0BD0" w:rsidRDefault="00514448" w:rsidP="00FD4135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B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1" w:type="dxa"/>
            <w:shd w:val="clear" w:color="auto" w:fill="auto"/>
          </w:tcPr>
          <w:p w:rsidR="00514448" w:rsidRPr="00FB0BD0" w:rsidRDefault="00514448" w:rsidP="00FD4135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0BD0">
              <w:rPr>
                <w:rFonts w:ascii="Times New Roman" w:hAnsi="Times New Roman"/>
                <w:sz w:val="24"/>
                <w:szCs w:val="24"/>
              </w:rPr>
              <w:t>ООО «Инжиниринговая компания «ВИСТОЛ», ИНН 7724603951</w:t>
            </w:r>
          </w:p>
        </w:tc>
      </w:tr>
    </w:tbl>
    <w:p w:rsidR="000146AA" w:rsidRPr="0076285B" w:rsidRDefault="000146AA" w:rsidP="00A9145C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- Единогласно </w:t>
      </w:r>
    </w:p>
    <w:p w:rsidR="007E7E49" w:rsidRPr="0076285B" w:rsidRDefault="007E7E49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A9145C" w:rsidRDefault="007443D8" w:rsidP="00B6635D">
      <w:pPr>
        <w:pStyle w:val="a3"/>
        <w:tabs>
          <w:tab w:val="left" w:pos="-426"/>
          <w:tab w:val="left" w:pos="720"/>
        </w:tabs>
        <w:spacing w:line="240" w:lineRule="atLeast"/>
        <w:ind w:left="-284" w:right="-143" w:firstLine="851"/>
        <w:jc w:val="both"/>
        <w:rPr>
          <w:b w:val="0"/>
          <w:sz w:val="24"/>
          <w:szCs w:val="24"/>
        </w:rPr>
      </w:pPr>
      <w:r w:rsidRPr="007443D8">
        <w:rPr>
          <w:sz w:val="24"/>
          <w:szCs w:val="24"/>
        </w:rPr>
        <w:t xml:space="preserve">4. По четвертому вопросу: </w:t>
      </w:r>
      <w:r w:rsidRPr="007443D8">
        <w:rPr>
          <w:b w:val="0"/>
          <w:sz w:val="24"/>
          <w:szCs w:val="24"/>
        </w:rPr>
        <w:t>Утверждение штатного расписания Некоммерческого партнерства «Первая Национальная Организация Строителей»  на 2014 год.</w:t>
      </w:r>
    </w:p>
    <w:p w:rsidR="007443D8" w:rsidRPr="007443D8" w:rsidRDefault="007443D8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F72950" w:rsidRDefault="007443D8" w:rsidP="00B6635D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7443D8">
        <w:rPr>
          <w:rFonts w:ascii="Times New Roman" w:hAnsi="Times New Roman"/>
          <w:b/>
          <w:sz w:val="24"/>
          <w:szCs w:val="24"/>
        </w:rPr>
        <w:t xml:space="preserve">             Предложено: </w:t>
      </w:r>
      <w:r w:rsidRPr="007443D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</w:t>
      </w:r>
      <w:r w:rsidRPr="007443D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ить</w:t>
      </w:r>
      <w:r w:rsidRPr="007443D8">
        <w:rPr>
          <w:rFonts w:ascii="Times New Roman" w:hAnsi="Times New Roman"/>
          <w:sz w:val="24"/>
          <w:szCs w:val="24"/>
        </w:rPr>
        <w:t xml:space="preserve"> штатно</w:t>
      </w:r>
      <w:r>
        <w:rPr>
          <w:rFonts w:ascii="Times New Roman" w:hAnsi="Times New Roman"/>
          <w:sz w:val="24"/>
          <w:szCs w:val="24"/>
        </w:rPr>
        <w:t>е</w:t>
      </w:r>
      <w:r w:rsidRPr="007443D8">
        <w:rPr>
          <w:rFonts w:ascii="Times New Roman" w:hAnsi="Times New Roman"/>
          <w:sz w:val="24"/>
          <w:szCs w:val="24"/>
        </w:rPr>
        <w:t xml:space="preserve"> расписани</w:t>
      </w:r>
      <w:r>
        <w:rPr>
          <w:rFonts w:ascii="Times New Roman" w:hAnsi="Times New Roman"/>
          <w:sz w:val="24"/>
          <w:szCs w:val="24"/>
        </w:rPr>
        <w:t>е</w:t>
      </w:r>
      <w:r w:rsidRPr="007443D8">
        <w:rPr>
          <w:rFonts w:ascii="Times New Roman" w:hAnsi="Times New Roman"/>
          <w:sz w:val="24"/>
          <w:szCs w:val="24"/>
        </w:rPr>
        <w:t xml:space="preserve"> Некоммерческого партнерства «Первая Национальная Организация Строителей»  на 2014 год</w:t>
      </w:r>
      <w:r>
        <w:rPr>
          <w:rFonts w:ascii="Times New Roman" w:hAnsi="Times New Roman"/>
          <w:sz w:val="24"/>
          <w:szCs w:val="24"/>
        </w:rPr>
        <w:t>.</w:t>
      </w:r>
    </w:p>
    <w:p w:rsidR="007443D8" w:rsidRDefault="007443D8" w:rsidP="00B6635D">
      <w:pPr>
        <w:spacing w:after="0" w:line="240" w:lineRule="auto"/>
        <w:ind w:left="-284" w:right="-143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443D8" w:rsidRDefault="007443D8" w:rsidP="00B6635D">
      <w:pPr>
        <w:spacing w:after="0" w:line="240" w:lineRule="auto"/>
        <w:ind w:left="-284" w:right="-143"/>
        <w:jc w:val="both"/>
        <w:rPr>
          <w:rFonts w:ascii="Times New Roman" w:hAnsi="Times New Roman"/>
          <w:b/>
          <w:sz w:val="24"/>
          <w:szCs w:val="24"/>
        </w:rPr>
      </w:pPr>
    </w:p>
    <w:p w:rsidR="007443D8" w:rsidRPr="007443D8" w:rsidRDefault="007443D8" w:rsidP="00B6635D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6635D">
        <w:rPr>
          <w:sz w:val="24"/>
          <w:szCs w:val="24"/>
        </w:rPr>
        <w:t xml:space="preserve">     </w:t>
      </w:r>
      <w:r w:rsidRPr="007443D8">
        <w:rPr>
          <w:rFonts w:ascii="Times New Roman" w:hAnsi="Times New Roman"/>
          <w:b/>
          <w:sz w:val="24"/>
          <w:szCs w:val="24"/>
        </w:rPr>
        <w:t>Принято решение:</w:t>
      </w:r>
      <w:r w:rsidRPr="007443D8">
        <w:rPr>
          <w:rFonts w:ascii="Times New Roman" w:hAnsi="Times New Roman"/>
          <w:sz w:val="24"/>
          <w:szCs w:val="24"/>
        </w:rPr>
        <w:t xml:space="preserve"> Утвердить штатное расписание Некоммерческого партнерства «Первая Национальная Организация Строителей»  на 2014 год.</w:t>
      </w:r>
    </w:p>
    <w:p w:rsidR="007443D8" w:rsidRPr="0076285B" w:rsidRDefault="007443D8" w:rsidP="00B6635D">
      <w:pPr>
        <w:spacing w:after="0" w:line="240" w:lineRule="auto"/>
        <w:ind w:left="-284" w:right="-143"/>
        <w:jc w:val="both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- Единогласно </w:t>
      </w:r>
    </w:p>
    <w:p w:rsidR="007443D8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3D8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CF6" w:rsidRDefault="00270CF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70CF6" w:rsidRPr="007443D8" w:rsidRDefault="00270CF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76285B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752591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85B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FB2749" w:rsidRPr="0076285B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Pr="0076285B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76285B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752591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38" w:rsidRDefault="00A04038" w:rsidP="003164AF">
      <w:pPr>
        <w:spacing w:after="0" w:line="240" w:lineRule="auto"/>
      </w:pPr>
      <w:r>
        <w:separator/>
      </w:r>
    </w:p>
  </w:endnote>
  <w:endnote w:type="continuationSeparator" w:id="0">
    <w:p w:rsidR="00A04038" w:rsidRDefault="00A0403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38" w:rsidRPr="00ED259F" w:rsidRDefault="00AC72A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403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52591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4038" w:rsidRDefault="00A04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38" w:rsidRDefault="00A04038" w:rsidP="003164AF">
      <w:pPr>
        <w:spacing w:after="0" w:line="240" w:lineRule="auto"/>
      </w:pPr>
      <w:r>
        <w:separator/>
      </w:r>
    </w:p>
  </w:footnote>
  <w:footnote w:type="continuationSeparator" w:id="0">
    <w:p w:rsidR="00A04038" w:rsidRDefault="00A0403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1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8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33"/>
  </w:num>
  <w:num w:numId="3">
    <w:abstractNumId w:val="21"/>
  </w:num>
  <w:num w:numId="4">
    <w:abstractNumId w:val="11"/>
  </w:num>
  <w:num w:numId="5">
    <w:abstractNumId w:val="5"/>
  </w:num>
  <w:num w:numId="6">
    <w:abstractNumId w:val="44"/>
  </w:num>
  <w:num w:numId="7">
    <w:abstractNumId w:val="18"/>
  </w:num>
  <w:num w:numId="8">
    <w:abstractNumId w:val="28"/>
  </w:num>
  <w:num w:numId="9">
    <w:abstractNumId w:val="34"/>
  </w:num>
  <w:num w:numId="10">
    <w:abstractNumId w:val="36"/>
  </w:num>
  <w:num w:numId="11">
    <w:abstractNumId w:val="46"/>
  </w:num>
  <w:num w:numId="12">
    <w:abstractNumId w:val="37"/>
  </w:num>
  <w:num w:numId="13">
    <w:abstractNumId w:val="23"/>
  </w:num>
  <w:num w:numId="14">
    <w:abstractNumId w:val="19"/>
  </w:num>
  <w:num w:numId="15">
    <w:abstractNumId w:val="40"/>
  </w:num>
  <w:num w:numId="16">
    <w:abstractNumId w:val="2"/>
  </w:num>
  <w:num w:numId="17">
    <w:abstractNumId w:val="12"/>
  </w:num>
  <w:num w:numId="18">
    <w:abstractNumId w:val="20"/>
  </w:num>
  <w:num w:numId="19">
    <w:abstractNumId w:val="16"/>
  </w:num>
  <w:num w:numId="20">
    <w:abstractNumId w:val="6"/>
  </w:num>
  <w:num w:numId="21">
    <w:abstractNumId w:val="43"/>
  </w:num>
  <w:num w:numId="22">
    <w:abstractNumId w:val="47"/>
  </w:num>
  <w:num w:numId="23">
    <w:abstractNumId w:val="39"/>
  </w:num>
  <w:num w:numId="24">
    <w:abstractNumId w:val="48"/>
  </w:num>
  <w:num w:numId="25">
    <w:abstractNumId w:val="30"/>
  </w:num>
  <w:num w:numId="26">
    <w:abstractNumId w:val="13"/>
  </w:num>
  <w:num w:numId="27">
    <w:abstractNumId w:val="10"/>
  </w:num>
  <w:num w:numId="28">
    <w:abstractNumId w:val="26"/>
  </w:num>
  <w:num w:numId="29">
    <w:abstractNumId w:val="45"/>
  </w:num>
  <w:num w:numId="30">
    <w:abstractNumId w:val="4"/>
  </w:num>
  <w:num w:numId="31">
    <w:abstractNumId w:val="7"/>
  </w:num>
  <w:num w:numId="32">
    <w:abstractNumId w:val="9"/>
  </w:num>
  <w:num w:numId="33">
    <w:abstractNumId w:val="17"/>
  </w:num>
  <w:num w:numId="34">
    <w:abstractNumId w:val="32"/>
  </w:num>
  <w:num w:numId="35">
    <w:abstractNumId w:val="31"/>
  </w:num>
  <w:num w:numId="36">
    <w:abstractNumId w:val="0"/>
  </w:num>
  <w:num w:numId="37">
    <w:abstractNumId w:val="1"/>
  </w:num>
  <w:num w:numId="38">
    <w:abstractNumId w:val="27"/>
  </w:num>
  <w:num w:numId="39">
    <w:abstractNumId w:val="15"/>
  </w:num>
  <w:num w:numId="40">
    <w:abstractNumId w:val="35"/>
  </w:num>
  <w:num w:numId="41">
    <w:abstractNumId w:val="22"/>
  </w:num>
  <w:num w:numId="42">
    <w:abstractNumId w:val="29"/>
  </w:num>
  <w:num w:numId="43">
    <w:abstractNumId w:val="8"/>
  </w:num>
  <w:num w:numId="44">
    <w:abstractNumId w:val="38"/>
  </w:num>
  <w:num w:numId="45">
    <w:abstractNumId w:val="42"/>
  </w:num>
  <w:num w:numId="46">
    <w:abstractNumId w:val="25"/>
  </w:num>
  <w:num w:numId="47">
    <w:abstractNumId w:val="24"/>
  </w:num>
  <w:num w:numId="48">
    <w:abstractNumId w:val="3"/>
  </w:num>
  <w:num w:numId="4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0CF6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591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C72AF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51E2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5C96B-3598-4B16-A552-3ADC401C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37C2-C9C8-4990-BA18-39A742C2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9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159</cp:revision>
  <cp:lastPrinted>2013-12-27T08:26:00Z</cp:lastPrinted>
  <dcterms:created xsi:type="dcterms:W3CDTF">2012-09-14T10:26:00Z</dcterms:created>
  <dcterms:modified xsi:type="dcterms:W3CDTF">2018-07-04T07:54:00Z</dcterms:modified>
</cp:coreProperties>
</file>