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94248A">
        <w:rPr>
          <w:rFonts w:ascii="Times New Roman" w:hAnsi="Times New Roman"/>
          <w:b/>
          <w:sz w:val="24"/>
          <w:szCs w:val="24"/>
        </w:rPr>
        <w:t>37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>19 сентября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4248A" w:rsidRPr="000E7975" w:rsidRDefault="0094248A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0E7975">
        <w:rPr>
          <w:rFonts w:ascii="Times New Roman" w:eastAsia="Calibri" w:hAnsi="Times New Roman"/>
          <w:b/>
          <w:sz w:val="24"/>
          <w:szCs w:val="24"/>
          <w:lang w:eastAsia="en-US"/>
        </w:rPr>
        <w:t>1.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94248A" w:rsidRDefault="0094248A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0E7975">
        <w:rPr>
          <w:rFonts w:ascii="Times New Roman" w:hAnsi="Times New Roman"/>
          <w:b/>
          <w:sz w:val="24"/>
          <w:szCs w:val="24"/>
        </w:rPr>
        <w:t>2. 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Pr="0085073B" w:rsidRDefault="0094248A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5073B">
        <w:rPr>
          <w:rFonts w:ascii="Times New Roman" w:hAnsi="Times New Roman"/>
          <w:b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94248A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5073B">
        <w:rPr>
          <w:rFonts w:ascii="Times New Roman" w:eastAsia="Calibri" w:hAnsi="Times New Roman"/>
          <w:b/>
          <w:sz w:val="24"/>
          <w:szCs w:val="24"/>
          <w:lang w:eastAsia="en-US"/>
        </w:rPr>
        <w:t>4. Исключение индивидуальных предпринимателей</w:t>
      </w:r>
      <w:r w:rsidRPr="00FD696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юридических лиц из членов НП «Первая Национальная Организация Строителей».</w:t>
      </w:r>
    </w:p>
    <w:p w:rsidR="0094248A" w:rsidRPr="00FD6961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C5549" w:rsidRPr="00F01359" w:rsidRDefault="009A6CD3" w:rsidP="0094248A">
      <w:pPr>
        <w:pStyle w:val="a3"/>
        <w:ind w:left="-284" w:right="-1" w:firstLine="852"/>
        <w:jc w:val="both"/>
        <w:rPr>
          <w:sz w:val="24"/>
          <w:szCs w:val="24"/>
        </w:rPr>
      </w:pPr>
      <w:r w:rsidRPr="000C5549">
        <w:rPr>
          <w:sz w:val="24"/>
          <w:szCs w:val="24"/>
        </w:rPr>
        <w:t>1</w:t>
      </w:r>
      <w:r w:rsidR="001D7109" w:rsidRPr="000C5549">
        <w:rPr>
          <w:sz w:val="24"/>
          <w:szCs w:val="24"/>
        </w:rPr>
        <w:t>. По</w:t>
      </w:r>
      <w:r w:rsidR="001D7109" w:rsidRPr="00D734F4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первому</w:t>
      </w:r>
      <w:r w:rsidR="001D7109" w:rsidRPr="00D734F4">
        <w:rPr>
          <w:sz w:val="24"/>
          <w:szCs w:val="24"/>
        </w:rPr>
        <w:t xml:space="preserve"> вопросу: </w:t>
      </w:r>
      <w:r w:rsidR="000C5549" w:rsidRPr="0094248A">
        <w:rPr>
          <w:b w:val="0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94248A" w:rsidRPr="00DF5004" w:rsidRDefault="00C76B8F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36A20" w:rsidRPr="00D734F4">
        <w:rPr>
          <w:rFonts w:ascii="Times New Roman" w:hAnsi="Times New Roman"/>
          <w:b/>
          <w:sz w:val="24"/>
          <w:szCs w:val="24"/>
        </w:rPr>
        <w:t>.</w:t>
      </w:r>
      <w:r w:rsidR="001D7109">
        <w:rPr>
          <w:rFonts w:ascii="Times New Roman" w:hAnsi="Times New Roman"/>
          <w:b/>
          <w:sz w:val="24"/>
          <w:szCs w:val="24"/>
        </w:rPr>
        <w:t>1</w:t>
      </w:r>
      <w:r w:rsidR="00D36A20">
        <w:rPr>
          <w:rFonts w:ascii="Times New Roman" w:hAnsi="Times New Roman"/>
          <w:b/>
          <w:sz w:val="24"/>
          <w:szCs w:val="24"/>
        </w:rPr>
        <w:t>.</w:t>
      </w:r>
      <w:r w:rsidR="00D36A20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D36A20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D36A20">
        <w:rPr>
          <w:rFonts w:ascii="Times New Roman" w:hAnsi="Times New Roman"/>
          <w:b/>
          <w:sz w:val="24"/>
          <w:szCs w:val="24"/>
        </w:rPr>
        <w:t xml:space="preserve"> </w:t>
      </w:r>
      <w:r w:rsidR="0094248A" w:rsidRPr="00DF5004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94248A" w:rsidRPr="00DF5004">
        <w:rPr>
          <w:rFonts w:ascii="Times New Roman" w:hAnsi="Times New Roman"/>
          <w:color w:val="000000"/>
          <w:sz w:val="24"/>
          <w:szCs w:val="24"/>
        </w:rPr>
        <w:t>ООО «Колмарт», г Москва, ИНН 7717757809</w:t>
      </w:r>
      <w:r w:rsidR="0094248A" w:rsidRPr="00DF500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94248A" w:rsidRDefault="0094248A" w:rsidP="0094248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F5004">
        <w:rPr>
          <w:rFonts w:ascii="Times New Roman" w:hAnsi="Times New Roman"/>
          <w:iCs/>
          <w:color w:val="000000"/>
          <w:sz w:val="24"/>
          <w:szCs w:val="24"/>
        </w:rPr>
        <w:t>1.Работы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94248A" w:rsidRDefault="0094248A" w:rsidP="0094248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 работ</w:t>
      </w:r>
      <w:r>
        <w:rPr>
          <w:rStyle w:val="af"/>
          <w:rFonts w:ascii="Times New Roman" w:hAnsi="Times New Roman"/>
          <w:b w:val="0"/>
          <w:sz w:val="24"/>
          <w:szCs w:val="24"/>
        </w:rPr>
        <w:t>ы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.</w:t>
      </w:r>
    </w:p>
    <w:p w:rsidR="0094248A" w:rsidRPr="0094248A" w:rsidRDefault="0094248A" w:rsidP="0094248A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94248A" w:rsidRPr="008764F5" w:rsidRDefault="0094248A" w:rsidP="0094248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</w:p>
    <w:p w:rsidR="0094248A" w:rsidRPr="00DF5004" w:rsidRDefault="000C5549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94248A" w:rsidRPr="00DF5004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94248A" w:rsidRPr="00DF5004">
        <w:rPr>
          <w:rFonts w:ascii="Times New Roman" w:hAnsi="Times New Roman"/>
          <w:color w:val="000000"/>
          <w:sz w:val="24"/>
          <w:szCs w:val="24"/>
        </w:rPr>
        <w:t>ООО «Колмарт», г Москва, ИНН 7717757809</w:t>
      </w:r>
      <w:r w:rsidR="0094248A" w:rsidRPr="00DF500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94248A" w:rsidRDefault="0094248A" w:rsidP="0094248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F5004">
        <w:rPr>
          <w:rFonts w:ascii="Times New Roman" w:hAnsi="Times New Roman"/>
          <w:iCs/>
          <w:color w:val="000000"/>
          <w:sz w:val="24"/>
          <w:szCs w:val="24"/>
        </w:rPr>
        <w:lastRenderedPageBreak/>
        <w:t>1.Работы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94248A" w:rsidRPr="008764F5" w:rsidRDefault="0094248A" w:rsidP="0094248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 работ</w:t>
      </w:r>
      <w:r>
        <w:rPr>
          <w:rStyle w:val="af"/>
          <w:rFonts w:ascii="Times New Roman" w:hAnsi="Times New Roman"/>
          <w:b w:val="0"/>
          <w:sz w:val="24"/>
          <w:szCs w:val="24"/>
        </w:rPr>
        <w:t>ы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.</w:t>
      </w:r>
    </w:p>
    <w:p w:rsidR="000C5549" w:rsidRDefault="0094248A" w:rsidP="0094248A">
      <w:pPr>
        <w:pStyle w:val="ae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Единогласно. </w:t>
      </w:r>
    </w:p>
    <w:p w:rsidR="0094248A" w:rsidRDefault="0094248A" w:rsidP="0094248A">
      <w:pPr>
        <w:pStyle w:val="ae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94248A" w:rsidRPr="00DF5004" w:rsidRDefault="000C5549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4248A" w:rsidRPr="00DF5004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94248A" w:rsidRPr="00DF5004">
        <w:rPr>
          <w:rFonts w:ascii="Times New Roman" w:hAnsi="Times New Roman"/>
          <w:color w:val="000000"/>
          <w:sz w:val="24"/>
          <w:szCs w:val="24"/>
        </w:rPr>
        <w:t>ООО «Галиарс», г. Москва, ИНН 7728852677</w:t>
      </w:r>
      <w:r w:rsidR="0094248A" w:rsidRPr="00DF500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94248A" w:rsidRDefault="0094248A" w:rsidP="0094248A">
      <w:pPr>
        <w:spacing w:after="0" w:line="240" w:lineRule="auto"/>
        <w:ind w:left="142" w:right="-31" w:hanging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F5004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94248A" w:rsidRDefault="0094248A" w:rsidP="0094248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 работ</w:t>
      </w:r>
      <w:r>
        <w:rPr>
          <w:rStyle w:val="af"/>
          <w:rFonts w:ascii="Times New Roman" w:hAnsi="Times New Roman"/>
          <w:b w:val="0"/>
          <w:sz w:val="24"/>
          <w:szCs w:val="24"/>
        </w:rPr>
        <w:t>ы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.</w:t>
      </w:r>
    </w:p>
    <w:p w:rsidR="000C5549" w:rsidRPr="0094248A" w:rsidRDefault="000C5549" w:rsidP="0094248A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0C5549">
      <w:pPr>
        <w:pStyle w:val="ae"/>
        <w:tabs>
          <w:tab w:val="left" w:pos="851"/>
          <w:tab w:val="left" w:pos="993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94248A" w:rsidRPr="00DF5004" w:rsidRDefault="00D36A20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94248A" w:rsidRPr="00DF5004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94248A" w:rsidRPr="00DF5004">
        <w:rPr>
          <w:rFonts w:ascii="Times New Roman" w:hAnsi="Times New Roman"/>
          <w:color w:val="000000"/>
          <w:sz w:val="24"/>
          <w:szCs w:val="24"/>
        </w:rPr>
        <w:t>ООО «Галиарс», г. Москва, ИНН 7728852677</w:t>
      </w:r>
      <w:r w:rsidR="0094248A" w:rsidRPr="00DF500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94248A" w:rsidRDefault="0094248A" w:rsidP="0094248A">
      <w:pPr>
        <w:spacing w:after="0" w:line="240" w:lineRule="auto"/>
        <w:ind w:left="142" w:right="-31" w:hanging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F5004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94248A" w:rsidRDefault="0094248A" w:rsidP="0094248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 работ</w:t>
      </w:r>
      <w:r>
        <w:rPr>
          <w:rStyle w:val="af"/>
          <w:rFonts w:ascii="Times New Roman" w:hAnsi="Times New Roman"/>
          <w:b w:val="0"/>
          <w:sz w:val="24"/>
          <w:szCs w:val="24"/>
        </w:rPr>
        <w:t>ы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.</w:t>
      </w:r>
    </w:p>
    <w:p w:rsidR="0094248A" w:rsidRPr="0094248A" w:rsidRDefault="0094248A" w:rsidP="0094248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Cs w:val="0"/>
          <w:iCs/>
          <w:color w:val="000000"/>
          <w:sz w:val="24"/>
          <w:szCs w:val="24"/>
        </w:rPr>
      </w:pPr>
      <w:r w:rsidRPr="0094248A">
        <w:rPr>
          <w:rStyle w:val="af"/>
          <w:rFonts w:ascii="Times New Roman" w:hAnsi="Times New Roman"/>
          <w:sz w:val="24"/>
          <w:szCs w:val="24"/>
        </w:rPr>
        <w:t xml:space="preserve">- Единогласно. </w:t>
      </w:r>
    </w:p>
    <w:p w:rsidR="000C5549" w:rsidRDefault="000C5549" w:rsidP="000C5549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0C5549" w:rsidRPr="00F72950" w:rsidRDefault="000C5549" w:rsidP="0094248A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b/>
          <w:sz w:val="24"/>
          <w:szCs w:val="24"/>
        </w:rPr>
        <w:t xml:space="preserve">2. По второму вопросу: </w:t>
      </w:r>
      <w:r w:rsidRPr="00F72950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F1C95" w:rsidRPr="00F72950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4248A" w:rsidRPr="00F72950" w:rsidRDefault="000C5549" w:rsidP="0094248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F72950">
        <w:rPr>
          <w:sz w:val="24"/>
          <w:szCs w:val="24"/>
        </w:rPr>
        <w:t>2.1</w:t>
      </w:r>
      <w:r w:rsidR="008A68E6" w:rsidRPr="00F72950">
        <w:rPr>
          <w:sz w:val="24"/>
          <w:szCs w:val="24"/>
        </w:rPr>
        <w:t xml:space="preserve">. Предложено: </w:t>
      </w:r>
      <w:r w:rsidR="0094248A" w:rsidRPr="00F72950">
        <w:rPr>
          <w:b w:val="0"/>
          <w:sz w:val="24"/>
          <w:szCs w:val="24"/>
        </w:rPr>
        <w:t xml:space="preserve">внести изменения в ранее выданное </w:t>
      </w:r>
      <w:r w:rsidR="0094248A" w:rsidRPr="00F72950">
        <w:rPr>
          <w:b w:val="0"/>
          <w:color w:val="000000"/>
          <w:sz w:val="24"/>
          <w:szCs w:val="24"/>
        </w:rPr>
        <w:t xml:space="preserve">ОАО "БЭТО", Республика Башкортостан, ИНН 0274068924, </w:t>
      </w:r>
      <w:r w:rsidR="0094248A" w:rsidRPr="00F72950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1. Устройство внутренних инженерных систем и оборудования зданий и сооружений (15.1; 15.2; 15.3; 15.4; 15.5; 15.6)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2. Монтажные работы (23.1; 23.2; 23.5; 23.6; 23.19; 23.20; 23.21; 23.22; 23.23; 23.24; 23.25; 23.26; 23.27; 23.28; 23.30; 23.31; 23.32)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3. Пусконаладочные работы (24.1; 24.2; 24.3; 24.4; 24.5; 24.6; 24.7; 24.8; 24.9; 24.10; 24.11; 24.12.; 24.13; 24.14; 24.18; 24.19; 24.23; 24.25; 24.26; 24.27; 24.28; 24.29; 24.30)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33.3; 33.4; 33.5; 33.6; 33.7; 33.8; 33.10; 33.13), стоимость которых по одному договору не превышает десяти миллионов рублей. </w:t>
      </w:r>
    </w:p>
    <w:p w:rsidR="0094248A" w:rsidRPr="00F72950" w:rsidRDefault="0094248A" w:rsidP="0094248A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 xml:space="preserve"> Итого: 4 (четыре</w:t>
      </w:r>
      <w:r w:rsidRPr="00F72950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F72950">
        <w:rPr>
          <w:rFonts w:ascii="Times New Roman" w:hAnsi="Times New Roman"/>
          <w:sz w:val="24"/>
          <w:szCs w:val="24"/>
        </w:rPr>
        <w:t xml:space="preserve"> вида работ.</w:t>
      </w:r>
    </w:p>
    <w:p w:rsidR="008A68E6" w:rsidRPr="00F72950" w:rsidRDefault="008A68E6" w:rsidP="0094248A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8A68E6" w:rsidRPr="00F72950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4248A" w:rsidRPr="00F72950" w:rsidRDefault="008A68E6" w:rsidP="0094248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F72950">
        <w:rPr>
          <w:sz w:val="24"/>
          <w:szCs w:val="24"/>
        </w:rPr>
        <w:t xml:space="preserve">Принято решение: </w:t>
      </w:r>
      <w:r w:rsidR="0094248A" w:rsidRPr="00F72950">
        <w:rPr>
          <w:b w:val="0"/>
          <w:sz w:val="24"/>
          <w:szCs w:val="24"/>
        </w:rPr>
        <w:t xml:space="preserve">внести изменения в ранее выданное </w:t>
      </w:r>
      <w:r w:rsidR="0094248A" w:rsidRPr="00F72950">
        <w:rPr>
          <w:b w:val="0"/>
          <w:color w:val="000000"/>
          <w:sz w:val="24"/>
          <w:szCs w:val="24"/>
        </w:rPr>
        <w:t xml:space="preserve">ОАО "БЭТО", Республика Башкортостан, ИНН 0274068924, </w:t>
      </w:r>
      <w:r w:rsidR="0094248A" w:rsidRPr="00F72950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lastRenderedPageBreak/>
        <w:t>1. Устройство внутренних инженерных систем и оборудования зданий и сооружений (15.1; 15.2; 15.3; 15.4; 15.5; 15.6)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2. Монтажные работы (23.1; 23.2; 23.5; 23.6; 23.19; 23.20; 23.21; 23.22; 23.23; 23.24; 23.25; 23.26; 23.27; 23.28; 23.30; 23.31; 23.32)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3. Пусконаладочные работы (24.1; 24.2; 24.3; 24.4; 24.5; 24.6; 24.7; 24.8; 24.9; 24.10; 24.11; 24.12.; 24.13; 24.14; 24.18; 24.19; 24.23; 24.25; 24.26; 24.27; 24.28; 24.29; 24.30)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33.3; 33.4; 33.5; 33.6; 33.7; 33.8; 33.10; 33.13), стоимость которых по одному договору не превышает десяти миллионов рублей. </w:t>
      </w:r>
    </w:p>
    <w:p w:rsidR="0094248A" w:rsidRPr="00F72950" w:rsidRDefault="0094248A" w:rsidP="0094248A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 xml:space="preserve"> Итого: 4 (четыре</w:t>
      </w:r>
      <w:r w:rsidRPr="00F72950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F72950">
        <w:rPr>
          <w:rFonts w:ascii="Times New Roman" w:hAnsi="Times New Roman"/>
          <w:sz w:val="24"/>
          <w:szCs w:val="24"/>
        </w:rPr>
        <w:t xml:space="preserve"> вида работ.</w:t>
      </w:r>
    </w:p>
    <w:p w:rsidR="00222FF4" w:rsidRPr="00F72950" w:rsidRDefault="008A68E6" w:rsidP="0094248A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3433E" w:rsidRPr="00F72950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248A" w:rsidRPr="00F72950" w:rsidRDefault="00D74D35" w:rsidP="0094248A">
      <w:pPr>
        <w:pStyle w:val="a3"/>
        <w:tabs>
          <w:tab w:val="left" w:pos="-360"/>
          <w:tab w:val="left" w:pos="851"/>
        </w:tabs>
        <w:ind w:left="-426" w:right="-31" w:firstLine="993"/>
        <w:jc w:val="both"/>
        <w:rPr>
          <w:b w:val="0"/>
          <w:sz w:val="24"/>
          <w:szCs w:val="24"/>
        </w:rPr>
      </w:pPr>
      <w:r w:rsidRPr="00F72950">
        <w:rPr>
          <w:sz w:val="24"/>
          <w:szCs w:val="24"/>
        </w:rPr>
        <w:t xml:space="preserve">2.2. Предложено: </w:t>
      </w:r>
      <w:r w:rsidR="0094248A" w:rsidRPr="00F72950">
        <w:rPr>
          <w:b w:val="0"/>
          <w:sz w:val="24"/>
          <w:szCs w:val="24"/>
        </w:rPr>
        <w:t xml:space="preserve">внести изменения в ранее выданное </w:t>
      </w:r>
      <w:r w:rsidR="0094248A" w:rsidRPr="00F72950">
        <w:rPr>
          <w:b w:val="0"/>
          <w:color w:val="000000"/>
          <w:sz w:val="24"/>
          <w:szCs w:val="24"/>
        </w:rPr>
        <w:t xml:space="preserve">ООО "КомпозитСпецСтрой", г. Москва, ИНН 7727767933, </w:t>
      </w:r>
      <w:r w:rsidR="0094248A" w:rsidRPr="00F72950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1. Подготовительные работы (2.1; 2.4*)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2. Земляные работы (3.1)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3. Устройство скважин (4.2)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4. Свайные работы. Закрепление грунтов (5.4*; 5.6; 5.9)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7.2*; 7.3)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8. Монтаж металлических конструкций (10.1*; 10.2; 10.3*; 10.4*; 10.5*)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12.8*; 12.9*; 12.10; 12.12)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10. Устройство кровель (13.1*; 13.2*; 13.3*)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11. Устройство наружных сетей водопровода (16.1*; 16.2*; 16.3*; 16.4*)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12. Устройство наружных сетей канализации (17.1*; 17.2*; 17.3*; 17.4*; 17.5*; 17.6*; 17.7*)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13. Пусконаладочные работы (24.22)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14. Устройство автомобильных дорог и аэродромодов (25.4*; 25.7)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15. Устройство тоннелей, метрополитенов (27.6*)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16. Устройство мостов, эстакад и путепроводов (29.1*; 29.2*; 29.3; 29.4; 29.5; 29.7)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33.2.6*)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 xml:space="preserve">19.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рамонте объектов использования атомной энергии (виды работ № 23.7, 24.32, группа видов работ № 21) (34.1a), стоимость которых по одному договору не превышает десяти миллионов рублей. </w:t>
      </w:r>
    </w:p>
    <w:p w:rsidR="0094248A" w:rsidRPr="00F72950" w:rsidRDefault="0094248A" w:rsidP="0094248A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 xml:space="preserve"> Итого: 19 (девятнадцать</w:t>
      </w:r>
      <w:r w:rsidRPr="00F72950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F72950">
        <w:rPr>
          <w:rFonts w:ascii="Times New Roman" w:hAnsi="Times New Roman"/>
          <w:sz w:val="24"/>
          <w:szCs w:val="24"/>
        </w:rPr>
        <w:t xml:space="preserve"> видов работ.</w:t>
      </w:r>
    </w:p>
    <w:p w:rsidR="00D74D35" w:rsidRPr="00F72950" w:rsidRDefault="00D74D35" w:rsidP="0094248A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74D35" w:rsidRPr="00F72950" w:rsidRDefault="00D74D35" w:rsidP="00D74D3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4248A" w:rsidRPr="00F72950" w:rsidRDefault="00D74D35" w:rsidP="0094248A">
      <w:pPr>
        <w:pStyle w:val="a3"/>
        <w:tabs>
          <w:tab w:val="left" w:pos="-360"/>
          <w:tab w:val="left" w:pos="851"/>
        </w:tabs>
        <w:ind w:left="-426" w:right="-31" w:firstLine="993"/>
        <w:jc w:val="both"/>
        <w:rPr>
          <w:b w:val="0"/>
          <w:sz w:val="24"/>
          <w:szCs w:val="24"/>
        </w:rPr>
      </w:pPr>
      <w:r w:rsidRPr="00F72950">
        <w:rPr>
          <w:sz w:val="24"/>
          <w:szCs w:val="24"/>
        </w:rPr>
        <w:t xml:space="preserve">Принято решение: </w:t>
      </w:r>
      <w:r w:rsidR="0094248A" w:rsidRPr="00F72950">
        <w:rPr>
          <w:b w:val="0"/>
          <w:sz w:val="24"/>
          <w:szCs w:val="24"/>
        </w:rPr>
        <w:t xml:space="preserve">внести изменения в ранее выданное </w:t>
      </w:r>
      <w:r w:rsidR="0094248A" w:rsidRPr="00F72950">
        <w:rPr>
          <w:b w:val="0"/>
          <w:color w:val="000000"/>
          <w:sz w:val="24"/>
          <w:szCs w:val="24"/>
        </w:rPr>
        <w:t xml:space="preserve">ООО "КомпозитСпецСтрой", г. Москва, ИНН 7727767933, </w:t>
      </w:r>
      <w:r w:rsidR="0094248A" w:rsidRPr="00F72950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lastRenderedPageBreak/>
        <w:t>1. Подготовительные работы (2.1; 2.4*)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2. Земляные работы (3.1)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3. Устройство скважин (4.2)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4. Свайные работы. Закрепление грунтов (5.4*; 5.6; 5.9)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7.2*; 7.3)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8. Монтаж металлических конструкций (10.1*; 10.2; 10.3*; 10.4*; 10.5*)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12.8*; 12.9*; 12.10; 12.12)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10. Устройство кровель (13.1*; 13.2*; 13.3*)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11. Устройство наружных сетей водопровода (16.1*; 16.2*; 16.3*; 16.4*)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12. Устройство наружных сетей канализации (17.1*; 17.2*; 17.3*; 17.4*; 17.5*; 17.6*; 17.7*)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13. Пусконаладочные работы (24.22)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14. Устройство автомобильных дорог и аэродромодов (25.4*; 25.7)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15. Устройство тоннелей, метрополитенов (27.6*)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16. Устройство мостов, эстакад и путепроводов (29.1*; 29.2*; 29.3; 29.4; 29.5; 29.7)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33.2.6*)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 xml:space="preserve">19.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рамонте объектов использования атомной энергии (виды работ № 23.7, 24.32, группа видов работ № 21) (34.1a), стоимость которых по одному договору не превышает десяти миллионов рублей. </w:t>
      </w:r>
    </w:p>
    <w:p w:rsidR="0094248A" w:rsidRPr="00F72950" w:rsidRDefault="0094248A" w:rsidP="0094248A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 xml:space="preserve"> Итого: 19 (девятнадцать</w:t>
      </w:r>
      <w:r w:rsidRPr="00F72950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F72950">
        <w:rPr>
          <w:rFonts w:ascii="Times New Roman" w:hAnsi="Times New Roman"/>
          <w:sz w:val="24"/>
          <w:szCs w:val="24"/>
        </w:rPr>
        <w:t xml:space="preserve"> видов работ.</w:t>
      </w:r>
    </w:p>
    <w:p w:rsidR="00D74D35" w:rsidRPr="00F72950" w:rsidRDefault="00D74D35" w:rsidP="0094248A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74D35" w:rsidRPr="00F72950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248A" w:rsidRPr="00F72950" w:rsidRDefault="00D74D35" w:rsidP="0094248A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b/>
          <w:sz w:val="24"/>
          <w:szCs w:val="24"/>
        </w:rPr>
        <w:t xml:space="preserve">2.3. Предложено: </w:t>
      </w:r>
      <w:r w:rsidR="0094248A" w:rsidRPr="00F72950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4248A" w:rsidRPr="00F72950">
        <w:rPr>
          <w:rFonts w:ascii="Times New Roman" w:hAnsi="Times New Roman"/>
          <w:color w:val="000000"/>
          <w:sz w:val="24"/>
          <w:szCs w:val="24"/>
        </w:rPr>
        <w:t xml:space="preserve">ООО «Управление механизации-22», Московская обл., ИНН 5050080434, </w:t>
      </w:r>
      <w:r w:rsidR="0094248A" w:rsidRPr="00F72950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1. Земляные работы (3.3; 3.5; 3.7)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(12.4; 12.5; 12.6)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4. Устройство наружных сетей водопровода (16.1; 16.2; 16.3; 16.4)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5. Устройство наружных сетей канализации (17.1; 17.2; 17.3; 17.4; 17.5; 17.6; 17.7)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6. Устройство наружных сетей теплоснабжения (18.1; 18.3; 18.4; 18.5)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94248A" w:rsidRPr="00F72950" w:rsidRDefault="0094248A" w:rsidP="0094248A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 xml:space="preserve"> Итого: 7 (семь</w:t>
      </w:r>
      <w:r w:rsidRPr="00F72950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F72950">
        <w:rPr>
          <w:rFonts w:ascii="Times New Roman" w:hAnsi="Times New Roman"/>
          <w:sz w:val="24"/>
          <w:szCs w:val="24"/>
        </w:rPr>
        <w:t xml:space="preserve"> видов работ.</w:t>
      </w:r>
    </w:p>
    <w:p w:rsidR="00D74D35" w:rsidRPr="00F72950" w:rsidRDefault="00D74D35" w:rsidP="0094248A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74D35" w:rsidRPr="00F72950" w:rsidRDefault="00D74D35" w:rsidP="00D74D3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4248A" w:rsidRPr="00F72950" w:rsidRDefault="00D74D35" w:rsidP="0094248A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b/>
          <w:sz w:val="24"/>
          <w:szCs w:val="24"/>
        </w:rPr>
        <w:t>Принято решение:</w:t>
      </w:r>
      <w:r w:rsidRPr="00F72950">
        <w:rPr>
          <w:rFonts w:ascii="Times New Roman" w:hAnsi="Times New Roman"/>
          <w:sz w:val="24"/>
          <w:szCs w:val="24"/>
        </w:rPr>
        <w:t xml:space="preserve"> </w:t>
      </w:r>
      <w:r w:rsidR="0094248A" w:rsidRPr="00F72950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4248A" w:rsidRPr="00F72950">
        <w:rPr>
          <w:rFonts w:ascii="Times New Roman" w:hAnsi="Times New Roman"/>
          <w:color w:val="000000"/>
          <w:sz w:val="24"/>
          <w:szCs w:val="24"/>
        </w:rPr>
        <w:t xml:space="preserve">ООО «Управление механизации-22», Московская обл., ИНН 5050080434, </w:t>
      </w:r>
      <w:r w:rsidR="0094248A" w:rsidRPr="00F72950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1. Земляные работы (3.3; 3.5; 3.7)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lastRenderedPageBreak/>
        <w:t>2. Устройство бетонных и железобетонных монолитных конструкций (6.1; 6.2; 6.3)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(12.4; 12.5; 12.6)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4. Устройство наружных сетей водопровода (16.1; 16.2; 16.3; 16.4)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5. Устройство наружных сетей канализации (17.1; 17.2; 17.3; 17.4; 17.5; 17.6; 17.7)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6. Устройство наружных сетей теплоснабжения (18.1; 18.3; 18.4; 18.5)</w:t>
      </w:r>
    </w:p>
    <w:p w:rsidR="0094248A" w:rsidRPr="00F72950" w:rsidRDefault="0094248A" w:rsidP="0094248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94248A" w:rsidRPr="00F72950" w:rsidRDefault="0094248A" w:rsidP="0094248A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 xml:space="preserve"> Итого: 7 (семь</w:t>
      </w:r>
      <w:r w:rsidRPr="00F72950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F72950">
        <w:rPr>
          <w:rFonts w:ascii="Times New Roman" w:hAnsi="Times New Roman"/>
          <w:sz w:val="24"/>
          <w:szCs w:val="24"/>
        </w:rPr>
        <w:t xml:space="preserve"> видов работ.</w:t>
      </w:r>
    </w:p>
    <w:p w:rsidR="00D74D35" w:rsidRPr="00F72950" w:rsidRDefault="00D74D35" w:rsidP="0094248A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74D35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72950" w:rsidRDefault="00F72950" w:rsidP="00F72950">
      <w:pPr>
        <w:pStyle w:val="a3"/>
        <w:tabs>
          <w:tab w:val="left" w:pos="-360"/>
          <w:tab w:val="left" w:pos="720"/>
        </w:tabs>
        <w:ind w:left="-284" w:right="-170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Pr="00FD6961">
        <w:rPr>
          <w:sz w:val="24"/>
          <w:szCs w:val="24"/>
        </w:rPr>
        <w:t xml:space="preserve">. По </w:t>
      </w:r>
      <w:r>
        <w:rPr>
          <w:sz w:val="24"/>
          <w:szCs w:val="24"/>
        </w:rPr>
        <w:t xml:space="preserve">третьему </w:t>
      </w:r>
      <w:r w:rsidRPr="00FD6961">
        <w:rPr>
          <w:sz w:val="24"/>
          <w:szCs w:val="24"/>
        </w:rPr>
        <w:t>вопросу:</w:t>
      </w:r>
      <w:r w:rsidRPr="00B25AD2">
        <w:rPr>
          <w:rFonts w:eastAsia="Calibri"/>
          <w:sz w:val="24"/>
          <w:szCs w:val="24"/>
          <w:lang w:eastAsia="en-US"/>
        </w:rPr>
        <w:t xml:space="preserve"> </w:t>
      </w:r>
      <w:r w:rsidRPr="007B5C81">
        <w:rPr>
          <w:rFonts w:eastAsia="Calibri"/>
          <w:b w:val="0"/>
          <w:sz w:val="24"/>
          <w:szCs w:val="24"/>
          <w:lang w:eastAsia="en-US"/>
        </w:rPr>
        <w:t>«</w:t>
      </w:r>
      <w:r w:rsidRPr="007B5C81">
        <w:rPr>
          <w:b w:val="0"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F72950" w:rsidRPr="00B25AD2" w:rsidRDefault="00F72950" w:rsidP="00F72950">
      <w:pPr>
        <w:pStyle w:val="a3"/>
        <w:tabs>
          <w:tab w:val="left" w:pos="-360"/>
          <w:tab w:val="left" w:pos="720"/>
        </w:tabs>
        <w:ind w:left="-284" w:right="-170" w:firstLine="851"/>
        <w:jc w:val="both"/>
        <w:rPr>
          <w:b w:val="0"/>
          <w:sz w:val="24"/>
          <w:szCs w:val="22"/>
        </w:rPr>
      </w:pPr>
    </w:p>
    <w:p w:rsidR="00F72950" w:rsidRPr="007B5C81" w:rsidRDefault="00F72950" w:rsidP="00F72950">
      <w:pPr>
        <w:tabs>
          <w:tab w:val="left" w:pos="11199"/>
        </w:tabs>
        <w:spacing w:after="0"/>
        <w:ind w:left="-284" w:righ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 w:rsidRPr="00F72950">
        <w:rPr>
          <w:rFonts w:ascii="Times New Roman" w:hAnsi="Times New Roman"/>
          <w:b/>
          <w:sz w:val="24"/>
          <w:szCs w:val="24"/>
        </w:rPr>
        <w:t>. 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5C81">
        <w:rPr>
          <w:rFonts w:ascii="Times New Roman" w:hAnsi="Times New Roman"/>
          <w:sz w:val="24"/>
          <w:szCs w:val="24"/>
        </w:rPr>
        <w:t>Решениями Дисциплинарного комитета Некоммерческого партнерства «Первая Национальная Организация Строителей» следующие члены Партнерства привлечены к дисциплинарной ответственности в виде приостановления действия Свидетельств о допуске к работам, которые оказывают влияние на безопасность объектов капитального строительства:</w:t>
      </w:r>
    </w:p>
    <w:p w:rsidR="00F72950" w:rsidRPr="00411C52" w:rsidRDefault="00F72950" w:rsidP="00F72950">
      <w:pPr>
        <w:pStyle w:val="a5"/>
        <w:numPr>
          <w:ilvl w:val="0"/>
          <w:numId w:val="32"/>
        </w:numPr>
        <w:tabs>
          <w:tab w:val="left" w:pos="0"/>
          <w:tab w:val="left" w:pos="284"/>
          <w:tab w:val="left" w:pos="11199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11C52">
        <w:rPr>
          <w:rFonts w:ascii="Times New Roman" w:hAnsi="Times New Roman"/>
          <w:sz w:val="24"/>
          <w:szCs w:val="24"/>
        </w:rPr>
        <w:t xml:space="preserve">ООО «ГазКредит», Республика Башкортостан, ИНН 0276095955, Свидетельство № 0720.02-2010-0276095955-C-009, решение Дисциплинарного комитета от </w:t>
      </w:r>
      <w:r>
        <w:rPr>
          <w:rFonts w:ascii="Times New Roman" w:hAnsi="Times New Roman"/>
          <w:sz w:val="24"/>
          <w:szCs w:val="24"/>
        </w:rPr>
        <w:t>16.10.2012</w:t>
      </w:r>
      <w:r w:rsidRPr="00411C52">
        <w:rPr>
          <w:rFonts w:ascii="Times New Roman" w:hAnsi="Times New Roman"/>
          <w:sz w:val="24"/>
          <w:szCs w:val="24"/>
        </w:rPr>
        <w:t>г.;</w:t>
      </w:r>
    </w:p>
    <w:p w:rsidR="00F72950" w:rsidRPr="00411C52" w:rsidRDefault="00F72950" w:rsidP="00F72950">
      <w:pPr>
        <w:pStyle w:val="a5"/>
        <w:numPr>
          <w:ilvl w:val="0"/>
          <w:numId w:val="32"/>
        </w:numPr>
        <w:tabs>
          <w:tab w:val="left" w:pos="0"/>
          <w:tab w:val="left" w:pos="284"/>
          <w:tab w:val="left" w:pos="1119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11C52">
        <w:rPr>
          <w:rFonts w:ascii="Times New Roman" w:hAnsi="Times New Roman"/>
          <w:sz w:val="24"/>
          <w:szCs w:val="24"/>
        </w:rPr>
        <w:t>ООО «Уралгазопроводстрой», Республика Башкортостан, ИНН 0278165372, Свидетельство № 0777.04-2010-0278165372-С-009, решение Дисциплинарного комитета от 20.11.2012 г.;</w:t>
      </w:r>
    </w:p>
    <w:p w:rsidR="00F72950" w:rsidRPr="00411C52" w:rsidRDefault="00F72950" w:rsidP="00F72950">
      <w:pPr>
        <w:pStyle w:val="a5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11C52">
        <w:rPr>
          <w:rFonts w:ascii="Times New Roman" w:hAnsi="Times New Roman"/>
          <w:sz w:val="24"/>
          <w:szCs w:val="24"/>
        </w:rPr>
        <w:t xml:space="preserve">ООО «Химремонт», Республика Башкортостан, ИНН 0273081866, Свидетельство № 0936.01-2011-0273081866-C-009, решение Дисциплинарного комитета от </w:t>
      </w:r>
      <w:r>
        <w:rPr>
          <w:rFonts w:ascii="Times New Roman" w:hAnsi="Times New Roman"/>
          <w:sz w:val="24"/>
          <w:szCs w:val="24"/>
        </w:rPr>
        <w:t>20.11.2012</w:t>
      </w:r>
      <w:r w:rsidRPr="00411C52">
        <w:rPr>
          <w:rFonts w:ascii="Times New Roman" w:hAnsi="Times New Roman"/>
          <w:sz w:val="24"/>
          <w:szCs w:val="24"/>
        </w:rPr>
        <w:t>г.;</w:t>
      </w:r>
    </w:p>
    <w:p w:rsidR="00F72950" w:rsidRPr="00411C52" w:rsidRDefault="00F72950" w:rsidP="00F72950">
      <w:pPr>
        <w:pStyle w:val="a5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11C52">
        <w:rPr>
          <w:rFonts w:ascii="Times New Roman" w:hAnsi="Times New Roman"/>
          <w:sz w:val="24"/>
          <w:szCs w:val="24"/>
        </w:rPr>
        <w:t>ООО «Астраханские инженерные сети», Астраханская область, ИНН3015061361, Свидетельство № 0556.02-2010-3015061361-C-009, решение Дисциплинарного комитета от 20.11.2012 г.;</w:t>
      </w:r>
    </w:p>
    <w:p w:rsidR="00F72950" w:rsidRDefault="00F72950" w:rsidP="00F72950">
      <w:pPr>
        <w:pStyle w:val="a5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11C52">
        <w:rPr>
          <w:rFonts w:ascii="Times New Roman" w:hAnsi="Times New Roman"/>
          <w:sz w:val="24"/>
          <w:szCs w:val="24"/>
        </w:rPr>
        <w:t>ООО «Компания АДРЕМ», г. Москва, ИНН 7710271505, Свидетельство № 0987.01-2011-7710271505-С-009, решение Дисциплинарного комитета от 21.05.2013 г.</w:t>
      </w:r>
    </w:p>
    <w:p w:rsidR="00F72950" w:rsidRPr="00F72950" w:rsidRDefault="00F72950" w:rsidP="00F7295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F72950" w:rsidRDefault="00F72950" w:rsidP="00F72950">
      <w:pPr>
        <w:pStyle w:val="a5"/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</w:p>
    <w:p w:rsidR="00F72950" w:rsidRPr="007B5C81" w:rsidRDefault="00F72950" w:rsidP="00F72950">
      <w:pPr>
        <w:tabs>
          <w:tab w:val="left" w:pos="11199"/>
        </w:tabs>
        <w:spacing w:after="0"/>
        <w:ind w:left="-284" w:righ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7B5C81">
        <w:rPr>
          <w:rFonts w:ascii="Times New Roman" w:hAnsi="Times New Roman"/>
          <w:sz w:val="24"/>
          <w:szCs w:val="24"/>
        </w:rPr>
        <w:t>Решениями Дисциплинарного комитета Некоммерческого партнерства «Первая Национальная Организация Строителей» следующие члены Партнерства привлечены к дисциплинарной ответственности в виде приостановления действия Свидетельств о допуске к работам, которые оказывают влияние на безопасность объектов капитального строительства:</w:t>
      </w:r>
    </w:p>
    <w:p w:rsidR="00F72950" w:rsidRPr="00F72950" w:rsidRDefault="00F72950" w:rsidP="00F72950">
      <w:pPr>
        <w:pStyle w:val="a5"/>
        <w:numPr>
          <w:ilvl w:val="0"/>
          <w:numId w:val="33"/>
        </w:numPr>
        <w:tabs>
          <w:tab w:val="left" w:pos="0"/>
          <w:tab w:val="left" w:pos="284"/>
          <w:tab w:val="left" w:pos="11199"/>
        </w:tabs>
        <w:spacing w:after="0" w:line="240" w:lineRule="auto"/>
        <w:ind w:left="426" w:right="-142" w:hanging="426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ООО «ГазКредит», Республика Башкортостан, ИНН 0276095955, Свидетельство № 0720.02-2010-0276095955-C-009, решение Дисциплинарного комитета от 16.10.2012г.;</w:t>
      </w:r>
    </w:p>
    <w:p w:rsidR="00F72950" w:rsidRPr="00F72950" w:rsidRDefault="00F72950" w:rsidP="00F72950">
      <w:pPr>
        <w:pStyle w:val="a5"/>
        <w:numPr>
          <w:ilvl w:val="0"/>
          <w:numId w:val="33"/>
        </w:numPr>
        <w:tabs>
          <w:tab w:val="left" w:pos="0"/>
          <w:tab w:val="left" w:pos="284"/>
          <w:tab w:val="left" w:pos="11199"/>
        </w:tabs>
        <w:spacing w:after="0" w:line="240" w:lineRule="auto"/>
        <w:ind w:left="426" w:right="-143" w:hanging="426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ООО «Уралгазопроводстрой», Республика Башкортостан, ИНН 0278165372, Свидетельство № 0777.04-2010-0278165372-С-009, решение Дисциплинарного комитета от 20.11.2012 г.;</w:t>
      </w:r>
    </w:p>
    <w:p w:rsidR="00F72950" w:rsidRPr="00F72950" w:rsidRDefault="00F72950" w:rsidP="00F72950">
      <w:pPr>
        <w:pStyle w:val="a5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426" w:right="-143" w:hanging="426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ООО «Химремонт», Республика Башкортостан, ИНН 0273081866, Свидетельство № 0936.01-2011-0273081866-C-009, решение Дисциплинарного комитета от 20.11.2012г.;</w:t>
      </w:r>
    </w:p>
    <w:p w:rsidR="00F72950" w:rsidRPr="00F72950" w:rsidRDefault="00F72950" w:rsidP="00F72950">
      <w:pPr>
        <w:pStyle w:val="a5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426" w:right="-143" w:hanging="426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ООО «Астраханские инженерные сети», Астраханская область, ИНН3015061361, Свидетельство № 0556.02-2010-3015061361-C-009, решение Дисциплинарного комитета от 20.11.2012 г.;</w:t>
      </w:r>
    </w:p>
    <w:p w:rsidR="00F72950" w:rsidRPr="00F72950" w:rsidRDefault="00F72950" w:rsidP="00F72950">
      <w:pPr>
        <w:pStyle w:val="a5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426" w:right="-143" w:hanging="426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sz w:val="24"/>
          <w:szCs w:val="24"/>
        </w:rPr>
        <w:t>ООО «Компания АДРЕМ», г. Москва, ИНН 7710271505, Свидетельство № 0987.01-2011-7710271505-С-009, решение Дисциплинарного комитета от 21.05.2013 г.</w:t>
      </w:r>
    </w:p>
    <w:p w:rsidR="00F72950" w:rsidRPr="00F72950" w:rsidRDefault="00F72950" w:rsidP="00F7295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72950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F72950" w:rsidRPr="00F72950" w:rsidRDefault="00F72950" w:rsidP="00F72950">
      <w:pPr>
        <w:pStyle w:val="a5"/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</w:p>
    <w:p w:rsidR="00F72950" w:rsidRPr="007B5C81" w:rsidRDefault="00F72950" w:rsidP="00F72950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7B5C81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четвертому</w:t>
      </w:r>
      <w:r w:rsidRPr="007B5C81">
        <w:rPr>
          <w:rFonts w:ascii="Times New Roman" w:hAnsi="Times New Roman"/>
          <w:b/>
          <w:sz w:val="24"/>
          <w:szCs w:val="24"/>
        </w:rPr>
        <w:t xml:space="preserve"> вопросу:</w:t>
      </w:r>
      <w:r w:rsidRPr="007B5C81">
        <w:rPr>
          <w:b/>
        </w:rPr>
        <w:t xml:space="preserve"> </w:t>
      </w:r>
      <w:r>
        <w:rPr>
          <w:b/>
        </w:rPr>
        <w:t>«</w:t>
      </w:r>
      <w:r w:rsidRPr="007B5C81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F72950" w:rsidRDefault="00F72950" w:rsidP="00F72950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4.1. Предложено:</w:t>
      </w:r>
      <w:r w:rsidRPr="007B5C81">
        <w:rPr>
          <w:i/>
        </w:rPr>
        <w:t xml:space="preserve"> </w:t>
      </w:r>
      <w:r w:rsidRPr="007B5C81">
        <w:rPr>
          <w:b w:val="0"/>
          <w:sz w:val="24"/>
          <w:szCs w:val="24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</w:t>
      </w:r>
      <w:r>
        <w:rPr>
          <w:b w:val="0"/>
          <w:sz w:val="24"/>
          <w:szCs w:val="24"/>
        </w:rPr>
        <w:t>:</w:t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F72950" w:rsidRPr="007B5C81" w:rsidTr="00F72950">
        <w:trPr>
          <w:cantSplit/>
          <w:trHeight w:val="193"/>
        </w:trPr>
        <w:tc>
          <w:tcPr>
            <w:tcW w:w="10490" w:type="dxa"/>
            <w:shd w:val="clear" w:color="auto" w:fill="auto"/>
          </w:tcPr>
          <w:p w:rsidR="00F72950" w:rsidRPr="00411C52" w:rsidRDefault="00F72950" w:rsidP="00F72950">
            <w:pPr>
              <w:pStyle w:val="a5"/>
              <w:numPr>
                <w:ilvl w:val="0"/>
                <w:numId w:val="34"/>
              </w:numPr>
              <w:spacing w:after="0" w:line="240" w:lineRule="atLeast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52">
              <w:rPr>
                <w:rFonts w:ascii="Times New Roman" w:hAnsi="Times New Roman"/>
                <w:sz w:val="24"/>
                <w:szCs w:val="24"/>
              </w:rPr>
              <w:t>ООО «ГазКредит», Республика Башкортостан, ИНН 0276095955</w:t>
            </w:r>
          </w:p>
        </w:tc>
      </w:tr>
      <w:tr w:rsidR="00F72950" w:rsidRPr="007B5C81" w:rsidTr="00F72950">
        <w:trPr>
          <w:cantSplit/>
          <w:trHeight w:val="297"/>
        </w:trPr>
        <w:tc>
          <w:tcPr>
            <w:tcW w:w="10490" w:type="dxa"/>
            <w:shd w:val="clear" w:color="auto" w:fill="auto"/>
          </w:tcPr>
          <w:p w:rsidR="00F72950" w:rsidRPr="00411C52" w:rsidRDefault="00F72950" w:rsidP="00F72950">
            <w:pPr>
              <w:pStyle w:val="a5"/>
              <w:numPr>
                <w:ilvl w:val="0"/>
                <w:numId w:val="34"/>
              </w:numPr>
              <w:spacing w:after="0" w:line="240" w:lineRule="atLeast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52">
              <w:rPr>
                <w:rFonts w:ascii="Times New Roman" w:hAnsi="Times New Roman"/>
                <w:sz w:val="24"/>
                <w:szCs w:val="24"/>
              </w:rPr>
              <w:t>ООО «Уралгазопроводстрой», Республика Башкортостан, ИНН 0278165372</w:t>
            </w:r>
          </w:p>
        </w:tc>
      </w:tr>
      <w:tr w:rsidR="00F72950" w:rsidRPr="007B5C81" w:rsidTr="00F72950">
        <w:trPr>
          <w:cantSplit/>
          <w:trHeight w:val="273"/>
        </w:trPr>
        <w:tc>
          <w:tcPr>
            <w:tcW w:w="10490" w:type="dxa"/>
            <w:shd w:val="clear" w:color="auto" w:fill="auto"/>
          </w:tcPr>
          <w:p w:rsidR="00F72950" w:rsidRPr="00411C52" w:rsidRDefault="00F72950" w:rsidP="00F72950">
            <w:pPr>
              <w:pStyle w:val="a5"/>
              <w:numPr>
                <w:ilvl w:val="0"/>
                <w:numId w:val="34"/>
              </w:numPr>
              <w:spacing w:after="0" w:line="240" w:lineRule="atLeast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52">
              <w:rPr>
                <w:rFonts w:ascii="Times New Roman" w:hAnsi="Times New Roman"/>
                <w:sz w:val="24"/>
                <w:szCs w:val="24"/>
              </w:rPr>
              <w:t>ООО «Химремонт», Республика Башкортостан, ИНН 0273081866</w:t>
            </w:r>
          </w:p>
        </w:tc>
      </w:tr>
      <w:tr w:rsidR="00F72950" w:rsidRPr="007B5C81" w:rsidTr="00F72950">
        <w:trPr>
          <w:cantSplit/>
          <w:trHeight w:val="80"/>
        </w:trPr>
        <w:tc>
          <w:tcPr>
            <w:tcW w:w="10490" w:type="dxa"/>
            <w:shd w:val="clear" w:color="auto" w:fill="auto"/>
          </w:tcPr>
          <w:p w:rsidR="00F72950" w:rsidRPr="00411C52" w:rsidRDefault="00F72950" w:rsidP="00F72950">
            <w:pPr>
              <w:pStyle w:val="a5"/>
              <w:numPr>
                <w:ilvl w:val="0"/>
                <w:numId w:val="34"/>
              </w:numPr>
              <w:spacing w:after="0" w:line="240" w:lineRule="atLeast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52">
              <w:rPr>
                <w:rFonts w:ascii="Times New Roman" w:hAnsi="Times New Roman"/>
                <w:sz w:val="24"/>
                <w:szCs w:val="24"/>
              </w:rPr>
              <w:t>ООО «Астраханские инженерные сети», Астраханская область, ИНН3015061361</w:t>
            </w:r>
          </w:p>
        </w:tc>
      </w:tr>
      <w:tr w:rsidR="00F72950" w:rsidRPr="007B5C81" w:rsidTr="00F72950">
        <w:trPr>
          <w:cantSplit/>
          <w:trHeight w:val="252"/>
        </w:trPr>
        <w:tc>
          <w:tcPr>
            <w:tcW w:w="10490" w:type="dxa"/>
            <w:shd w:val="clear" w:color="auto" w:fill="auto"/>
          </w:tcPr>
          <w:p w:rsidR="00F72950" w:rsidRPr="00F72950" w:rsidRDefault="00F72950" w:rsidP="00F72950">
            <w:pPr>
              <w:pStyle w:val="a5"/>
              <w:numPr>
                <w:ilvl w:val="0"/>
                <w:numId w:val="34"/>
              </w:numPr>
              <w:spacing w:after="0" w:line="240" w:lineRule="atLeast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52">
              <w:rPr>
                <w:rFonts w:ascii="Times New Roman" w:hAnsi="Times New Roman"/>
                <w:sz w:val="24"/>
                <w:szCs w:val="24"/>
              </w:rPr>
              <w:t>ООО «Компания АДРЕМ», г. Москва, ИНН 7710271505</w:t>
            </w:r>
          </w:p>
          <w:p w:rsidR="00F72950" w:rsidRPr="00F72950" w:rsidRDefault="00F72950" w:rsidP="00F72950">
            <w:pPr>
              <w:pStyle w:val="a5"/>
              <w:spacing w:after="0" w:line="240" w:lineRule="atLeast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2950" w:rsidRDefault="00F72950" w:rsidP="00F72950">
            <w:pPr>
              <w:pStyle w:val="a3"/>
              <w:tabs>
                <w:tab w:val="left" w:pos="0"/>
                <w:tab w:val="left" w:pos="720"/>
              </w:tabs>
              <w:spacing w:line="240" w:lineRule="atLeast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F72950">
              <w:rPr>
                <w:color w:val="000000"/>
                <w:sz w:val="24"/>
                <w:szCs w:val="24"/>
              </w:rPr>
              <w:t xml:space="preserve">  Принято решение:</w:t>
            </w:r>
            <w:r w:rsidRPr="00F7295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7B5C81">
              <w:rPr>
                <w:b w:val="0"/>
                <w:sz w:val="24"/>
                <w:szCs w:val="24"/>
              </w:rPr>
      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</w:t>
            </w:r>
            <w:r>
              <w:rPr>
                <w:b w:val="0"/>
                <w:sz w:val="24"/>
                <w:szCs w:val="24"/>
              </w:rPr>
              <w:t>:</w:t>
            </w:r>
          </w:p>
          <w:tbl>
            <w:tblPr>
              <w:tblW w:w="10348" w:type="dxa"/>
              <w:tblLayout w:type="fixed"/>
              <w:tblLook w:val="0000" w:firstRow="0" w:lastRow="0" w:firstColumn="0" w:lastColumn="0" w:noHBand="0" w:noVBand="0"/>
            </w:tblPr>
            <w:tblGrid>
              <w:gridCol w:w="10348"/>
            </w:tblGrid>
            <w:tr w:rsidR="00F72950" w:rsidRPr="007B5C81" w:rsidTr="004338BF">
              <w:trPr>
                <w:cantSplit/>
                <w:trHeight w:val="193"/>
              </w:trPr>
              <w:tc>
                <w:tcPr>
                  <w:tcW w:w="10348" w:type="dxa"/>
                  <w:shd w:val="clear" w:color="auto" w:fill="auto"/>
                </w:tcPr>
                <w:p w:rsidR="00F72950" w:rsidRPr="00F72950" w:rsidRDefault="00F72950" w:rsidP="00F72950">
                  <w:pPr>
                    <w:pStyle w:val="a5"/>
                    <w:numPr>
                      <w:ilvl w:val="0"/>
                      <w:numId w:val="35"/>
                    </w:numPr>
                    <w:spacing w:after="0" w:line="240" w:lineRule="atLeast"/>
                    <w:ind w:left="636" w:right="-143" w:hanging="42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2950">
                    <w:rPr>
                      <w:rFonts w:ascii="Times New Roman" w:hAnsi="Times New Roman"/>
                      <w:sz w:val="24"/>
                      <w:szCs w:val="24"/>
                    </w:rPr>
                    <w:t>ООО «ГазКредит», Республика Башкортостан, ИНН 0276095955</w:t>
                  </w:r>
                </w:p>
              </w:tc>
            </w:tr>
            <w:tr w:rsidR="00F72950" w:rsidRPr="007B5C81" w:rsidTr="004338BF">
              <w:trPr>
                <w:cantSplit/>
                <w:trHeight w:val="297"/>
              </w:trPr>
              <w:tc>
                <w:tcPr>
                  <w:tcW w:w="10348" w:type="dxa"/>
                  <w:shd w:val="clear" w:color="auto" w:fill="auto"/>
                </w:tcPr>
                <w:p w:rsidR="00F72950" w:rsidRPr="00F72950" w:rsidRDefault="00F72950" w:rsidP="00F72950">
                  <w:pPr>
                    <w:pStyle w:val="a5"/>
                    <w:numPr>
                      <w:ilvl w:val="0"/>
                      <w:numId w:val="35"/>
                    </w:numPr>
                    <w:spacing w:after="0" w:line="240" w:lineRule="atLeast"/>
                    <w:ind w:left="636" w:right="-143" w:hanging="42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2950">
                    <w:rPr>
                      <w:rFonts w:ascii="Times New Roman" w:hAnsi="Times New Roman"/>
                      <w:sz w:val="24"/>
                      <w:szCs w:val="24"/>
                    </w:rPr>
                    <w:t>ООО «Уралгазопроводстрой», Республика Башкортостан, ИНН 0278165372</w:t>
                  </w:r>
                </w:p>
              </w:tc>
            </w:tr>
            <w:tr w:rsidR="00F72950" w:rsidRPr="007B5C81" w:rsidTr="004338BF">
              <w:trPr>
                <w:cantSplit/>
                <w:trHeight w:val="273"/>
              </w:trPr>
              <w:tc>
                <w:tcPr>
                  <w:tcW w:w="10348" w:type="dxa"/>
                  <w:shd w:val="clear" w:color="auto" w:fill="auto"/>
                </w:tcPr>
                <w:p w:rsidR="00F72950" w:rsidRPr="00F72950" w:rsidRDefault="00F72950" w:rsidP="00F72950">
                  <w:pPr>
                    <w:pStyle w:val="a5"/>
                    <w:numPr>
                      <w:ilvl w:val="0"/>
                      <w:numId w:val="35"/>
                    </w:numPr>
                    <w:spacing w:after="0" w:line="240" w:lineRule="atLeast"/>
                    <w:ind w:left="636" w:right="-143" w:hanging="42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2950">
                    <w:rPr>
                      <w:rFonts w:ascii="Times New Roman" w:hAnsi="Times New Roman"/>
                      <w:sz w:val="24"/>
                      <w:szCs w:val="24"/>
                    </w:rPr>
                    <w:t>ООО «Химремонт», Республика Башкортостан, ИНН 0273081866</w:t>
                  </w:r>
                </w:p>
              </w:tc>
            </w:tr>
            <w:tr w:rsidR="00F72950" w:rsidRPr="007B5C81" w:rsidTr="004338BF">
              <w:trPr>
                <w:cantSplit/>
                <w:trHeight w:val="80"/>
              </w:trPr>
              <w:tc>
                <w:tcPr>
                  <w:tcW w:w="10348" w:type="dxa"/>
                  <w:shd w:val="clear" w:color="auto" w:fill="auto"/>
                </w:tcPr>
                <w:p w:rsidR="00F72950" w:rsidRPr="00F72950" w:rsidRDefault="00F72950" w:rsidP="00F72950">
                  <w:pPr>
                    <w:pStyle w:val="a5"/>
                    <w:numPr>
                      <w:ilvl w:val="0"/>
                      <w:numId w:val="35"/>
                    </w:numPr>
                    <w:spacing w:after="0" w:line="240" w:lineRule="atLeast"/>
                    <w:ind w:left="636" w:right="-143" w:hanging="42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2950">
                    <w:rPr>
                      <w:rFonts w:ascii="Times New Roman" w:hAnsi="Times New Roman"/>
                      <w:sz w:val="24"/>
                      <w:szCs w:val="24"/>
                    </w:rPr>
                    <w:t>ООО «Астраханские инженерные сети», Астраханская область, ИНН3015061361</w:t>
                  </w:r>
                </w:p>
                <w:p w:rsidR="00F72950" w:rsidRPr="00F72950" w:rsidRDefault="00F72950" w:rsidP="00F72950">
                  <w:pPr>
                    <w:pStyle w:val="a5"/>
                    <w:numPr>
                      <w:ilvl w:val="0"/>
                      <w:numId w:val="35"/>
                    </w:numPr>
                    <w:spacing w:after="0" w:line="240" w:lineRule="atLeast"/>
                    <w:ind w:left="636" w:right="-143" w:hanging="42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11C52">
                    <w:rPr>
                      <w:rFonts w:ascii="Times New Roman" w:hAnsi="Times New Roman"/>
                      <w:sz w:val="24"/>
                      <w:szCs w:val="24"/>
                    </w:rPr>
                    <w:t>ООО «Компания АДРЕМ», г. Москва, ИНН 7710271505</w:t>
                  </w:r>
                </w:p>
              </w:tc>
            </w:tr>
          </w:tbl>
          <w:p w:rsidR="00F72950" w:rsidRPr="00F72950" w:rsidRDefault="00F72950" w:rsidP="00F72950">
            <w:pPr>
              <w:spacing w:after="0" w:line="240" w:lineRule="atLeast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2950" w:rsidRDefault="00F72950" w:rsidP="00F72950">
            <w:pPr>
              <w:spacing w:after="0" w:line="240" w:lineRule="atLeast"/>
              <w:ind w:right="33" w:firstLine="74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C5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4.2</w:t>
            </w:r>
            <w:r w:rsidRPr="00411C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F7295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72950">
              <w:rPr>
                <w:rFonts w:ascii="Times New Roman" w:hAnsi="Times New Roman"/>
                <w:b/>
                <w:sz w:val="24"/>
                <w:szCs w:val="24"/>
              </w:rPr>
              <w:t>Предложено</w:t>
            </w:r>
            <w:r>
              <w:rPr>
                <w:sz w:val="24"/>
                <w:szCs w:val="24"/>
              </w:rPr>
              <w:t xml:space="preserve">: </w:t>
            </w:r>
            <w:r w:rsidRPr="00411C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основании п. 3 ч. 1 ст. 55.7 Градостроительного кодекса РФ, в связи с ликвидацией юридического лица, прекратить членство  ООО «</w:t>
            </w:r>
            <w:r w:rsidRPr="00411C52">
              <w:rPr>
                <w:rFonts w:ascii="Times New Roman" w:hAnsi="Times New Roman"/>
                <w:sz w:val="24"/>
                <w:szCs w:val="24"/>
              </w:rPr>
              <w:t>РегионСтройКапитал</w:t>
            </w:r>
            <w:r w:rsidRPr="00411C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ИНН 0278164080, в Некоммерческом партнерстве «Первая Национальная Организация Строителей»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F72950" w:rsidRPr="00411C52" w:rsidRDefault="00F72950" w:rsidP="00F72950">
            <w:pPr>
              <w:spacing w:after="0" w:line="240" w:lineRule="atLeast"/>
              <w:ind w:right="33" w:firstLine="74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2950" w:rsidRDefault="00F72950" w:rsidP="00F72950">
            <w:pPr>
              <w:spacing w:after="0" w:line="240" w:lineRule="atLeast"/>
              <w:ind w:right="33" w:firstLine="74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29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Принято решение:</w:t>
            </w:r>
            <w:r w:rsidRPr="00411C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основании п. 3 ч. 1 ст. 55.7 Градостроительного кодекса РФ, в связи с ликвидацией юридического лица, прекратить членство  ООО «</w:t>
            </w:r>
            <w:r w:rsidRPr="00411C52">
              <w:rPr>
                <w:rFonts w:ascii="Times New Roman" w:hAnsi="Times New Roman"/>
                <w:sz w:val="24"/>
                <w:szCs w:val="24"/>
              </w:rPr>
              <w:t>РегионСтройКапитал</w:t>
            </w:r>
            <w:r w:rsidRPr="00411C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ИНН 0278164080, в Некоммерческом партнерстве «Первая Национальная Организация Строителей»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F72950" w:rsidRPr="00F72950" w:rsidRDefault="00F72950" w:rsidP="004338BF">
            <w:pPr>
              <w:spacing w:after="0" w:line="240" w:lineRule="atLeast"/>
              <w:ind w:right="600" w:firstLine="31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72950" w:rsidRDefault="00F72950" w:rsidP="00F72950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4"/>
          <w:szCs w:val="24"/>
        </w:rPr>
      </w:pPr>
      <w:r w:rsidRPr="0085073B">
        <w:rPr>
          <w:sz w:val="24"/>
          <w:szCs w:val="24"/>
        </w:rPr>
        <w:t>4.3</w:t>
      </w:r>
      <w:r w:rsidRPr="0085073B">
        <w:rPr>
          <w:b w:val="0"/>
          <w:sz w:val="24"/>
          <w:szCs w:val="24"/>
        </w:rPr>
        <w:t xml:space="preserve">. </w:t>
      </w:r>
      <w:r w:rsidRPr="00F72950">
        <w:rPr>
          <w:sz w:val="24"/>
          <w:szCs w:val="24"/>
        </w:rPr>
        <w:t>Предложено:</w:t>
      </w:r>
      <w:r>
        <w:rPr>
          <w:sz w:val="24"/>
          <w:szCs w:val="24"/>
        </w:rPr>
        <w:t xml:space="preserve"> </w:t>
      </w:r>
      <w:r w:rsidRPr="0085073B">
        <w:rPr>
          <w:b w:val="0"/>
          <w:sz w:val="24"/>
          <w:szCs w:val="24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организации:</w:t>
      </w:r>
    </w:p>
    <w:p w:rsidR="00F72950" w:rsidRDefault="00F72950" w:rsidP="00F72950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426"/>
        <w:jc w:val="both"/>
        <w:rPr>
          <w:b w:val="0"/>
          <w:sz w:val="24"/>
          <w:szCs w:val="24"/>
        </w:rPr>
      </w:pPr>
      <w:r w:rsidRPr="0085073B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 xml:space="preserve"> </w:t>
      </w:r>
      <w:r w:rsidRPr="0085073B">
        <w:rPr>
          <w:b w:val="0"/>
          <w:sz w:val="24"/>
          <w:szCs w:val="24"/>
        </w:rPr>
        <w:t>ООО «СтандартМультиСервис управляющая компания», г. Москва, ИНН 7707666603</w:t>
      </w:r>
    </w:p>
    <w:p w:rsidR="00F72950" w:rsidRDefault="00F72950" w:rsidP="00F72950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426"/>
        <w:jc w:val="both"/>
        <w:rPr>
          <w:b w:val="0"/>
          <w:sz w:val="24"/>
          <w:szCs w:val="24"/>
        </w:rPr>
      </w:pPr>
    </w:p>
    <w:p w:rsidR="00F72950" w:rsidRDefault="00F72950" w:rsidP="00F72950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4"/>
          <w:szCs w:val="24"/>
        </w:rPr>
      </w:pPr>
      <w:r w:rsidRPr="00F72950">
        <w:rPr>
          <w:color w:val="000000"/>
          <w:sz w:val="24"/>
          <w:szCs w:val="24"/>
        </w:rPr>
        <w:t>Принято решение:</w:t>
      </w:r>
      <w:r w:rsidRPr="00F72950">
        <w:rPr>
          <w:b w:val="0"/>
          <w:sz w:val="24"/>
          <w:szCs w:val="24"/>
        </w:rPr>
        <w:t xml:space="preserve"> </w:t>
      </w:r>
      <w:r w:rsidRPr="0085073B">
        <w:rPr>
          <w:b w:val="0"/>
          <w:sz w:val="24"/>
          <w:szCs w:val="24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организации:</w:t>
      </w:r>
    </w:p>
    <w:p w:rsidR="00F72950" w:rsidRDefault="00F72950" w:rsidP="00AF1D0C">
      <w:pPr>
        <w:pStyle w:val="a3"/>
        <w:numPr>
          <w:ilvl w:val="0"/>
          <w:numId w:val="36"/>
        </w:numPr>
        <w:tabs>
          <w:tab w:val="left" w:pos="-426"/>
          <w:tab w:val="left" w:pos="720"/>
        </w:tabs>
        <w:spacing w:line="240" w:lineRule="atLeast"/>
        <w:ind w:right="-170"/>
        <w:jc w:val="both"/>
        <w:rPr>
          <w:b w:val="0"/>
          <w:sz w:val="24"/>
          <w:szCs w:val="24"/>
        </w:rPr>
      </w:pPr>
      <w:r w:rsidRPr="0085073B">
        <w:rPr>
          <w:b w:val="0"/>
          <w:sz w:val="24"/>
          <w:szCs w:val="24"/>
        </w:rPr>
        <w:t>ООО «СтандартМультиСервис управляющая компания», г. Москва, ИНН 7707666603</w:t>
      </w:r>
    </w:p>
    <w:p w:rsidR="00AF1D0C" w:rsidRDefault="00AF1D0C" w:rsidP="00AF1D0C">
      <w:pPr>
        <w:pStyle w:val="a3"/>
        <w:tabs>
          <w:tab w:val="left" w:pos="-426"/>
          <w:tab w:val="left" w:pos="720"/>
        </w:tabs>
        <w:spacing w:line="240" w:lineRule="atLeast"/>
        <w:ind w:right="-170"/>
        <w:jc w:val="both"/>
        <w:rPr>
          <w:b w:val="0"/>
          <w:sz w:val="24"/>
          <w:szCs w:val="24"/>
        </w:rPr>
      </w:pPr>
    </w:p>
    <w:p w:rsidR="00AF1D0C" w:rsidRDefault="00AF1D0C" w:rsidP="00AF1D0C">
      <w:pPr>
        <w:pStyle w:val="a3"/>
        <w:tabs>
          <w:tab w:val="left" w:pos="-426"/>
          <w:tab w:val="left" w:pos="720"/>
        </w:tabs>
        <w:spacing w:line="240" w:lineRule="atLeast"/>
        <w:ind w:right="-170"/>
        <w:jc w:val="both"/>
        <w:rPr>
          <w:b w:val="0"/>
          <w:sz w:val="24"/>
          <w:szCs w:val="24"/>
        </w:rPr>
      </w:pPr>
    </w:p>
    <w:p w:rsidR="00F72950" w:rsidRDefault="00F7295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</w:t>
      </w:r>
      <w:r w:rsidR="007B739E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FB2749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</w:t>
      </w:r>
      <w:r w:rsidR="007B739E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8F" w:rsidRDefault="00C76B8F" w:rsidP="003164AF">
      <w:pPr>
        <w:spacing w:after="0" w:line="240" w:lineRule="auto"/>
      </w:pPr>
      <w:r>
        <w:separator/>
      </w:r>
    </w:p>
  </w:endnote>
  <w:endnote w:type="continuationSeparator" w:id="0">
    <w:p w:rsidR="00C76B8F" w:rsidRDefault="00C76B8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8F" w:rsidRPr="00ED259F" w:rsidRDefault="006B054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C76B8F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B739E">
      <w:rPr>
        <w:rFonts w:ascii="Times New Roman" w:hAnsi="Times New Roman"/>
        <w:noProof/>
        <w:sz w:val="18"/>
        <w:szCs w:val="18"/>
      </w:rPr>
      <w:t>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76B8F" w:rsidRDefault="00C76B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8F" w:rsidRDefault="00C76B8F" w:rsidP="003164AF">
      <w:pPr>
        <w:spacing w:after="0" w:line="240" w:lineRule="auto"/>
      </w:pPr>
      <w:r>
        <w:separator/>
      </w:r>
    </w:p>
  </w:footnote>
  <w:footnote w:type="continuationSeparator" w:id="0">
    <w:p w:rsidR="00C76B8F" w:rsidRDefault="00C76B8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9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3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5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23"/>
  </w:num>
  <w:num w:numId="3">
    <w:abstractNumId w:val="16"/>
  </w:num>
  <w:num w:numId="4">
    <w:abstractNumId w:val="8"/>
  </w:num>
  <w:num w:numId="5">
    <w:abstractNumId w:val="3"/>
  </w:num>
  <w:num w:numId="6">
    <w:abstractNumId w:val="31"/>
  </w:num>
  <w:num w:numId="7">
    <w:abstractNumId w:val="13"/>
  </w:num>
  <w:num w:numId="8">
    <w:abstractNumId w:val="19"/>
  </w:num>
  <w:num w:numId="9">
    <w:abstractNumId w:val="24"/>
  </w:num>
  <w:num w:numId="10">
    <w:abstractNumId w:val="25"/>
  </w:num>
  <w:num w:numId="11">
    <w:abstractNumId w:val="33"/>
  </w:num>
  <w:num w:numId="12">
    <w:abstractNumId w:val="26"/>
  </w:num>
  <w:num w:numId="13">
    <w:abstractNumId w:val="17"/>
  </w:num>
  <w:num w:numId="14">
    <w:abstractNumId w:val="14"/>
  </w:num>
  <w:num w:numId="15">
    <w:abstractNumId w:val="28"/>
  </w:num>
  <w:num w:numId="16">
    <w:abstractNumId w:val="1"/>
  </w:num>
  <w:num w:numId="17">
    <w:abstractNumId w:val="9"/>
  </w:num>
  <w:num w:numId="18">
    <w:abstractNumId w:val="15"/>
  </w:num>
  <w:num w:numId="19">
    <w:abstractNumId w:val="11"/>
  </w:num>
  <w:num w:numId="20">
    <w:abstractNumId w:val="4"/>
  </w:num>
  <w:num w:numId="21">
    <w:abstractNumId w:val="30"/>
  </w:num>
  <w:num w:numId="22">
    <w:abstractNumId w:val="34"/>
  </w:num>
  <w:num w:numId="23">
    <w:abstractNumId w:val="27"/>
  </w:num>
  <w:num w:numId="24">
    <w:abstractNumId w:val="35"/>
  </w:num>
  <w:num w:numId="25">
    <w:abstractNumId w:val="20"/>
  </w:num>
  <w:num w:numId="26">
    <w:abstractNumId w:val="10"/>
  </w:num>
  <w:num w:numId="27">
    <w:abstractNumId w:val="7"/>
  </w:num>
  <w:num w:numId="28">
    <w:abstractNumId w:val="18"/>
  </w:num>
  <w:num w:numId="29">
    <w:abstractNumId w:val="32"/>
  </w:num>
  <w:num w:numId="30">
    <w:abstractNumId w:val="2"/>
  </w:num>
  <w:num w:numId="31">
    <w:abstractNumId w:val="5"/>
  </w:num>
  <w:num w:numId="32">
    <w:abstractNumId w:val="6"/>
  </w:num>
  <w:num w:numId="33">
    <w:abstractNumId w:val="12"/>
  </w:num>
  <w:num w:numId="34">
    <w:abstractNumId w:val="22"/>
  </w:num>
  <w:num w:numId="35">
    <w:abstractNumId w:val="21"/>
  </w:num>
  <w:num w:numId="3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B739E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752C1-8F14-470F-9184-98629727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D3DB-8742-406A-A03D-CE08039D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6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136</cp:revision>
  <cp:lastPrinted>2013-07-23T06:10:00Z</cp:lastPrinted>
  <dcterms:created xsi:type="dcterms:W3CDTF">2012-09-14T10:26:00Z</dcterms:created>
  <dcterms:modified xsi:type="dcterms:W3CDTF">2018-06-25T13:20:00Z</dcterms:modified>
</cp:coreProperties>
</file>