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</w:t>
      </w:r>
      <w:r w:rsidR="00AF79FD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7380C">
        <w:rPr>
          <w:sz w:val="24"/>
          <w:szCs w:val="24"/>
        </w:rPr>
        <w:t>10</w:t>
      </w:r>
      <w:r w:rsidR="00FA5073" w:rsidRPr="00D734F4">
        <w:rPr>
          <w:sz w:val="24"/>
          <w:szCs w:val="24"/>
        </w:rPr>
        <w:t xml:space="preserve"> </w:t>
      </w:r>
      <w:r w:rsidR="00F7380C">
        <w:rPr>
          <w:sz w:val="24"/>
          <w:szCs w:val="24"/>
        </w:rPr>
        <w:t>окт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Pr="001856A9" w:rsidRDefault="001856A9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6A9">
        <w:rPr>
          <w:rFonts w:ascii="Times New Roman" w:hAnsi="Times New Roman"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25D69" w:rsidRPr="00D734F4" w:rsidRDefault="00325D69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1856A9" w:rsidRPr="001856A9">
        <w:rPr>
          <w:rFonts w:ascii="Times New Roman" w:hAnsi="Times New Roman"/>
          <w:sz w:val="24"/>
          <w:szCs w:val="24"/>
        </w:rPr>
        <w:t>ООО «ЛЕДЭКО», Москва, ИНН 7733794974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(15.5)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20.2)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(24.7; 24.8; 24.10)</w:t>
      </w:r>
    </w:p>
    <w:p w:rsidR="00371875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lastRenderedPageBreak/>
        <w:t>5.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3936F6"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936F6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3936F6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3936F6" w:rsidRPr="003936F6">
        <w:rPr>
          <w:rFonts w:ascii="Times New Roman" w:hAnsi="Times New Roman"/>
          <w:sz w:val="24"/>
          <w:szCs w:val="24"/>
        </w:rPr>
        <w:t>ООО «ЛЕДЭКО», Москва, ИНН 7733794974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(15.5)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20.2)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3936F6" w:rsidRP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(24.7; 24.8; 24.10)</w:t>
      </w:r>
    </w:p>
    <w:p w:rsidR="003936F6" w:rsidRDefault="003936F6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36F6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3936F6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3936F6" w:rsidRPr="008764F5" w:rsidRDefault="003936F6" w:rsidP="003936F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B6F1B" w:rsidRPr="00FB6F1B">
        <w:rPr>
          <w:rFonts w:ascii="Times New Roman" w:hAnsi="Times New Roman"/>
          <w:sz w:val="24"/>
          <w:szCs w:val="24"/>
        </w:rPr>
        <w:t>ООО «Единая строительная компания», г. Москва, ИНН 7713638529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(2.3)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(3.2; 3.7)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(5.3; 5.4; 5.9)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12.6; 12.8; 12.9; 12.10; 12.12)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(20.5; 20.12)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(25.2; 25.4; 25.6; 25.7)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29.2)</w:t>
      </w:r>
    </w:p>
    <w:p w:rsidR="00FB6F1B" w:rsidRP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FB6F1B" w:rsidRDefault="00FB6F1B" w:rsidP="00FB6F1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lastRenderedPageBreak/>
        <w:t>17.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F1C95"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F1C95"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2F1C95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B6F1B" w:rsidRPr="00FB6F1B">
        <w:rPr>
          <w:rFonts w:ascii="Times New Roman" w:hAnsi="Times New Roman"/>
          <w:sz w:val="24"/>
          <w:szCs w:val="24"/>
        </w:rPr>
        <w:t>ООО «Единая строительная компания», г. Москва, ИНН 7713638529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(2.3)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(3.2; 3.7)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(5.3; 5.4; 5.9)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12.6; 12.8; 12.9; 12.10; 12.12)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18.3; 18.4; 18.5)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(20.5; 20.12)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автомобильных дорог и аэродромодов (25.2; 25.4; 25.6; 25.7)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29.2)</w:t>
      </w:r>
    </w:p>
    <w:p w:rsidR="00364C48" w:rsidRPr="00FB6F1B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364C48" w:rsidRDefault="00364C48" w:rsidP="00364C48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B6F1B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FB6F1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364C48" w:rsidRPr="00A34E83" w:rsidRDefault="00364C48" w:rsidP="00364C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7CB" w:rsidRPr="004D77CB">
        <w:rPr>
          <w:rFonts w:ascii="Times New Roman" w:hAnsi="Times New Roman"/>
          <w:sz w:val="24"/>
          <w:szCs w:val="24"/>
        </w:rPr>
        <w:t>ООО «Евроконтракт-Высоковольтное оборудование», г. Москва, ИНН 7708573530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(15.5; 15.6)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20.3; 20.5; 20.8; 20.9; 20.10; 20.11; 20.12)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(23.3; 23.5; 23.6; 23.19; 23.20; 23.28; 23.32)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24.7; 24.8; 24.9; 24.10; 24.11; 24.12.; 24.13; 24.14)</w:t>
      </w:r>
    </w:p>
    <w:p w:rsidR="0047477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D77CB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D77CB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D77CB" w:rsidRPr="004D77CB">
        <w:rPr>
          <w:rFonts w:ascii="Times New Roman" w:hAnsi="Times New Roman"/>
          <w:sz w:val="24"/>
          <w:szCs w:val="24"/>
        </w:rPr>
        <w:t>ООО «Евроконтракт-Высоковольтное оборудование», г. Москва, ИНН 7708573530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(15.5; 15.6)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20.3; 20.5; 20.8; 20.9; 20.10; 20.11; 20.12)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(23.3; 23.5; 23.6; 23.19; 23.20; 23.28; 23.32)</w:t>
      </w:r>
    </w:p>
    <w:p w:rsidR="004D77CB" w:rsidRP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24.7; 24.8; 24.9; 24.10; 24.11; 24.12.; 24.13; 24.14)</w:t>
      </w:r>
    </w:p>
    <w:p w:rsidR="004D77CB" w:rsidRDefault="004D77CB" w:rsidP="004D77C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7C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D77C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</w:t>
      </w:r>
    </w:p>
    <w:p w:rsidR="004D77CB" w:rsidRPr="00A34E83" w:rsidRDefault="004D77CB" w:rsidP="004D77C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141DF" w:rsidRPr="00A141DF">
        <w:rPr>
          <w:rFonts w:ascii="Times New Roman" w:hAnsi="Times New Roman"/>
          <w:sz w:val="24"/>
          <w:szCs w:val="24"/>
        </w:rPr>
        <w:t>ООО «Специализированное Управление Лифтмонтаж», г. Москва, ИНН 7729518562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41DF" w:rsidRPr="00A141DF" w:rsidRDefault="00A141DF" w:rsidP="00A141D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23.2)</w:t>
      </w:r>
    </w:p>
    <w:p w:rsidR="00A141DF" w:rsidRDefault="00A141DF" w:rsidP="00A141D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24.2)</w:t>
      </w:r>
    </w:p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141DF" w:rsidRPr="00A141DF">
        <w:rPr>
          <w:rFonts w:ascii="Times New Roman" w:hAnsi="Times New Roman"/>
          <w:sz w:val="24"/>
          <w:szCs w:val="24"/>
        </w:rPr>
        <w:t>ООО «Специализированное Управление Лифтмонтаж», г. Москва, ИНН 7729518562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41DF" w:rsidRPr="00A141DF" w:rsidRDefault="00A141DF" w:rsidP="00A141D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23.2)</w:t>
      </w:r>
    </w:p>
    <w:p w:rsidR="00B15C87" w:rsidRDefault="00A141DF" w:rsidP="00A141D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24.2)</w:t>
      </w:r>
    </w:p>
    <w:p w:rsidR="00B15C87" w:rsidRPr="00A34E83" w:rsidRDefault="00B15C87" w:rsidP="00B15C8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141DF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141DF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141DF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E35F9" w:rsidRPr="006E35F9">
        <w:rPr>
          <w:rFonts w:ascii="Times New Roman" w:hAnsi="Times New Roman"/>
          <w:sz w:val="24"/>
          <w:szCs w:val="24"/>
        </w:rPr>
        <w:t>ЗАО «Стальмонтаж-ОПТИМ», г. Москва, ИНН 7723765340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(7.2)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10.6)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(12.3)</w:t>
      </w:r>
    </w:p>
    <w:p w:rsid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</w:t>
      </w:r>
    </w:p>
    <w:p w:rsidR="005763F2" w:rsidRPr="00A34E83" w:rsidRDefault="005763F2" w:rsidP="006E35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E35F9">
        <w:rPr>
          <w:rFonts w:ascii="Times New Roman" w:hAnsi="Times New Roman"/>
          <w:sz w:val="24"/>
          <w:szCs w:val="24"/>
        </w:rPr>
        <w:t>6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E35F9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E35F9" w:rsidRPr="006E35F9">
        <w:rPr>
          <w:rFonts w:ascii="Times New Roman" w:hAnsi="Times New Roman"/>
          <w:sz w:val="24"/>
          <w:szCs w:val="24"/>
        </w:rPr>
        <w:t>ЗАО «Стальмонтаж-ОПТИМ», г. Москва, ИНН 7723765340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(7.2)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10.6)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(11.1)</w:t>
      </w:r>
    </w:p>
    <w:p w:rsidR="006E35F9" w:rsidRP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(12.3)</w:t>
      </w:r>
    </w:p>
    <w:p w:rsidR="006E35F9" w:rsidRDefault="006E35F9" w:rsidP="006E35F9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35F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6E35F9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33.2.3*)</w:t>
      </w:r>
    </w:p>
    <w:p w:rsidR="006E35F9" w:rsidRPr="00A34E83" w:rsidRDefault="006E35F9" w:rsidP="006E35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Pr="00D734F4" w:rsidRDefault="00DF194B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DF194B">
        <w:rPr>
          <w:rFonts w:ascii="Times New Roman" w:hAnsi="Times New Roman"/>
          <w:b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DF194B" w:rsidRPr="00D734F4" w:rsidRDefault="00DF194B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F194B" w:rsidRPr="00DF194B" w:rsidRDefault="00D37360" w:rsidP="00DF194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DF194B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DF194B">
        <w:rPr>
          <w:rFonts w:ascii="Times New Roman" w:hAnsi="Times New Roman"/>
          <w:b/>
          <w:sz w:val="24"/>
          <w:szCs w:val="24"/>
        </w:rPr>
        <w:t xml:space="preserve"> </w:t>
      </w:r>
      <w:r w:rsidR="009C0A85" w:rsidRPr="009C0A85">
        <w:rPr>
          <w:rFonts w:ascii="Times New Roman" w:hAnsi="Times New Roman"/>
          <w:sz w:val="24"/>
          <w:szCs w:val="24"/>
        </w:rPr>
        <w:t>х</w:t>
      </w:r>
      <w:r w:rsidR="00DF194B" w:rsidRPr="00DF194B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Первого заместителя генерального директора - руководителя строительного блока ЗАО «Моспромстрой» - Лянга Олега Павловича.</w:t>
      </w:r>
    </w:p>
    <w:p w:rsidR="00DF194B" w:rsidRPr="007E1F79" w:rsidRDefault="00DF194B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- 9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DF194B" w:rsidRPr="00D734F4" w:rsidRDefault="00DF194B" w:rsidP="00DF194B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F194B" w:rsidRDefault="00DF194B" w:rsidP="009C0A8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C0A85" w:rsidRPr="009C0A85">
        <w:rPr>
          <w:rFonts w:ascii="Times New Roman" w:hAnsi="Times New Roman"/>
          <w:sz w:val="24"/>
          <w:szCs w:val="24"/>
        </w:rPr>
        <w:t>х</w:t>
      </w:r>
      <w:r w:rsidR="009C0A85" w:rsidRPr="00DF194B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Первого заместителя генерального директора - руководителя строительного блока ЗАО «Моспромстрой» - Лянга Олега Павловича.</w:t>
      </w:r>
    </w:p>
    <w:p w:rsidR="00DF194B" w:rsidRDefault="00D37360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Большинством голосов</w:t>
      </w:r>
      <w:r w:rsidR="00DF194B"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35C6" w:rsidRPr="000F35C6">
        <w:rPr>
          <w:rFonts w:ascii="Times New Roman" w:hAnsi="Times New Roman"/>
          <w:sz w:val="24"/>
          <w:szCs w:val="24"/>
        </w:rPr>
        <w:t>х</w:t>
      </w:r>
      <w:r w:rsidRPr="00D37360">
        <w:rPr>
          <w:rFonts w:ascii="Times New Roman" w:hAnsi="Times New Roman"/>
          <w:bCs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Генерального директора ООО «Град» - Бахчева Сергея Григорьевича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сять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D37360" w:rsidRPr="00D734F4" w:rsidRDefault="00D37360" w:rsidP="00D37360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0F35C6" w:rsidRPr="000F35C6">
        <w:rPr>
          <w:rFonts w:ascii="Times New Roman" w:hAnsi="Times New Roman"/>
          <w:sz w:val="24"/>
          <w:szCs w:val="24"/>
        </w:rPr>
        <w:t>х</w:t>
      </w:r>
      <w:r w:rsidRPr="000F35C6">
        <w:rPr>
          <w:rFonts w:ascii="Times New Roman" w:hAnsi="Times New Roman"/>
          <w:bCs/>
          <w:sz w:val="24"/>
          <w:szCs w:val="24"/>
        </w:rPr>
        <w:t>о</w:t>
      </w:r>
      <w:r w:rsidRPr="00D37360">
        <w:rPr>
          <w:rFonts w:ascii="Times New Roman" w:hAnsi="Times New Roman"/>
          <w:bCs/>
          <w:sz w:val="24"/>
          <w:szCs w:val="24"/>
        </w:rPr>
        <w:t>датайствовать перед Национальным объединением строителей о награждении Почетной грамотой НОСТРОЙ Генерального директора ООО «Град» - Бахчева Сергея Григорьевича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F194B" w:rsidRDefault="00DF194B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</w:t>
      </w:r>
      <w:r w:rsidR="0043363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</w:t>
      </w:r>
      <w:r w:rsidR="0043363C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B6" w:rsidRDefault="002F11B6" w:rsidP="003164AF">
      <w:pPr>
        <w:spacing w:after="0" w:line="240" w:lineRule="auto"/>
      </w:pPr>
      <w:r>
        <w:separator/>
      </w:r>
    </w:p>
  </w:endnote>
  <w:endnote w:type="continuationSeparator" w:id="0">
    <w:p w:rsidR="002F11B6" w:rsidRDefault="002F11B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434F6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3363C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B6" w:rsidRDefault="002F11B6" w:rsidP="003164AF">
      <w:pPr>
        <w:spacing w:after="0" w:line="240" w:lineRule="auto"/>
      </w:pPr>
      <w:r>
        <w:separator/>
      </w:r>
    </w:p>
  </w:footnote>
  <w:footnote w:type="continuationSeparator" w:id="0">
    <w:p w:rsidR="002F11B6" w:rsidRDefault="002F11B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363C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9A67E-D089-4E94-A30F-CC4E543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29E3-A5A3-4668-A187-691BFE01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68</cp:revision>
  <cp:lastPrinted>2012-10-22T09:56:00Z</cp:lastPrinted>
  <dcterms:created xsi:type="dcterms:W3CDTF">2012-09-14T10:26:00Z</dcterms:created>
  <dcterms:modified xsi:type="dcterms:W3CDTF">2018-06-26T10:23:00Z</dcterms:modified>
</cp:coreProperties>
</file>