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18</w:t>
      </w:r>
      <w:r w:rsidR="00BA3504">
        <w:rPr>
          <w:rFonts w:ascii="Times New Roman" w:hAnsi="Times New Roman"/>
          <w:b/>
          <w:sz w:val="24"/>
          <w:szCs w:val="24"/>
        </w:rPr>
        <w:t>5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>1</w:t>
      </w:r>
      <w:r w:rsidR="00AE08EE">
        <w:rPr>
          <w:sz w:val="24"/>
          <w:szCs w:val="24"/>
        </w:rPr>
        <w:t>3</w:t>
      </w:r>
      <w:r w:rsidR="00FA5073" w:rsidRPr="00D734F4">
        <w:rPr>
          <w:sz w:val="24"/>
          <w:szCs w:val="24"/>
        </w:rPr>
        <w:t xml:space="preserve"> </w:t>
      </w:r>
      <w:r w:rsidR="00BA3504">
        <w:rPr>
          <w:sz w:val="24"/>
          <w:szCs w:val="24"/>
        </w:rPr>
        <w:t>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P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A87B16" w:rsidRPr="00D734F4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21790" w:rsidRPr="005E00BF" w:rsidRDefault="00921790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</w:t>
      </w:r>
      <w:r>
        <w:rPr>
          <w:rFonts w:ascii="Times New Roman" w:hAnsi="Times New Roman"/>
          <w:sz w:val="24"/>
          <w:szCs w:val="24"/>
        </w:rPr>
        <w:t>НП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="00591B1C"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21790" w:rsidRPr="005E00BF" w:rsidRDefault="00921790" w:rsidP="00921790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 По  вопросу: Внесение изменений в ранее выданные членам </w:t>
      </w:r>
      <w:r>
        <w:rPr>
          <w:rFonts w:ascii="Times New Roman" w:hAnsi="Times New Roman"/>
          <w:b/>
          <w:sz w:val="24"/>
          <w:szCs w:val="24"/>
        </w:rPr>
        <w:t>НП</w:t>
      </w:r>
      <w:r w:rsidRPr="005E00BF">
        <w:rPr>
          <w:rFonts w:ascii="Times New Roman" w:hAnsi="Times New Roman"/>
          <w:b/>
          <w:sz w:val="24"/>
          <w:szCs w:val="24"/>
        </w:rPr>
        <w:t xml:space="preserve"> </w:t>
      </w:r>
      <w:r w:rsidR="00591B1C">
        <w:rPr>
          <w:rFonts w:ascii="Times New Roman" w:hAnsi="Times New Roman"/>
          <w:b/>
          <w:sz w:val="24"/>
          <w:szCs w:val="24"/>
        </w:rPr>
        <w:t>«</w:t>
      </w:r>
      <w:r w:rsidRPr="005E00BF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>
        <w:rPr>
          <w:rFonts w:ascii="Times New Roman" w:hAnsi="Times New Roman"/>
          <w:b/>
          <w:sz w:val="24"/>
          <w:szCs w:val="24"/>
        </w:rPr>
        <w:t>»</w:t>
      </w:r>
      <w:r w:rsidRPr="005E00BF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21790" w:rsidRPr="005E00BF" w:rsidRDefault="00921790" w:rsidP="00921790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 xml:space="preserve">.1 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8721C">
        <w:rPr>
          <w:rFonts w:ascii="Times New Roman" w:hAnsi="Times New Roman"/>
          <w:sz w:val="24"/>
          <w:szCs w:val="24"/>
        </w:rPr>
        <w:t xml:space="preserve">ООО </w:t>
      </w:r>
      <w:r w:rsidR="00F8721C" w:rsidRPr="00F8721C">
        <w:rPr>
          <w:rFonts w:ascii="Times New Roman" w:hAnsi="Times New Roman"/>
          <w:sz w:val="24"/>
          <w:szCs w:val="24"/>
        </w:rPr>
        <w:t xml:space="preserve">Строительная фирма </w:t>
      </w:r>
      <w:r w:rsidR="00591B1C">
        <w:rPr>
          <w:rFonts w:ascii="Times New Roman" w:hAnsi="Times New Roman"/>
          <w:sz w:val="24"/>
          <w:szCs w:val="24"/>
        </w:rPr>
        <w:t>«</w:t>
      </w:r>
      <w:r w:rsidR="00F8721C" w:rsidRPr="00F8721C">
        <w:rPr>
          <w:rFonts w:ascii="Times New Roman" w:hAnsi="Times New Roman"/>
          <w:sz w:val="24"/>
          <w:szCs w:val="24"/>
        </w:rPr>
        <w:t>Спецфундаментстрой-1</w:t>
      </w:r>
      <w:r w:rsidR="00591B1C">
        <w:rPr>
          <w:rFonts w:ascii="Times New Roman" w:hAnsi="Times New Roman"/>
          <w:sz w:val="24"/>
          <w:szCs w:val="24"/>
        </w:rPr>
        <w:t>»</w:t>
      </w:r>
      <w:r w:rsidR="00F8721C" w:rsidRPr="00F8721C">
        <w:rPr>
          <w:rFonts w:ascii="Times New Roman" w:hAnsi="Times New Roman"/>
          <w:sz w:val="24"/>
          <w:szCs w:val="24"/>
        </w:rPr>
        <w:t>, г.</w:t>
      </w:r>
      <w:r w:rsidR="00F8721C">
        <w:rPr>
          <w:rFonts w:ascii="Times New Roman" w:hAnsi="Times New Roman"/>
          <w:sz w:val="24"/>
          <w:szCs w:val="24"/>
        </w:rPr>
        <w:t xml:space="preserve"> </w:t>
      </w:r>
      <w:r w:rsidR="00F8721C" w:rsidRPr="00F8721C">
        <w:rPr>
          <w:rFonts w:ascii="Times New Roman" w:hAnsi="Times New Roman"/>
          <w:sz w:val="24"/>
          <w:szCs w:val="24"/>
        </w:rPr>
        <w:t>Москва</w:t>
      </w:r>
      <w:r w:rsidRPr="005E00BF">
        <w:rPr>
          <w:rFonts w:ascii="Times New Roman" w:hAnsi="Times New Roman"/>
          <w:sz w:val="24"/>
          <w:szCs w:val="24"/>
        </w:rPr>
        <w:t xml:space="preserve">, ИНН </w:t>
      </w:r>
      <w:r w:rsidR="00E2163D" w:rsidRPr="00E2163D">
        <w:rPr>
          <w:rFonts w:ascii="Times New Roman" w:hAnsi="Times New Roman"/>
          <w:iCs/>
          <w:sz w:val="24"/>
          <w:szCs w:val="24"/>
        </w:rPr>
        <w:t>7714662940</w:t>
      </w:r>
      <w:r w:rsidRPr="00E2163D">
        <w:rPr>
          <w:rFonts w:ascii="Times New Roman" w:hAnsi="Times New Roman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613A1" w:rsidRPr="000613A1" w:rsidRDefault="00921790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0613A1">
        <w:rPr>
          <w:rFonts w:ascii="Times New Roman" w:hAnsi="Times New Roman"/>
          <w:iCs/>
          <w:color w:val="000000"/>
          <w:sz w:val="24"/>
          <w:szCs w:val="20"/>
        </w:rPr>
        <w:t>Г</w:t>
      </w:r>
      <w:r w:rsidR="000613A1" w:rsidRPr="000613A1">
        <w:rPr>
          <w:rFonts w:ascii="Times New Roman" w:hAnsi="Times New Roman"/>
          <w:iCs/>
          <w:color w:val="000000"/>
          <w:sz w:val="24"/>
          <w:szCs w:val="20"/>
        </w:rPr>
        <w:t>еодезические работы, выполняемые на строительных площадках (1.1; 1.2)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3. Земляные работы (3.1; 3.5; 3.6; 3.7)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7. Устройство наружных сетей водопровода (16.1; 16.2; 16.3; 16.4)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8. Устройство наружных сетей канализации (17.1; 17.2; 17.3; 17.4; 17.5; 17.6; 17.7)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теплоснабжения (18.1; 18.2; 18.3; 18.4; 18.5)</w:t>
      </w:r>
    </w:p>
    <w:p w:rsidR="00212A77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10. Устройство автомобильных дорог и аэродромодов (25.1; 25.2; 25.4; 25.6; 25.7; 25.8)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921790" w:rsidRPr="005E00BF" w:rsidRDefault="00921790" w:rsidP="0092179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0613A1">
        <w:rPr>
          <w:rFonts w:ascii="Times New Roman" w:hAnsi="Times New Roman"/>
          <w:sz w:val="24"/>
          <w:szCs w:val="24"/>
        </w:rPr>
        <w:t>10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</w:t>
      </w:r>
      <w:r w:rsidR="000613A1">
        <w:rPr>
          <w:rFonts w:ascii="Times New Roman" w:hAnsi="Times New Roman"/>
          <w:sz w:val="24"/>
          <w:szCs w:val="24"/>
        </w:rPr>
        <w:t>сять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921790" w:rsidRPr="005E00BF" w:rsidRDefault="00921790" w:rsidP="00921790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 w:rsidR="00591B1C"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 w:rsidR="00591B1C"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 w:rsidR="00F776E9"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F776E9"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 w:rsidR="00591B1C"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 w:rsidR="00591B1C"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 w:rsidR="00591B1C"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 w:rsidR="00591B1C"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 w:rsidR="000613A1">
        <w:rPr>
          <w:rFonts w:ascii="Times New Roman" w:hAnsi="Times New Roman"/>
          <w:sz w:val="24"/>
          <w:szCs w:val="24"/>
        </w:rPr>
        <w:t>.</w:t>
      </w: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613A1">
        <w:rPr>
          <w:rFonts w:ascii="Times New Roman" w:hAnsi="Times New Roman"/>
          <w:sz w:val="24"/>
          <w:szCs w:val="24"/>
        </w:rPr>
        <w:t xml:space="preserve">ООО </w:t>
      </w:r>
      <w:r w:rsidR="000613A1" w:rsidRPr="00F8721C">
        <w:rPr>
          <w:rFonts w:ascii="Times New Roman" w:hAnsi="Times New Roman"/>
          <w:sz w:val="24"/>
          <w:szCs w:val="24"/>
        </w:rPr>
        <w:t xml:space="preserve">Строительная фирма </w:t>
      </w:r>
      <w:r w:rsidR="00591B1C">
        <w:rPr>
          <w:rFonts w:ascii="Times New Roman" w:hAnsi="Times New Roman"/>
          <w:sz w:val="24"/>
          <w:szCs w:val="24"/>
        </w:rPr>
        <w:t>«</w:t>
      </w:r>
      <w:r w:rsidR="000613A1" w:rsidRPr="00F8721C">
        <w:rPr>
          <w:rFonts w:ascii="Times New Roman" w:hAnsi="Times New Roman"/>
          <w:sz w:val="24"/>
          <w:szCs w:val="24"/>
        </w:rPr>
        <w:t>Спецфундаментстрой-1</w:t>
      </w:r>
      <w:r w:rsidR="00591B1C">
        <w:rPr>
          <w:rFonts w:ascii="Times New Roman" w:hAnsi="Times New Roman"/>
          <w:sz w:val="24"/>
          <w:szCs w:val="24"/>
        </w:rPr>
        <w:t>»</w:t>
      </w:r>
      <w:r w:rsidR="000613A1" w:rsidRPr="00F8721C">
        <w:rPr>
          <w:rFonts w:ascii="Times New Roman" w:hAnsi="Times New Roman"/>
          <w:sz w:val="24"/>
          <w:szCs w:val="24"/>
        </w:rPr>
        <w:t>, г.</w:t>
      </w:r>
      <w:r w:rsidR="000613A1">
        <w:rPr>
          <w:rFonts w:ascii="Times New Roman" w:hAnsi="Times New Roman"/>
          <w:sz w:val="24"/>
          <w:szCs w:val="24"/>
        </w:rPr>
        <w:t xml:space="preserve"> </w:t>
      </w:r>
      <w:r w:rsidR="000613A1" w:rsidRPr="00F8721C">
        <w:rPr>
          <w:rFonts w:ascii="Times New Roman" w:hAnsi="Times New Roman"/>
          <w:sz w:val="24"/>
          <w:szCs w:val="24"/>
        </w:rPr>
        <w:t>Москва</w:t>
      </w:r>
      <w:r w:rsidR="000613A1" w:rsidRPr="005E00BF">
        <w:rPr>
          <w:rFonts w:ascii="Times New Roman" w:hAnsi="Times New Roman"/>
          <w:sz w:val="24"/>
          <w:szCs w:val="24"/>
        </w:rPr>
        <w:t xml:space="preserve">, ИНН </w:t>
      </w:r>
      <w:r w:rsidR="000613A1" w:rsidRPr="00E2163D">
        <w:rPr>
          <w:rFonts w:ascii="Times New Roman" w:hAnsi="Times New Roman"/>
          <w:iCs/>
          <w:sz w:val="24"/>
          <w:szCs w:val="24"/>
        </w:rPr>
        <w:t>7714662940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>
        <w:rPr>
          <w:rFonts w:ascii="Times New Roman" w:hAnsi="Times New Roman"/>
          <w:iCs/>
          <w:color w:val="000000"/>
          <w:sz w:val="24"/>
          <w:szCs w:val="20"/>
        </w:rPr>
        <w:t>Г</w:t>
      </w:r>
      <w:r w:rsidRPr="000613A1">
        <w:rPr>
          <w:rFonts w:ascii="Times New Roman" w:hAnsi="Times New Roman"/>
          <w:iCs/>
          <w:color w:val="000000"/>
          <w:sz w:val="24"/>
          <w:szCs w:val="20"/>
        </w:rPr>
        <w:t>еодезические работы, выполняемые на строительных площадках (1.1; 1.2)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lastRenderedPageBreak/>
        <w:t>2. Подготовительные работы (2.1; 2.2; 2.3; 2.4)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3. Земляные работы (3.1; 3.5; 3.6; 3.7)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7. Устройство наружных сетей водопровода (16.1; 16.2; 16.3; 16.4)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8. Устройство наружных сетей канализации (17.1; 17.2; 17.3; 17.4; 17.5; 17.6; 17.7)</w:t>
      </w:r>
    </w:p>
    <w:p w:rsidR="000613A1" w:rsidRP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теплоснабжения (18.1; 18.2; 18.3; 18.4; 18.5)</w:t>
      </w:r>
    </w:p>
    <w:p w:rsidR="000613A1" w:rsidRDefault="000613A1" w:rsidP="000613A1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10. Устройство автомобильных дорог и аэродромодов (25.1; 25.2; 25.4; 25.6; 25.7; 25.8)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921790" w:rsidRPr="005E00BF" w:rsidRDefault="00921790" w:rsidP="0092179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0613A1"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</w:t>
      </w:r>
      <w:r w:rsidR="000613A1">
        <w:rPr>
          <w:rFonts w:ascii="Times New Roman" w:hAnsi="Times New Roman"/>
          <w:sz w:val="24"/>
          <w:szCs w:val="24"/>
        </w:rPr>
        <w:t>сять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921790" w:rsidRPr="005E00BF" w:rsidRDefault="00921790" w:rsidP="00921790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.2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613A1">
        <w:rPr>
          <w:rFonts w:ascii="Times New Roman" w:hAnsi="Times New Roman"/>
          <w:sz w:val="24"/>
          <w:szCs w:val="24"/>
        </w:rPr>
        <w:t>ООО</w:t>
      </w:r>
      <w:r w:rsidRPr="005E00B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91B1C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0613A1" w:rsidRPr="000613A1">
        <w:rPr>
          <w:rFonts w:ascii="Times New Roman" w:hAnsi="Times New Roman"/>
          <w:bCs/>
          <w:iCs/>
          <w:color w:val="000000"/>
          <w:sz w:val="24"/>
          <w:szCs w:val="24"/>
        </w:rPr>
        <w:t>ПодрядПроект</w:t>
      </w:r>
      <w:r w:rsidR="00591B1C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, </w:t>
      </w:r>
      <w:r w:rsidR="000613A1">
        <w:rPr>
          <w:rFonts w:ascii="Times New Roman" w:hAnsi="Times New Roman"/>
          <w:sz w:val="24"/>
          <w:szCs w:val="24"/>
        </w:rPr>
        <w:t>г. Москва</w:t>
      </w:r>
      <w:r w:rsidRPr="005E00BF">
        <w:rPr>
          <w:rFonts w:ascii="Times New Roman" w:hAnsi="Times New Roman"/>
          <w:sz w:val="24"/>
          <w:szCs w:val="24"/>
        </w:rPr>
        <w:t xml:space="preserve">, ИНН </w:t>
      </w:r>
      <w:r w:rsidR="000613A1" w:rsidRPr="000613A1">
        <w:rPr>
          <w:rFonts w:ascii="Times New Roman" w:hAnsi="Times New Roman"/>
          <w:sz w:val="24"/>
          <w:szCs w:val="24"/>
        </w:rPr>
        <w:t>7718664000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613A1" w:rsidRPr="000613A1" w:rsidRDefault="00921790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0613A1" w:rsidRPr="000613A1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3.5; 3.7)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4. Свайные работы. Закрепление грунтов (5.3; 5.4; 5.6; 5.7; 5.9)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6. Монтаж сборных бетонных и железобетонных конструкций (7.1; 7.2; 7.3)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9.2; 9.3)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10.3; 10.4; 10.5; 10.6)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(11.1; 11.2)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11. Устройство кровель (13.1; 13.2; 13.3)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15.4; 15.5; 15.6)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14. Устройство наружных сетей водопровода (16.1; 16.2; 16.3; 16.4)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канализации (17.1; 17.2; 17.3; 17.4; 17.5; 17.6; 17.7)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теплоснабжения (18.1; 18.2; 18.3; 18.4; 18.5)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электрических сетей и линий связи (20.1; 20.2; 20.5; 20.8; 20.10; 20.12)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18. Монтажные работы (23.1; 23.4; 23.5; 23.6; 23.32)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19. Пусконаладочные работы (24.1; 24.6; 24.7; 24.8; 24.9; 24.10; 24.11; 24.12.; 24.14; 24.21; 24.22; 24.23; 24.26; 24.29; 24.30)</w:t>
      </w:r>
    </w:p>
    <w:p w:rsidR="000613A1" w:rsidRP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0613A1" w:rsidRDefault="000613A1" w:rsidP="000613A1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33.1.9; 33.3; 33.4; 33.5; 33.6; 33.7)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921790" w:rsidRPr="000613A1" w:rsidRDefault="00921790" w:rsidP="000613A1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 w:rsidR="00384B2D">
        <w:rPr>
          <w:rFonts w:ascii="Times New Roman" w:hAnsi="Times New Roman"/>
          <w:sz w:val="24"/>
          <w:szCs w:val="24"/>
        </w:rPr>
        <w:t>21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 w:rsidR="00384B2D">
        <w:rPr>
          <w:rFonts w:ascii="Times New Roman" w:hAnsi="Times New Roman"/>
          <w:sz w:val="24"/>
          <w:szCs w:val="24"/>
        </w:rPr>
        <w:t>двадцать один</w:t>
      </w:r>
      <w:r w:rsidRPr="005E00BF">
        <w:rPr>
          <w:rFonts w:ascii="Times New Roman" w:hAnsi="Times New Roman"/>
          <w:sz w:val="24"/>
          <w:szCs w:val="24"/>
        </w:rPr>
        <w:t>) вид работ.</w:t>
      </w:r>
    </w:p>
    <w:p w:rsidR="00F776E9" w:rsidRPr="005E00BF" w:rsidRDefault="00F776E9" w:rsidP="00F776E9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3C4D" w:rsidRPr="005C3C4D">
        <w:rPr>
          <w:rFonts w:ascii="Times New Roman" w:hAnsi="Times New Roman"/>
          <w:sz w:val="24"/>
          <w:szCs w:val="24"/>
        </w:rPr>
        <w:t>ООО</w:t>
      </w:r>
      <w:r w:rsidR="005C3C4D" w:rsidRPr="005C3C4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1B1C">
        <w:rPr>
          <w:rFonts w:ascii="Times New Roman" w:hAnsi="Times New Roman"/>
          <w:bCs/>
          <w:iCs/>
          <w:sz w:val="24"/>
          <w:szCs w:val="24"/>
        </w:rPr>
        <w:t>«</w:t>
      </w:r>
      <w:r w:rsidR="005C3C4D" w:rsidRPr="005C3C4D">
        <w:rPr>
          <w:rFonts w:ascii="Times New Roman" w:hAnsi="Times New Roman"/>
          <w:bCs/>
          <w:iCs/>
          <w:sz w:val="24"/>
          <w:szCs w:val="24"/>
        </w:rPr>
        <w:t>ПодрядПроект</w:t>
      </w:r>
      <w:r w:rsidR="00591B1C">
        <w:rPr>
          <w:rFonts w:ascii="Times New Roman" w:hAnsi="Times New Roman"/>
          <w:bCs/>
          <w:iCs/>
          <w:sz w:val="24"/>
          <w:szCs w:val="24"/>
        </w:rPr>
        <w:t>»</w:t>
      </w:r>
      <w:r w:rsidR="005C3C4D" w:rsidRPr="005C3C4D">
        <w:rPr>
          <w:rFonts w:ascii="Times New Roman" w:hAnsi="Times New Roman"/>
          <w:sz w:val="24"/>
          <w:szCs w:val="24"/>
        </w:rPr>
        <w:t>, г. Москва, ИНН 7718664000</w:t>
      </w:r>
      <w:r w:rsidRPr="005E00BF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5E00BF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0613A1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3.5; 3.7)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4. Свайные работы. Закрепление грунтов (5.3; 5.4; 5.6; 5.7; 5.9)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6. Монтаж сборных бетонных и железобетонных конструкций (7.1; 7.2; 7.3)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9.2; 9.3)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10.3; 10.4; 10.5; 10.6)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(11.1; 11.2)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11. Устройство кровель (13.1; 13.2; 13.3)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15.4; 15.5; 15.6)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14. Устройство наружных сетей водопровода (16.1; 16.2; 16.3; 16.4)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канализации (17.1; 17.2; 17.3; 17.4; 17.5; 17.6; 17.7)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теплоснабжения (18.1; 18.2; 18.3; 18.4; 18.5)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электрических сетей и линий связи (20.1; 20.2; 20.5; 20.8; 20.10; 20.12)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18. Монтажные работы (23.1; 23.4; 23.5; 23.6; 23.32)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19. Пусконаладочные работы (24.1; 24.6; 24.7; 24.8; 24.9; 24.10; 24.11; 24.12.; 24.14; 24.21; 24.22; 24.23; 24.26; 24.29; 24.30)</w:t>
      </w:r>
    </w:p>
    <w:p w:rsidR="005C3C4D" w:rsidRPr="000613A1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C3C4D" w:rsidRDefault="005C3C4D" w:rsidP="005C3C4D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33.1.9; 33.3; 33.4; 33.5; 33.6; 33.7)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5C3C4D" w:rsidRPr="000613A1" w:rsidRDefault="005C3C4D" w:rsidP="005C3C4D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один</w:t>
      </w:r>
      <w:r w:rsidRPr="005E00BF">
        <w:rPr>
          <w:rFonts w:ascii="Times New Roman" w:hAnsi="Times New Roman"/>
          <w:sz w:val="24"/>
          <w:szCs w:val="24"/>
        </w:rPr>
        <w:t>) вид работ.</w:t>
      </w:r>
    </w:p>
    <w:p w:rsidR="00BA0690" w:rsidRPr="005E00BF" w:rsidRDefault="00BA0690" w:rsidP="00BA0690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790" w:rsidRPr="005E00BF" w:rsidRDefault="00921790" w:rsidP="00BA0690">
      <w:pPr>
        <w:pStyle w:val="a5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5E00BF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7068A" w:rsidRPr="00F7068A">
        <w:rPr>
          <w:rFonts w:ascii="Times New Roman" w:hAnsi="Times New Roman"/>
          <w:sz w:val="24"/>
          <w:szCs w:val="24"/>
        </w:rPr>
        <w:t xml:space="preserve">ФГУП </w:t>
      </w:r>
      <w:r w:rsidR="00591B1C">
        <w:rPr>
          <w:rFonts w:ascii="Times New Roman" w:hAnsi="Times New Roman"/>
          <w:sz w:val="24"/>
          <w:szCs w:val="24"/>
        </w:rPr>
        <w:t>«</w:t>
      </w:r>
      <w:r w:rsidR="00F7068A" w:rsidRPr="00F7068A">
        <w:rPr>
          <w:rFonts w:ascii="Times New Roman" w:hAnsi="Times New Roman"/>
          <w:sz w:val="24"/>
          <w:szCs w:val="24"/>
        </w:rPr>
        <w:t>Ремонтно-строительное управление</w:t>
      </w:r>
      <w:r w:rsidR="00591B1C">
        <w:rPr>
          <w:rFonts w:ascii="Times New Roman" w:hAnsi="Times New Roman"/>
          <w:sz w:val="24"/>
          <w:szCs w:val="24"/>
        </w:rPr>
        <w:t>»</w:t>
      </w:r>
      <w:r w:rsidR="00F7068A" w:rsidRPr="00F7068A">
        <w:rPr>
          <w:rFonts w:ascii="Times New Roman" w:hAnsi="Times New Roman"/>
          <w:sz w:val="24"/>
          <w:szCs w:val="24"/>
        </w:rPr>
        <w:t xml:space="preserve"> Управления Делами Президента Российской Федерации, г.</w:t>
      </w:r>
      <w:r w:rsidR="00F7068A">
        <w:rPr>
          <w:rFonts w:ascii="Times New Roman" w:hAnsi="Times New Roman"/>
          <w:sz w:val="24"/>
          <w:szCs w:val="24"/>
        </w:rPr>
        <w:t xml:space="preserve"> </w:t>
      </w:r>
      <w:r w:rsidR="00F7068A" w:rsidRPr="00F7068A">
        <w:rPr>
          <w:rFonts w:ascii="Times New Roman" w:hAnsi="Times New Roman"/>
          <w:sz w:val="24"/>
          <w:szCs w:val="24"/>
        </w:rPr>
        <w:t>Москва</w:t>
      </w:r>
      <w:r w:rsidRPr="005E00BF">
        <w:rPr>
          <w:rFonts w:ascii="Times New Roman" w:hAnsi="Times New Roman"/>
          <w:sz w:val="24"/>
          <w:szCs w:val="24"/>
        </w:rPr>
        <w:t xml:space="preserve">, ИНН </w:t>
      </w:r>
      <w:r w:rsidRPr="00FC3387">
        <w:rPr>
          <w:rFonts w:ascii="Times New Roman" w:hAnsi="Times New Roman"/>
          <w:iCs/>
          <w:color w:val="000000"/>
          <w:sz w:val="24"/>
          <w:szCs w:val="24"/>
        </w:rPr>
        <w:t>0276120810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068A" w:rsidRPr="00F7068A" w:rsidRDefault="00921790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F7068A" w:rsidRPr="00F7068A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(2.1; 2.2; 2.3; 2.4)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2. Земляные работы (3.2; 3.3; 3.4; 3.6; 3.7)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3. Свайные работы. Закрепление грунтов (5.1; 5.2; 5.3; 5.4; 5.5; 5.6; 5.7; 5.8; 5.9)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4. Устройство бетонных и железобетонных монолитных конструкций (6.1; 6.2; 6.3)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5. Монтаж сборных бетонных и железобетонных конструкций (7.1; 7.2; 7.3)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6. Монтаж металлических конструкций (10.1; 10.2; 10.3; 10.4; 10.5; 10.6)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8. Устройство внутренних инженерных систем и оборудования зданий и сооружений (15.3)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водопровода (16.1; 16.2; 16.3; 16.4)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10. Устройство наружных сетей канализации (17.1; 17.2; 17.3; 17.4; 17.5; 17.6; 17.7)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lastRenderedPageBreak/>
        <w:t>11. Устройство наружных сетей теплоснабжения (18.1; 18.2; 18.3; 18.4; 18.5)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12. Устройство наружных электрических сетей и линий связи (20.2; 20.3; 20.5; 20.6; 20.8; 20.9; 20.10; 20.12)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13. Монтажные работы (23.1; 23.2; 23.20; 23.23; 23.25; 23.32)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14. Пусконаладочные работы (24.1; 24.2; 24.23; 24.26; 24.29; 24.30)</w:t>
      </w:r>
    </w:p>
    <w:p w:rsidR="00F7068A" w:rsidRP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F7068A" w:rsidRDefault="00F7068A" w:rsidP="00F7068A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921790" w:rsidRPr="00F7068A" w:rsidRDefault="00921790" w:rsidP="00F7068A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F776E9" w:rsidRPr="005E00BF" w:rsidRDefault="00F776E9" w:rsidP="00F776E9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931F9" w:rsidRPr="00F7068A">
        <w:rPr>
          <w:rFonts w:ascii="Times New Roman" w:hAnsi="Times New Roman"/>
          <w:sz w:val="24"/>
          <w:szCs w:val="24"/>
        </w:rPr>
        <w:t xml:space="preserve">ФГУП </w:t>
      </w:r>
      <w:r w:rsidR="00591B1C">
        <w:rPr>
          <w:rFonts w:ascii="Times New Roman" w:hAnsi="Times New Roman"/>
          <w:sz w:val="24"/>
          <w:szCs w:val="24"/>
        </w:rPr>
        <w:t>«</w:t>
      </w:r>
      <w:r w:rsidR="005931F9" w:rsidRPr="00F7068A">
        <w:rPr>
          <w:rFonts w:ascii="Times New Roman" w:hAnsi="Times New Roman"/>
          <w:sz w:val="24"/>
          <w:szCs w:val="24"/>
        </w:rPr>
        <w:t>Ремонтно-строительное управление</w:t>
      </w:r>
      <w:r w:rsidR="00591B1C">
        <w:rPr>
          <w:rFonts w:ascii="Times New Roman" w:hAnsi="Times New Roman"/>
          <w:sz w:val="24"/>
          <w:szCs w:val="24"/>
        </w:rPr>
        <w:t>»</w:t>
      </w:r>
      <w:r w:rsidR="005931F9" w:rsidRPr="00F7068A">
        <w:rPr>
          <w:rFonts w:ascii="Times New Roman" w:hAnsi="Times New Roman"/>
          <w:sz w:val="24"/>
          <w:szCs w:val="24"/>
        </w:rPr>
        <w:t xml:space="preserve"> Управления Делами Президента Российской Федерации, г.</w:t>
      </w:r>
      <w:r w:rsidR="005931F9">
        <w:rPr>
          <w:rFonts w:ascii="Times New Roman" w:hAnsi="Times New Roman"/>
          <w:sz w:val="24"/>
          <w:szCs w:val="24"/>
        </w:rPr>
        <w:t xml:space="preserve"> </w:t>
      </w:r>
      <w:r w:rsidR="005931F9" w:rsidRPr="00F7068A">
        <w:rPr>
          <w:rFonts w:ascii="Times New Roman" w:hAnsi="Times New Roman"/>
          <w:sz w:val="24"/>
          <w:szCs w:val="24"/>
        </w:rPr>
        <w:t>Москва</w:t>
      </w:r>
      <w:r w:rsidR="005931F9" w:rsidRPr="005E00BF">
        <w:rPr>
          <w:rFonts w:ascii="Times New Roman" w:hAnsi="Times New Roman"/>
          <w:sz w:val="24"/>
          <w:szCs w:val="24"/>
        </w:rPr>
        <w:t xml:space="preserve">, ИНН </w:t>
      </w:r>
      <w:r w:rsidR="005931F9" w:rsidRPr="00FC3387">
        <w:rPr>
          <w:rFonts w:ascii="Times New Roman" w:hAnsi="Times New Roman"/>
          <w:iCs/>
          <w:color w:val="000000"/>
          <w:sz w:val="24"/>
          <w:szCs w:val="24"/>
        </w:rPr>
        <w:t>0276120810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F7068A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(2.1; 2.2; 2.3; 2.4)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2. Земляные работы (3.2; 3.3; 3.4; 3.6; 3.7)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3. Свайные работы. Закрепление грунтов (5.1; 5.2; 5.3; 5.4; 5.5; 5.6; 5.7; 5.8; 5.9)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4. Устройство бетонных и железобетонных монолитных конструкций (6.1; 6.2; 6.3)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5. Монтаж сборных бетонных и железобетонных конструкций (7.1; 7.2; 7.3)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6. Монтаж металлических конструкций (10.1; 10.2; 10.3; 10.4; 10.5; 10.6)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8. Устройство внутренних инженерных систем и оборудования зданий и сооружений (15.3)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водопровода (16.1; 16.2; 16.3; 16.4)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10. Устройство наружных сетей канализации (17.1; 17.2; 17.3; 17.4; 17.5; 17.6; 17.7)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11. Устройство наружных сетей теплоснабжения (18.1; 18.2; 18.3; 18.4; 18.5)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12. Устройство наружных электрических сетей и линий связи (20.2; 20.3; 20.5; 20.6; 20.8; 20.9; 20.10; 20.12)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13. Монтажные работы (23.1; 23.2; 23.20; 23.23; 23.25; 23.32)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14. Пусконаладочные работы (24.1; 24.2; 24.23; 24.26; 24.29; 24.30)</w:t>
      </w:r>
    </w:p>
    <w:p w:rsidR="00140726" w:rsidRPr="00F7068A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140726" w:rsidRDefault="00140726" w:rsidP="0014072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921790" w:rsidRPr="005E00BF" w:rsidRDefault="00921790" w:rsidP="0092179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921790" w:rsidRPr="005E00BF" w:rsidRDefault="00921790" w:rsidP="00921790">
      <w:pPr>
        <w:spacing w:after="0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</w:t>
      </w:r>
      <w:r w:rsidRPr="005E00B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591B1C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591B1C" w:rsidRPr="00591B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Cтроительный трест </w:t>
      </w:r>
      <w:r w:rsidR="00591B1C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591B1C" w:rsidRPr="00591B1C">
        <w:rPr>
          <w:rFonts w:ascii="Times New Roman" w:hAnsi="Times New Roman"/>
          <w:bCs/>
          <w:iCs/>
          <w:color w:val="000000"/>
          <w:sz w:val="24"/>
          <w:szCs w:val="24"/>
        </w:rPr>
        <w:t>Стройрезерв</w:t>
      </w:r>
      <w:r w:rsidR="00591B1C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591B1C" w:rsidRPr="00591B1C">
        <w:rPr>
          <w:rFonts w:ascii="Times New Roman" w:hAnsi="Times New Roman"/>
          <w:bCs/>
          <w:iCs/>
          <w:color w:val="000000"/>
          <w:sz w:val="24"/>
          <w:szCs w:val="24"/>
        </w:rPr>
        <w:t>, Московская область</w:t>
      </w:r>
      <w:r w:rsidRPr="005E00BF">
        <w:rPr>
          <w:rFonts w:ascii="Times New Roman" w:hAnsi="Times New Roman"/>
          <w:sz w:val="24"/>
          <w:szCs w:val="24"/>
        </w:rPr>
        <w:t xml:space="preserve">, ИНН </w:t>
      </w:r>
      <w:r w:rsidR="00591B1C" w:rsidRPr="00591B1C">
        <w:rPr>
          <w:rFonts w:ascii="Times New Roman" w:hAnsi="Times New Roman"/>
          <w:color w:val="000000"/>
          <w:sz w:val="24"/>
          <w:szCs w:val="24"/>
        </w:rPr>
        <w:t>5003089888</w:t>
      </w:r>
      <w:r w:rsidR="00591B1C"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91B1C" w:rsidRPr="00591B1C" w:rsidRDefault="00921790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="00591B1C" w:rsidRPr="00591B1C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3.3*; 3.4*; 3.5*; 3.6*; 3.7*)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(4.1*; 4.2*)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lastRenderedPageBreak/>
        <w:t>5. Свайные работы. Закрепление грунтов (5.1; 5.2; 5.3; 5.4*; 5.5; 5.6; 5.7; 5.8; 5.9)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9.2*; 9.3*)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10.2; 10.3*; 10.4*; 10.5*; 10.6)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(12.1; 12.2; 12.3*; 12.4; 12.5; 12.6; 12.7; 12.8; 12.9*; 12.10; 12.11*; 12.12)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13. Фасадные работы (14.1*; 14.2*)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</w:p>
    <w:p w:rsidR="00591B1C" w:rsidRPr="005E00BF" w:rsidRDefault="00591B1C" w:rsidP="00591B1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F776E9" w:rsidRPr="005E00BF" w:rsidRDefault="00F776E9" w:rsidP="00F776E9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5E00BF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5E00BF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921790" w:rsidRPr="005E00BF" w:rsidRDefault="00921790" w:rsidP="0092179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91B1C">
        <w:rPr>
          <w:rFonts w:ascii="Times New Roman" w:hAnsi="Times New Roman"/>
          <w:sz w:val="24"/>
          <w:szCs w:val="24"/>
        </w:rPr>
        <w:t>ОО</w:t>
      </w:r>
      <w:r w:rsidR="00591B1C" w:rsidRPr="005E00B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591B1C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591B1C" w:rsidRPr="00591B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Cтроительный трест </w:t>
      </w:r>
      <w:r w:rsidR="00591B1C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591B1C" w:rsidRPr="00591B1C">
        <w:rPr>
          <w:rFonts w:ascii="Times New Roman" w:hAnsi="Times New Roman"/>
          <w:bCs/>
          <w:iCs/>
          <w:color w:val="000000"/>
          <w:sz w:val="24"/>
          <w:szCs w:val="24"/>
        </w:rPr>
        <w:t>Стройрезерв</w:t>
      </w:r>
      <w:r w:rsidR="00591B1C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591B1C" w:rsidRPr="00591B1C">
        <w:rPr>
          <w:rFonts w:ascii="Times New Roman" w:hAnsi="Times New Roman"/>
          <w:bCs/>
          <w:iCs/>
          <w:color w:val="000000"/>
          <w:sz w:val="24"/>
          <w:szCs w:val="24"/>
        </w:rPr>
        <w:t>, Московская область</w:t>
      </w:r>
      <w:r w:rsidR="00591B1C" w:rsidRPr="005E00BF">
        <w:rPr>
          <w:rFonts w:ascii="Times New Roman" w:hAnsi="Times New Roman"/>
          <w:sz w:val="24"/>
          <w:szCs w:val="24"/>
        </w:rPr>
        <w:t xml:space="preserve">, ИНН </w:t>
      </w:r>
      <w:r w:rsidR="00591B1C" w:rsidRPr="00591B1C">
        <w:rPr>
          <w:rFonts w:ascii="Times New Roman" w:hAnsi="Times New Roman"/>
          <w:color w:val="000000"/>
          <w:sz w:val="24"/>
          <w:szCs w:val="24"/>
        </w:rPr>
        <w:t>5003089888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3.3*; 3.4*; 3.5*; 3.6*; 3.7*)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(4.1*; 4.2*)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(5.1; 5.2; 5.3; 5.4*; 5.5; 5.6; 5.7; 5.8; 5.9)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9.2*; 9.3*)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10.2; 10.3*; 10.4*; 10.5*; 10.6)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(12.1; 12.2; 12.3*; 12.4; 12.5; 12.6; 12.7; 12.8; 12.9*; 12.10; 12.11*; 12.12)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13. Фасадные работы (14.1*; 14.2*)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591B1C" w:rsidRP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591B1C" w:rsidRDefault="00591B1C" w:rsidP="00591B1C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</w:p>
    <w:p w:rsidR="00591B1C" w:rsidRPr="005E00BF" w:rsidRDefault="00591B1C" w:rsidP="00591B1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921790" w:rsidRPr="005E00BF" w:rsidRDefault="00921790" w:rsidP="00921790">
      <w:pPr>
        <w:pStyle w:val="a5"/>
        <w:ind w:left="-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E00BF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21790" w:rsidRDefault="00921790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657883">
        <w:rPr>
          <w:rFonts w:ascii="Times New Roman" w:hAnsi="Times New Roman"/>
          <w:sz w:val="24"/>
          <w:szCs w:val="24"/>
        </w:rPr>
        <w:t xml:space="preserve">   </w:t>
      </w:r>
      <w:r w:rsidRPr="00BA0690">
        <w:rPr>
          <w:rFonts w:ascii="Times New Roman" w:hAnsi="Times New Roman"/>
          <w:sz w:val="24"/>
          <w:szCs w:val="24"/>
        </w:rPr>
        <w:t xml:space="preserve">       </w:t>
      </w:r>
      <w:r w:rsidR="00657883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pStyle w:val="a3"/>
        <w:tabs>
          <w:tab w:val="left" w:pos="-360"/>
          <w:tab w:val="left" w:pos="720"/>
        </w:tabs>
        <w:ind w:left="-284" w:right="-1"/>
        <w:jc w:val="both"/>
        <w:rPr>
          <w:bCs/>
          <w:i/>
          <w:iCs/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657883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p w:rsidR="00A87B16" w:rsidRPr="00D734F4" w:rsidRDefault="00A87B16" w:rsidP="00A34E83">
      <w:pPr>
        <w:pStyle w:val="a3"/>
        <w:ind w:right="-1" w:firstLine="568"/>
        <w:jc w:val="both"/>
        <w:rPr>
          <w:sz w:val="24"/>
          <w:szCs w:val="24"/>
        </w:rPr>
      </w:pPr>
    </w:p>
    <w:sectPr w:rsidR="00A87B16" w:rsidRPr="00D734F4" w:rsidSect="00A34E83">
      <w:footerReference w:type="default" r:id="rId8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C7" w:rsidRDefault="00563AC7" w:rsidP="003164AF">
      <w:pPr>
        <w:spacing w:after="0" w:line="240" w:lineRule="auto"/>
      </w:pPr>
      <w:r>
        <w:separator/>
      </w:r>
    </w:p>
  </w:endnote>
  <w:endnote w:type="continuationSeparator" w:id="0">
    <w:p w:rsidR="00563AC7" w:rsidRDefault="00563AC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EE" w:rsidRPr="00ED259F" w:rsidRDefault="00F35A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E08E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57883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E08EE" w:rsidRDefault="00AE0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C7" w:rsidRDefault="00563AC7" w:rsidP="003164AF">
      <w:pPr>
        <w:spacing w:after="0" w:line="240" w:lineRule="auto"/>
      </w:pPr>
      <w:r>
        <w:separator/>
      </w:r>
    </w:p>
  </w:footnote>
  <w:footnote w:type="continuationSeparator" w:id="0">
    <w:p w:rsidR="00563AC7" w:rsidRDefault="00563AC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ADA"/>
    <w:rsid w:val="003730E1"/>
    <w:rsid w:val="00373337"/>
    <w:rsid w:val="00374C5F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D1186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57883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22BE1"/>
    <w:rsid w:val="0082322F"/>
    <w:rsid w:val="00823F31"/>
    <w:rsid w:val="008243A8"/>
    <w:rsid w:val="00831A44"/>
    <w:rsid w:val="00831ADC"/>
    <w:rsid w:val="00831DFB"/>
    <w:rsid w:val="00833584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7E5"/>
    <w:rsid w:val="00F27AC0"/>
    <w:rsid w:val="00F31FCE"/>
    <w:rsid w:val="00F35A4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F24"/>
    <w:rsid w:val="00F638D8"/>
    <w:rsid w:val="00F66560"/>
    <w:rsid w:val="00F66736"/>
    <w:rsid w:val="00F6677C"/>
    <w:rsid w:val="00F7068A"/>
    <w:rsid w:val="00F728B6"/>
    <w:rsid w:val="00F75127"/>
    <w:rsid w:val="00F75D0D"/>
    <w:rsid w:val="00F77096"/>
    <w:rsid w:val="00F776E9"/>
    <w:rsid w:val="00F77E46"/>
    <w:rsid w:val="00F8219C"/>
    <w:rsid w:val="00F8240C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E8D"/>
    <w:rsid w:val="00FB215B"/>
    <w:rsid w:val="00FB3427"/>
    <w:rsid w:val="00FB4082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A22D6-AE78-4C94-99BE-FAF446F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FA98-4B03-4CB0-BEFC-7572066F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</cp:revision>
  <cp:lastPrinted>2012-09-14T13:36:00Z</cp:lastPrinted>
  <dcterms:created xsi:type="dcterms:W3CDTF">2012-09-14T10:26:00Z</dcterms:created>
  <dcterms:modified xsi:type="dcterms:W3CDTF">2018-06-26T10:41:00Z</dcterms:modified>
</cp:coreProperties>
</file>